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F8" w:rsidRDefault="00A265F8" w:rsidP="009B3941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25400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5F8" w:rsidRDefault="00A265F8" w:rsidP="009B3941">
      <w:pPr>
        <w:pStyle w:val="a3"/>
      </w:pPr>
    </w:p>
    <w:p w:rsidR="00A265F8" w:rsidRDefault="00A265F8" w:rsidP="009B3941">
      <w:pPr>
        <w:pStyle w:val="a3"/>
      </w:pPr>
    </w:p>
    <w:p w:rsidR="00A265F8" w:rsidRDefault="00A265F8" w:rsidP="009B3941">
      <w:pPr>
        <w:pStyle w:val="a3"/>
      </w:pPr>
    </w:p>
    <w:p w:rsidR="009B3941" w:rsidRPr="009B3941" w:rsidRDefault="009B3941" w:rsidP="009B3941">
      <w:pPr>
        <w:pStyle w:val="a3"/>
      </w:pPr>
      <w:r w:rsidRPr="009B3941">
        <w:t>РОССИЙСКАЯ ФЕДЕРАЦИЯ</w:t>
      </w:r>
    </w:p>
    <w:p w:rsidR="009B3941" w:rsidRPr="009B3941" w:rsidRDefault="009B3941" w:rsidP="009B3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9B3941" w:rsidRPr="009B3941" w:rsidRDefault="009B3941" w:rsidP="009B394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ПАЛЛАСОВСКИЙ МУНИЦИПАЛЬНЫЙ РАЙОН</w:t>
      </w:r>
      <w:r w:rsidRPr="009B3941">
        <w:rPr>
          <w:rFonts w:ascii="Times New Roman" w:hAnsi="Times New Roman" w:cs="Times New Roman"/>
          <w:b/>
          <w:sz w:val="24"/>
          <w:szCs w:val="24"/>
        </w:rPr>
        <w:br/>
      </w:r>
      <w:r w:rsidRPr="009B3941">
        <w:rPr>
          <w:rFonts w:ascii="Times New Roman" w:hAnsi="Times New Roman" w:cs="Times New Roman"/>
          <w:b/>
          <w:bCs/>
          <w:sz w:val="24"/>
          <w:szCs w:val="24"/>
        </w:rPr>
        <w:t>ЭЛЬТОНСКИЙ  СЕЛЬСКИЙ СОВЕТ</w:t>
      </w:r>
    </w:p>
    <w:p w:rsidR="009B3941" w:rsidRPr="009B3941" w:rsidRDefault="009B3941" w:rsidP="009B3941">
      <w:pPr>
        <w:pStyle w:val="1"/>
      </w:pPr>
      <w:proofErr w:type="gramStart"/>
      <w:r w:rsidRPr="009B3941">
        <w:t>Р</w:t>
      </w:r>
      <w:proofErr w:type="gramEnd"/>
      <w:r w:rsidRPr="009B3941">
        <w:t xml:space="preserve"> Е Ш Е Н И Е</w:t>
      </w:r>
    </w:p>
    <w:p w:rsidR="009B3941" w:rsidRPr="009B3941" w:rsidRDefault="009B3941" w:rsidP="009B3941">
      <w:pPr>
        <w:jc w:val="both"/>
        <w:rPr>
          <w:rFonts w:ascii="Times New Roman" w:hAnsi="Times New Roman" w:cs="Times New Roman"/>
          <w:sz w:val="24"/>
          <w:szCs w:val="24"/>
        </w:rPr>
      </w:pPr>
      <w:r w:rsidRPr="009B39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п.</w:t>
      </w:r>
      <w:r w:rsidR="003D2A9F">
        <w:rPr>
          <w:rFonts w:ascii="Times New Roman" w:hAnsi="Times New Roman" w:cs="Times New Roman"/>
          <w:sz w:val="24"/>
          <w:szCs w:val="24"/>
        </w:rPr>
        <w:t xml:space="preserve"> </w:t>
      </w:r>
      <w:r w:rsidRPr="009B3941">
        <w:rPr>
          <w:rFonts w:ascii="Times New Roman" w:hAnsi="Times New Roman" w:cs="Times New Roman"/>
          <w:sz w:val="24"/>
          <w:szCs w:val="24"/>
        </w:rPr>
        <w:t xml:space="preserve">Эльтон </w:t>
      </w:r>
    </w:p>
    <w:p w:rsidR="009B3941" w:rsidRPr="009B3941" w:rsidRDefault="009B3941" w:rsidP="009B3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941">
        <w:rPr>
          <w:rFonts w:ascii="Times New Roman" w:hAnsi="Times New Roman" w:cs="Times New Roman"/>
          <w:b/>
          <w:sz w:val="24"/>
          <w:szCs w:val="24"/>
        </w:rPr>
        <w:t>«</w:t>
      </w:r>
      <w:r w:rsidR="00A265F8">
        <w:rPr>
          <w:rFonts w:ascii="Times New Roman" w:hAnsi="Times New Roman" w:cs="Times New Roman"/>
          <w:b/>
          <w:sz w:val="24"/>
          <w:szCs w:val="24"/>
        </w:rPr>
        <w:t>12</w:t>
      </w:r>
      <w:r w:rsidRPr="009B3941">
        <w:rPr>
          <w:rFonts w:ascii="Times New Roman" w:hAnsi="Times New Roman" w:cs="Times New Roman"/>
          <w:b/>
          <w:sz w:val="24"/>
          <w:szCs w:val="24"/>
        </w:rPr>
        <w:t>»</w:t>
      </w:r>
      <w:r w:rsidR="00A265F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9B3941">
        <w:rPr>
          <w:rFonts w:ascii="Times New Roman" w:hAnsi="Times New Roman" w:cs="Times New Roman"/>
          <w:b/>
          <w:sz w:val="24"/>
          <w:szCs w:val="24"/>
        </w:rPr>
        <w:t xml:space="preserve"> 2022 год</w:t>
      </w:r>
      <w:r w:rsidRPr="009B3941">
        <w:rPr>
          <w:rFonts w:ascii="Times New Roman" w:hAnsi="Times New Roman" w:cs="Times New Roman"/>
          <w:b/>
          <w:sz w:val="24"/>
          <w:szCs w:val="24"/>
        </w:rPr>
        <w:tab/>
      </w:r>
      <w:r w:rsidRPr="009B3941">
        <w:rPr>
          <w:rFonts w:ascii="Times New Roman" w:hAnsi="Times New Roman" w:cs="Times New Roman"/>
          <w:b/>
          <w:sz w:val="24"/>
          <w:szCs w:val="24"/>
        </w:rPr>
        <w:tab/>
      </w:r>
      <w:r w:rsidRPr="009B394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№</w:t>
      </w:r>
      <w:r w:rsidR="00A265F8">
        <w:rPr>
          <w:rFonts w:ascii="Times New Roman" w:hAnsi="Times New Roman" w:cs="Times New Roman"/>
          <w:b/>
          <w:sz w:val="24"/>
          <w:szCs w:val="24"/>
        </w:rPr>
        <w:t xml:space="preserve"> 30/1</w:t>
      </w:r>
    </w:p>
    <w:p w:rsidR="003D2A9F" w:rsidRPr="003D2A9F" w:rsidRDefault="009B3941" w:rsidP="003D2A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D2A9F">
        <w:rPr>
          <w:rFonts w:ascii="Times New Roman" w:hAnsi="Times New Roman" w:cs="Times New Roman"/>
          <w:b/>
        </w:rPr>
        <w:t>«О</w:t>
      </w:r>
      <w:r w:rsidR="003D2A9F" w:rsidRPr="003D2A9F">
        <w:rPr>
          <w:rFonts w:ascii="Times New Roman" w:hAnsi="Times New Roman" w:cs="Times New Roman"/>
          <w:b/>
        </w:rPr>
        <w:t xml:space="preserve">б отмене Решения №  10 от 05.05.2022 года </w:t>
      </w:r>
    </w:p>
    <w:p w:rsidR="009B3941" w:rsidRPr="003D2A9F" w:rsidRDefault="003D2A9F" w:rsidP="003D2A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D2A9F">
        <w:rPr>
          <w:rFonts w:ascii="Times New Roman" w:hAnsi="Times New Roman" w:cs="Times New Roman"/>
          <w:b/>
        </w:rPr>
        <w:t>«О</w:t>
      </w:r>
      <w:r w:rsidR="009B3941" w:rsidRPr="003D2A9F">
        <w:rPr>
          <w:rFonts w:ascii="Times New Roman" w:hAnsi="Times New Roman" w:cs="Times New Roman"/>
          <w:b/>
        </w:rPr>
        <w:t xml:space="preserve"> безвозмездной передаче имущества</w:t>
      </w:r>
    </w:p>
    <w:p w:rsidR="009B3941" w:rsidRPr="003D2A9F" w:rsidRDefault="009B3941" w:rsidP="003D2A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D2A9F">
        <w:rPr>
          <w:rFonts w:ascii="Times New Roman" w:hAnsi="Times New Roman" w:cs="Times New Roman"/>
          <w:b/>
        </w:rPr>
        <w:t xml:space="preserve">из муниципальной собственности </w:t>
      </w:r>
    </w:p>
    <w:p w:rsidR="009B3941" w:rsidRPr="003D2A9F" w:rsidRDefault="009B3941" w:rsidP="003D2A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D2A9F">
        <w:rPr>
          <w:rFonts w:ascii="Times New Roman" w:hAnsi="Times New Roman" w:cs="Times New Roman"/>
          <w:b/>
        </w:rPr>
        <w:t>Эльтонского сельского поселения</w:t>
      </w:r>
    </w:p>
    <w:p w:rsidR="009B3941" w:rsidRPr="003D2A9F" w:rsidRDefault="009B3941" w:rsidP="003D2A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D2A9F">
        <w:rPr>
          <w:rFonts w:ascii="Times New Roman" w:hAnsi="Times New Roman" w:cs="Times New Roman"/>
          <w:b/>
        </w:rPr>
        <w:t>Палласовского муниципального района</w:t>
      </w:r>
    </w:p>
    <w:p w:rsidR="009B3941" w:rsidRPr="003D2A9F" w:rsidRDefault="009B3941" w:rsidP="003D2A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D2A9F">
        <w:rPr>
          <w:rFonts w:ascii="Times New Roman" w:hAnsi="Times New Roman" w:cs="Times New Roman"/>
          <w:b/>
        </w:rPr>
        <w:t xml:space="preserve">Волгоградской области </w:t>
      </w:r>
      <w:proofErr w:type="gramStart"/>
      <w:r w:rsidRPr="003D2A9F">
        <w:rPr>
          <w:rFonts w:ascii="Times New Roman" w:hAnsi="Times New Roman" w:cs="Times New Roman"/>
          <w:b/>
        </w:rPr>
        <w:t>в</w:t>
      </w:r>
      <w:proofErr w:type="gramEnd"/>
      <w:r w:rsidRPr="003D2A9F">
        <w:rPr>
          <w:rFonts w:ascii="Times New Roman" w:hAnsi="Times New Roman" w:cs="Times New Roman"/>
          <w:b/>
        </w:rPr>
        <w:t xml:space="preserve"> </w:t>
      </w:r>
    </w:p>
    <w:p w:rsidR="009B3941" w:rsidRPr="003D2A9F" w:rsidRDefault="009B3941" w:rsidP="003D2A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D2A9F">
        <w:rPr>
          <w:rFonts w:ascii="Times New Roman" w:hAnsi="Times New Roman" w:cs="Times New Roman"/>
          <w:b/>
        </w:rPr>
        <w:t>государственную собственность</w:t>
      </w:r>
    </w:p>
    <w:p w:rsidR="009B3941" w:rsidRPr="003D2A9F" w:rsidRDefault="009B3941" w:rsidP="003D2A9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D2A9F">
        <w:rPr>
          <w:rFonts w:ascii="Times New Roman" w:hAnsi="Times New Roman" w:cs="Times New Roman"/>
          <w:b/>
        </w:rPr>
        <w:t>Волгоградской области»</w:t>
      </w:r>
    </w:p>
    <w:p w:rsidR="009B3941" w:rsidRPr="009B3941" w:rsidRDefault="009B3941" w:rsidP="009B3941">
      <w:pPr>
        <w:pStyle w:val="a5"/>
        <w:ind w:firstLine="0"/>
        <w:rPr>
          <w:sz w:val="24"/>
        </w:rPr>
      </w:pPr>
      <w:r w:rsidRPr="009B3941">
        <w:rPr>
          <w:sz w:val="24"/>
        </w:rPr>
        <w:t xml:space="preserve">       </w:t>
      </w:r>
      <w:proofErr w:type="gramStart"/>
      <w:r w:rsidRPr="009B3941">
        <w:rPr>
          <w:sz w:val="24"/>
        </w:rPr>
        <w:t>Рассмотрев письмо Администрации Волгоградской области от 03.08.2015 года  №02п-6/11061 о передаче объектов газоснабжения, находящихся в муниципальной собственности, в государственную собственность Волгоградской области, в целях решения социальных задач по осуществлению безопасной эксплуатации сетей газоснабжения на территории Волгоградской области,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Эльтонского сельского поселения</w:t>
      </w:r>
      <w:proofErr w:type="gramEnd"/>
      <w:r w:rsidRPr="009B3941">
        <w:rPr>
          <w:sz w:val="24"/>
        </w:rPr>
        <w:t xml:space="preserve">, Положением о порядке владения, пользования и распоряжения имуществом, находящимся решением Эльтонского сельского совета №31/2 от 17.10.2011г. (В редакции Решение №7 от 01.02.2006г., решение №24/3 от 16.08.2011г.) </w:t>
      </w:r>
    </w:p>
    <w:p w:rsidR="00A437D0" w:rsidRDefault="00A437D0" w:rsidP="009B3941">
      <w:pPr>
        <w:pStyle w:val="a5"/>
        <w:ind w:firstLine="0"/>
        <w:rPr>
          <w:b/>
          <w:sz w:val="24"/>
        </w:rPr>
      </w:pPr>
    </w:p>
    <w:p w:rsidR="009B3941" w:rsidRPr="009B3941" w:rsidRDefault="00A437D0" w:rsidP="009B3941">
      <w:pPr>
        <w:pStyle w:val="a5"/>
        <w:ind w:firstLine="0"/>
        <w:rPr>
          <w:sz w:val="24"/>
        </w:rPr>
      </w:pPr>
      <w:r>
        <w:rPr>
          <w:b/>
          <w:sz w:val="24"/>
        </w:rPr>
        <w:t xml:space="preserve">                                                    </w:t>
      </w:r>
      <w:proofErr w:type="spellStart"/>
      <w:r w:rsidR="009B3941" w:rsidRPr="009B3941">
        <w:rPr>
          <w:b/>
          <w:sz w:val="24"/>
        </w:rPr>
        <w:t>Эльтонский</w:t>
      </w:r>
      <w:proofErr w:type="spellEnd"/>
      <w:r w:rsidR="009B3941" w:rsidRPr="009B3941">
        <w:rPr>
          <w:b/>
          <w:sz w:val="24"/>
        </w:rPr>
        <w:t xml:space="preserve">  сельский Совет</w:t>
      </w:r>
    </w:p>
    <w:p w:rsidR="00A437D0" w:rsidRDefault="00A437D0" w:rsidP="009B39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3941" w:rsidRPr="009B3941" w:rsidRDefault="009B3941" w:rsidP="009B394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941">
        <w:rPr>
          <w:rFonts w:ascii="Times New Roman" w:hAnsi="Times New Roman" w:cs="Times New Roman"/>
          <w:sz w:val="24"/>
          <w:szCs w:val="24"/>
        </w:rPr>
        <w:tab/>
      </w:r>
      <w:r w:rsidRPr="009B3941">
        <w:rPr>
          <w:rFonts w:ascii="Times New Roman" w:hAnsi="Times New Roman" w:cs="Times New Roman"/>
          <w:sz w:val="24"/>
          <w:szCs w:val="24"/>
        </w:rPr>
        <w:tab/>
      </w:r>
      <w:r w:rsidRPr="009B3941">
        <w:rPr>
          <w:rFonts w:ascii="Times New Roman" w:hAnsi="Times New Roman" w:cs="Times New Roman"/>
          <w:sz w:val="24"/>
          <w:szCs w:val="24"/>
        </w:rPr>
        <w:tab/>
      </w:r>
      <w:r w:rsidRPr="009B394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9B394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9B3941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3D2A9F" w:rsidRDefault="003D2A9F" w:rsidP="009B39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Решение № 10 от 05 мая 2022 года «О безвозмездной передаче имущества из муниципальной собственности Эльтонского сельского поселения Палласовского муниципального района Волгоградской области в государственную собственность Волгоградской области». </w:t>
      </w:r>
    </w:p>
    <w:p w:rsidR="003D2A9F" w:rsidRDefault="003D2A9F" w:rsidP="003D2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941" w:rsidRPr="009B3941" w:rsidRDefault="009B3941" w:rsidP="009B39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94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9B3941" w:rsidRPr="009B3941" w:rsidRDefault="009B3941" w:rsidP="009B3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7D0" w:rsidRDefault="00A437D0" w:rsidP="00A437D0">
      <w:pPr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3941" w:rsidRPr="009B3941">
        <w:rPr>
          <w:rFonts w:ascii="Times New Roman" w:hAnsi="Times New Roman" w:cs="Times New Roman"/>
          <w:b/>
          <w:sz w:val="24"/>
          <w:szCs w:val="24"/>
        </w:rPr>
        <w:t xml:space="preserve">Глава Эльтонского </w:t>
      </w:r>
      <w:r>
        <w:rPr>
          <w:rFonts w:ascii="Times New Roman" w:hAnsi="Times New Roman" w:cs="Times New Roman"/>
          <w:b/>
          <w:sz w:val="24"/>
          <w:szCs w:val="24"/>
        </w:rPr>
        <w:t>сел</w:t>
      </w:r>
      <w:r w:rsidR="009B3941" w:rsidRPr="009B3941">
        <w:rPr>
          <w:rFonts w:ascii="Times New Roman" w:hAnsi="Times New Roman" w:cs="Times New Roman"/>
          <w:b/>
          <w:sz w:val="24"/>
          <w:szCs w:val="24"/>
        </w:rPr>
        <w:t>ьского поселения</w:t>
      </w:r>
      <w:r w:rsidR="009B3941" w:rsidRPr="009B3941">
        <w:rPr>
          <w:rFonts w:ascii="Times New Roman" w:hAnsi="Times New Roman" w:cs="Times New Roman"/>
          <w:b/>
          <w:sz w:val="24"/>
          <w:szCs w:val="24"/>
        </w:rPr>
        <w:tab/>
      </w:r>
      <w:r w:rsidR="009B3941" w:rsidRPr="009B3941">
        <w:rPr>
          <w:rFonts w:ascii="Times New Roman" w:hAnsi="Times New Roman" w:cs="Times New Roman"/>
          <w:b/>
          <w:sz w:val="24"/>
          <w:szCs w:val="24"/>
        </w:rPr>
        <w:tab/>
      </w:r>
      <w:r w:rsidR="009B3941" w:rsidRPr="009B39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Н.А. Сурганов </w:t>
      </w:r>
      <w:r w:rsidR="009B3941" w:rsidRPr="009B394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3941" w:rsidRPr="009B3941">
        <w:rPr>
          <w:rFonts w:ascii="Times New Roman" w:hAnsi="Times New Roman" w:cs="Times New Roman"/>
          <w:b/>
          <w:sz w:val="24"/>
          <w:szCs w:val="24"/>
        </w:rPr>
        <w:tab/>
      </w:r>
    </w:p>
    <w:p w:rsidR="003D2A9F" w:rsidRDefault="00A437D0" w:rsidP="00A43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4"/>
        </w:tabs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B3941" w:rsidRPr="009B3941" w:rsidRDefault="003D2A9F" w:rsidP="00A43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54"/>
        </w:tabs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437D0">
        <w:rPr>
          <w:rFonts w:ascii="Times New Roman" w:hAnsi="Times New Roman" w:cs="Times New Roman"/>
          <w:b/>
          <w:sz w:val="24"/>
          <w:szCs w:val="24"/>
        </w:rPr>
        <w:t>Председатель Эльтонского сельского Совета</w:t>
      </w:r>
      <w:r w:rsidR="009B3941" w:rsidRPr="009B3941">
        <w:rPr>
          <w:rFonts w:ascii="Times New Roman" w:hAnsi="Times New Roman" w:cs="Times New Roman"/>
          <w:b/>
          <w:sz w:val="24"/>
          <w:szCs w:val="24"/>
        </w:rPr>
        <w:tab/>
      </w:r>
      <w:r w:rsidR="009B3941" w:rsidRPr="009B394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437D0">
        <w:rPr>
          <w:rFonts w:ascii="Times New Roman" w:hAnsi="Times New Roman" w:cs="Times New Roman"/>
          <w:b/>
          <w:sz w:val="24"/>
          <w:szCs w:val="24"/>
        </w:rPr>
        <w:tab/>
        <w:t xml:space="preserve">С.Е. </w:t>
      </w:r>
      <w:proofErr w:type="spellStart"/>
      <w:r w:rsidR="00A437D0">
        <w:rPr>
          <w:rFonts w:ascii="Times New Roman" w:hAnsi="Times New Roman" w:cs="Times New Roman"/>
          <w:b/>
          <w:sz w:val="24"/>
          <w:szCs w:val="24"/>
        </w:rPr>
        <w:t>Айткулова</w:t>
      </w:r>
      <w:proofErr w:type="spellEnd"/>
      <w:r w:rsidR="00A43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C2A" w:rsidRPr="009B3941" w:rsidRDefault="009B3941" w:rsidP="00A437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941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9B3941">
        <w:rPr>
          <w:rFonts w:ascii="Times New Roman" w:hAnsi="Times New Roman" w:cs="Times New Roman"/>
          <w:sz w:val="24"/>
          <w:szCs w:val="24"/>
        </w:rPr>
        <w:t xml:space="preserve">. №  </w:t>
      </w:r>
      <w:r w:rsidR="00A437D0">
        <w:rPr>
          <w:rFonts w:ascii="Times New Roman" w:hAnsi="Times New Roman" w:cs="Times New Roman"/>
          <w:sz w:val="24"/>
          <w:szCs w:val="24"/>
        </w:rPr>
        <w:t>39</w:t>
      </w:r>
      <w:r w:rsidRPr="009B3941">
        <w:rPr>
          <w:rFonts w:ascii="Times New Roman" w:hAnsi="Times New Roman" w:cs="Times New Roman"/>
          <w:sz w:val="24"/>
          <w:szCs w:val="24"/>
        </w:rPr>
        <w:t>/2022г</w:t>
      </w:r>
    </w:p>
    <w:sectPr w:rsidR="003A4C2A" w:rsidRPr="009B3941" w:rsidSect="003D2A9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852"/>
    <w:multiLevelType w:val="hybridMultilevel"/>
    <w:tmpl w:val="63F05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941"/>
    <w:rsid w:val="003A4C2A"/>
    <w:rsid w:val="003D2A9F"/>
    <w:rsid w:val="009B3941"/>
    <w:rsid w:val="00A265F8"/>
    <w:rsid w:val="00A437D0"/>
    <w:rsid w:val="00B1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2A"/>
  </w:style>
  <w:style w:type="paragraph" w:styleId="1">
    <w:name w:val="heading 1"/>
    <w:basedOn w:val="a"/>
    <w:next w:val="a"/>
    <w:link w:val="10"/>
    <w:qFormat/>
    <w:rsid w:val="009B39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9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9B3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B39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9B394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B39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2022-10-14T11:37:00Z</dcterms:created>
  <dcterms:modified xsi:type="dcterms:W3CDTF">2022-10-14T11:59:00Z</dcterms:modified>
</cp:coreProperties>
</file>