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DD" w:rsidRPr="00A13479" w:rsidRDefault="002056DD" w:rsidP="009C5070">
      <w:pPr>
        <w:jc w:val="center"/>
        <w:rPr>
          <w:b/>
        </w:rPr>
      </w:pPr>
    </w:p>
    <w:p w:rsidR="00860A8C" w:rsidRPr="00A13479" w:rsidRDefault="00CC23B9" w:rsidP="009C5070">
      <w:pPr>
        <w:jc w:val="center"/>
        <w:rPr>
          <w:b/>
        </w:rPr>
      </w:pPr>
      <w:r>
        <w:rPr>
          <w:b/>
          <w:noProof/>
          <w:lang w:eastAsia="ru-RU"/>
        </w:rPr>
        <w:drawing>
          <wp:anchor distT="0" distB="0" distL="114300" distR="114300" simplePos="0" relativeHeight="251657728" behindDoc="1" locked="0" layoutInCell="1" allowOverlap="1">
            <wp:simplePos x="0" y="0"/>
            <wp:positionH relativeFrom="column">
              <wp:posOffset>2514600</wp:posOffset>
            </wp:positionH>
            <wp:positionV relativeFrom="paragraph">
              <wp:posOffset>14605</wp:posOffset>
            </wp:positionV>
            <wp:extent cx="460375" cy="690245"/>
            <wp:effectExtent l="19050" t="0" r="0" b="0"/>
            <wp:wrapTight wrapText="bothSides">
              <wp:wrapPolygon edited="0">
                <wp:start x="-894" y="0"/>
                <wp:lineTo x="-894" y="20865"/>
                <wp:lineTo x="21451" y="20865"/>
                <wp:lineTo x="21451" y="0"/>
                <wp:lineTo x="-894"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60375" cy="690245"/>
                    </a:xfrm>
                    <a:prstGeom prst="rect">
                      <a:avLst/>
                    </a:prstGeom>
                    <a:noFill/>
                  </pic:spPr>
                </pic:pic>
              </a:graphicData>
            </a:graphic>
          </wp:anchor>
        </w:drawing>
      </w:r>
    </w:p>
    <w:p w:rsidR="00860A8C" w:rsidRPr="00A13479" w:rsidRDefault="00860A8C" w:rsidP="009C5070">
      <w:pPr>
        <w:jc w:val="center"/>
        <w:rPr>
          <w:b/>
        </w:rPr>
      </w:pPr>
    </w:p>
    <w:p w:rsidR="00860A8C" w:rsidRPr="00A13479" w:rsidRDefault="00860A8C" w:rsidP="009C5070">
      <w:pPr>
        <w:jc w:val="center"/>
        <w:rPr>
          <w:b/>
        </w:rPr>
      </w:pPr>
    </w:p>
    <w:p w:rsidR="00860A8C" w:rsidRPr="00A13479" w:rsidRDefault="00860A8C" w:rsidP="009C5070">
      <w:pPr>
        <w:jc w:val="center"/>
        <w:rPr>
          <w:b/>
        </w:rPr>
      </w:pPr>
    </w:p>
    <w:p w:rsidR="007D3CFB" w:rsidRPr="00A13479" w:rsidRDefault="007D3CFB" w:rsidP="009C5070">
      <w:pPr>
        <w:jc w:val="center"/>
        <w:rPr>
          <w:b/>
        </w:rPr>
      </w:pPr>
      <w:r w:rsidRPr="00A13479">
        <w:rPr>
          <w:b/>
        </w:rPr>
        <w:t>ВОЛГОГРАДСКАЯ ОБЛАСТЬ</w:t>
      </w:r>
    </w:p>
    <w:p w:rsidR="007D3CFB" w:rsidRPr="00A13479" w:rsidRDefault="007D3CFB" w:rsidP="009C5070">
      <w:pPr>
        <w:jc w:val="center"/>
        <w:rPr>
          <w:b/>
        </w:rPr>
      </w:pPr>
      <w:r w:rsidRPr="00A13479">
        <w:rPr>
          <w:b/>
        </w:rPr>
        <w:t>ПАЛЛАСОВСКИЙ МУНИЦИПАЛЬНЫЙ РАЙОН</w:t>
      </w:r>
    </w:p>
    <w:p w:rsidR="007D3CFB" w:rsidRPr="00A13479" w:rsidRDefault="007D3CFB" w:rsidP="009C5070">
      <w:pPr>
        <w:pBdr>
          <w:bottom w:val="single" w:sz="8" w:space="1" w:color="000000"/>
        </w:pBdr>
        <w:jc w:val="center"/>
        <w:rPr>
          <w:b/>
        </w:rPr>
      </w:pPr>
      <w:r w:rsidRPr="00A13479">
        <w:rPr>
          <w:b/>
        </w:rPr>
        <w:t>ЭЛЬТОНСКИЙ СЕЛЬСКИЙ СОВЕТ</w:t>
      </w:r>
    </w:p>
    <w:p w:rsidR="00AE1CFC" w:rsidRPr="00A13479" w:rsidRDefault="00AE1CFC" w:rsidP="009C5070">
      <w:pPr>
        <w:jc w:val="center"/>
      </w:pPr>
    </w:p>
    <w:p w:rsidR="00AE1CFC" w:rsidRPr="00A13479" w:rsidRDefault="00AE1CFC" w:rsidP="009C5070">
      <w:pPr>
        <w:jc w:val="center"/>
        <w:rPr>
          <w:b/>
        </w:rPr>
      </w:pPr>
      <w:r w:rsidRPr="00A13479">
        <w:rPr>
          <w:b/>
        </w:rPr>
        <w:t>Р Е Ш Е Н И Е</w:t>
      </w:r>
    </w:p>
    <w:p w:rsidR="00AE1CFC" w:rsidRPr="00A13479" w:rsidRDefault="005E60BD" w:rsidP="009C5070">
      <w:pPr>
        <w:jc w:val="center"/>
      </w:pPr>
      <w:r w:rsidRPr="00A13479">
        <w:t>п. Эльтон</w:t>
      </w:r>
    </w:p>
    <w:p w:rsidR="00F55CD7" w:rsidRPr="00A13479" w:rsidRDefault="00F55CD7" w:rsidP="009C5070">
      <w:pPr>
        <w:jc w:val="center"/>
      </w:pPr>
    </w:p>
    <w:p w:rsidR="00AE1CFC" w:rsidRPr="000925C3" w:rsidRDefault="00E86450" w:rsidP="009C5070">
      <w:r w:rsidRPr="00A13479">
        <w:t>от</w:t>
      </w:r>
      <w:r w:rsidR="00872AD9" w:rsidRPr="00A13479">
        <w:t xml:space="preserve"> </w:t>
      </w:r>
      <w:r w:rsidR="00983490">
        <w:t>21.07.</w:t>
      </w:r>
      <w:r w:rsidR="004657AA" w:rsidRPr="00A13479">
        <w:t>2021</w:t>
      </w:r>
      <w:r w:rsidR="00AE1CFC" w:rsidRPr="00A13479">
        <w:t xml:space="preserve"> г</w:t>
      </w:r>
      <w:r w:rsidR="00F55CD7" w:rsidRPr="00A13479">
        <w:t xml:space="preserve">                                                                                                </w:t>
      </w:r>
      <w:r w:rsidR="00AE1CFC" w:rsidRPr="00A13479">
        <w:t>№</w:t>
      </w:r>
      <w:r w:rsidRPr="00A13479">
        <w:t xml:space="preserve"> </w:t>
      </w:r>
      <w:r w:rsidR="00983490">
        <w:t>20</w:t>
      </w:r>
    </w:p>
    <w:p w:rsidR="009B7F1E" w:rsidRPr="00A13479" w:rsidRDefault="009B7F1E" w:rsidP="009C5070"/>
    <w:p w:rsidR="00AE1CFC" w:rsidRPr="00A13479" w:rsidRDefault="00AE1CFC" w:rsidP="009C5070"/>
    <w:p w:rsidR="00AE1CFC" w:rsidRPr="00A13479" w:rsidRDefault="00AE1CFC" w:rsidP="009C5070">
      <w:pPr>
        <w:jc w:val="both"/>
        <w:rPr>
          <w:b/>
        </w:rPr>
      </w:pPr>
      <w:r w:rsidRPr="00A13479">
        <w:rPr>
          <w:b/>
        </w:rPr>
        <w:t xml:space="preserve">         </w:t>
      </w:r>
      <w:r w:rsidR="00351497" w:rsidRPr="00A13479">
        <w:rPr>
          <w:b/>
        </w:rPr>
        <w:t>«</w:t>
      </w:r>
      <w:r w:rsidRPr="00A13479">
        <w:rPr>
          <w:b/>
        </w:rPr>
        <w:t xml:space="preserve">Об одобрении проекта решения «О внесении изменений и дополнений в Устав  </w:t>
      </w:r>
      <w:r w:rsidR="006F697F" w:rsidRPr="00A13479">
        <w:rPr>
          <w:b/>
        </w:rPr>
        <w:t>Эльтонского</w:t>
      </w:r>
      <w:r w:rsidR="00F87D85" w:rsidRPr="00A13479">
        <w:rPr>
          <w:b/>
        </w:rPr>
        <w:t xml:space="preserve"> </w:t>
      </w:r>
      <w:r w:rsidRPr="00A13479">
        <w:rPr>
          <w:b/>
        </w:rPr>
        <w:t xml:space="preserve">сельского поселения», проведении по нему публичных слушаний и установлении порядка учета предложений по проекту решения «О внесении изменений и дополнений в Устав </w:t>
      </w:r>
      <w:r w:rsidR="006F697F" w:rsidRPr="00A13479">
        <w:rPr>
          <w:b/>
        </w:rPr>
        <w:t>Эльтонского</w:t>
      </w:r>
      <w:r w:rsidR="00F87D85" w:rsidRPr="00A13479">
        <w:rPr>
          <w:b/>
        </w:rPr>
        <w:t xml:space="preserve"> </w:t>
      </w:r>
      <w:r w:rsidRPr="00A13479">
        <w:rPr>
          <w:b/>
        </w:rPr>
        <w:t>сельского поселения», участия граждан в его обсуждении и проведения по нему публичных слушаний</w:t>
      </w:r>
      <w:r w:rsidR="00351497" w:rsidRPr="00A13479">
        <w:rPr>
          <w:b/>
        </w:rPr>
        <w:t>»</w:t>
      </w:r>
    </w:p>
    <w:p w:rsidR="00AE1CFC" w:rsidRPr="00A13479" w:rsidRDefault="00AE1CFC" w:rsidP="009C5070">
      <w:pPr>
        <w:jc w:val="both"/>
      </w:pPr>
    </w:p>
    <w:p w:rsidR="00AE1CFC" w:rsidRPr="00A13479" w:rsidRDefault="00D055F0" w:rsidP="009C5070">
      <w:pPr>
        <w:ind w:firstLine="540"/>
        <w:jc w:val="both"/>
      </w:pPr>
      <w:r w:rsidRPr="00A13479">
        <w:t xml:space="preserve">  </w:t>
      </w:r>
      <w:r w:rsidR="00AE1CFC" w:rsidRPr="00A13479">
        <w:t xml:space="preserve">В соответствии со статьей 44 Федерального закона </w:t>
      </w:r>
      <w:r w:rsidR="00D92609" w:rsidRPr="00A13479">
        <w:t xml:space="preserve">№ 131-ФЗ от 06.10.2003 года </w:t>
      </w:r>
      <w:r w:rsidR="00AE1CFC" w:rsidRPr="00A13479">
        <w:t xml:space="preserve">«Об общих принципах организации местного самоуправления в Российской Федерации», Уставом </w:t>
      </w:r>
      <w:r w:rsidR="006F697F" w:rsidRPr="00A13479">
        <w:t>Эльтонского</w:t>
      </w:r>
      <w:r w:rsidR="00F87D85" w:rsidRPr="00A13479">
        <w:t xml:space="preserve"> </w:t>
      </w:r>
      <w:r w:rsidR="00AE1CFC" w:rsidRPr="00A13479">
        <w:t xml:space="preserve">сельского поселения и Положением о публичных слушаниях на территории </w:t>
      </w:r>
      <w:r w:rsidR="006F697F" w:rsidRPr="00A13479">
        <w:t>Эльтонского</w:t>
      </w:r>
      <w:r w:rsidR="00F87D85" w:rsidRPr="00A13479">
        <w:t xml:space="preserve"> </w:t>
      </w:r>
      <w:r w:rsidR="00AE1CFC" w:rsidRPr="00A13479">
        <w:t xml:space="preserve">сельского поселения, в целях заблаговременного ознакомления жителями </w:t>
      </w:r>
      <w:r w:rsidR="006F697F" w:rsidRPr="00A13479">
        <w:t>Эльтонского</w:t>
      </w:r>
      <w:r w:rsidR="00F87D85" w:rsidRPr="00A13479">
        <w:t xml:space="preserve"> </w:t>
      </w:r>
      <w:r w:rsidR="00AE1CFC" w:rsidRPr="00A13479">
        <w:t xml:space="preserve">сельского поселения с проектом решения </w:t>
      </w:r>
      <w:r w:rsidR="00380562" w:rsidRPr="00A13479">
        <w:t>«О</w:t>
      </w:r>
      <w:r w:rsidR="00AE1CFC" w:rsidRPr="00A13479">
        <w:t xml:space="preserve"> внесении изменений и дополнений в Устав </w:t>
      </w:r>
      <w:r w:rsidR="006F697F" w:rsidRPr="00A13479">
        <w:t>Эльтонского</w:t>
      </w:r>
      <w:r w:rsidR="00F87D85" w:rsidRPr="00A13479">
        <w:t xml:space="preserve"> </w:t>
      </w:r>
      <w:r w:rsidR="00AE1CFC" w:rsidRPr="00A13479">
        <w:t>сельского поселения</w:t>
      </w:r>
      <w:r w:rsidR="00380562" w:rsidRPr="00A13479">
        <w:t>»</w:t>
      </w:r>
      <w:r w:rsidR="00AE1CFC" w:rsidRPr="00A13479">
        <w:t xml:space="preserve">, </w:t>
      </w:r>
      <w:r w:rsidR="00EE2D74" w:rsidRPr="00A13479">
        <w:t>Эльтонский</w:t>
      </w:r>
      <w:r w:rsidR="00F87D85" w:rsidRPr="00A13479">
        <w:t xml:space="preserve"> </w:t>
      </w:r>
      <w:r w:rsidR="00AE1CFC" w:rsidRPr="00A13479">
        <w:t xml:space="preserve">сельский Совет, </w:t>
      </w:r>
    </w:p>
    <w:p w:rsidR="00AE1CFC" w:rsidRPr="00A13479" w:rsidRDefault="00AE1CFC" w:rsidP="009C5070">
      <w:pPr>
        <w:ind w:firstLine="900"/>
      </w:pPr>
    </w:p>
    <w:p w:rsidR="00AE1CFC" w:rsidRPr="00A13479" w:rsidRDefault="00AE1CFC" w:rsidP="009C5070">
      <w:pPr>
        <w:ind w:firstLine="900"/>
        <w:rPr>
          <w:b/>
        </w:rPr>
      </w:pPr>
      <w:r w:rsidRPr="00A13479">
        <w:rPr>
          <w:b/>
        </w:rPr>
        <w:t xml:space="preserve">                                               Р Е Ш И Л  :</w:t>
      </w:r>
    </w:p>
    <w:p w:rsidR="00AE1CFC" w:rsidRPr="00A13479" w:rsidRDefault="00AE1CFC" w:rsidP="009C5070">
      <w:pPr>
        <w:ind w:firstLine="900"/>
        <w:jc w:val="center"/>
        <w:rPr>
          <w:b/>
        </w:rPr>
      </w:pPr>
    </w:p>
    <w:p w:rsidR="00AE1CFC" w:rsidRPr="00A13479" w:rsidRDefault="00AE1CFC" w:rsidP="009C5070">
      <w:pPr>
        <w:ind w:firstLine="708"/>
        <w:jc w:val="both"/>
      </w:pPr>
      <w:r w:rsidRPr="00A13479">
        <w:t xml:space="preserve">1. Одобрить проект решения «О внесении изменений и дополнений в Устав </w:t>
      </w:r>
      <w:r w:rsidR="006F697F" w:rsidRPr="00A13479">
        <w:t>Эльтонского</w:t>
      </w:r>
      <w:r w:rsidR="00C10395" w:rsidRPr="00A13479">
        <w:t xml:space="preserve"> </w:t>
      </w:r>
      <w:r w:rsidR="00D055F0" w:rsidRPr="00A13479">
        <w:t>сельского поселения» (П</w:t>
      </w:r>
      <w:r w:rsidRPr="00A13479">
        <w:t xml:space="preserve">риложение № 1). </w:t>
      </w:r>
    </w:p>
    <w:p w:rsidR="00AE1CFC" w:rsidRPr="00A13479" w:rsidRDefault="00AE1CFC" w:rsidP="009C5070">
      <w:pPr>
        <w:pStyle w:val="a3"/>
        <w:rPr>
          <w:sz w:val="24"/>
        </w:rPr>
      </w:pPr>
      <w:r w:rsidRPr="00A13479">
        <w:rPr>
          <w:iCs/>
          <w:sz w:val="24"/>
        </w:rPr>
        <w:t xml:space="preserve">2. </w:t>
      </w:r>
      <w:r w:rsidRPr="00A13479">
        <w:rPr>
          <w:sz w:val="24"/>
        </w:rPr>
        <w:t xml:space="preserve">Установить Порядок учета предложений по проекту решения «О внесении изменений и дополнений в Устав </w:t>
      </w:r>
      <w:r w:rsidR="006F697F" w:rsidRPr="00A13479">
        <w:rPr>
          <w:sz w:val="24"/>
        </w:rPr>
        <w:t>Эльтонского</w:t>
      </w:r>
      <w:r w:rsidR="00F87D85" w:rsidRPr="00A13479">
        <w:rPr>
          <w:sz w:val="24"/>
        </w:rPr>
        <w:t xml:space="preserve"> </w:t>
      </w:r>
      <w:r w:rsidRPr="00A13479">
        <w:rPr>
          <w:sz w:val="24"/>
        </w:rPr>
        <w:t>сельского поселения», участия граждан в его обсуждении и проведен</w:t>
      </w:r>
      <w:r w:rsidR="00D055F0" w:rsidRPr="00A13479">
        <w:rPr>
          <w:sz w:val="24"/>
        </w:rPr>
        <w:t>ия по нему публичных слушаний (П</w:t>
      </w:r>
      <w:r w:rsidRPr="00A13479">
        <w:rPr>
          <w:sz w:val="24"/>
        </w:rPr>
        <w:t>риложение № 2).</w:t>
      </w:r>
    </w:p>
    <w:p w:rsidR="00AE1CFC" w:rsidRPr="00A13479" w:rsidRDefault="00AE1CFC" w:rsidP="009C5070">
      <w:pPr>
        <w:pStyle w:val="a3"/>
        <w:rPr>
          <w:iCs/>
          <w:sz w:val="24"/>
        </w:rPr>
      </w:pPr>
      <w:r w:rsidRPr="00A13479">
        <w:rPr>
          <w:sz w:val="24"/>
        </w:rPr>
        <w:t xml:space="preserve">3. </w:t>
      </w:r>
      <w:r w:rsidRPr="00A13479">
        <w:rPr>
          <w:iCs/>
          <w:sz w:val="24"/>
        </w:rPr>
        <w:t xml:space="preserve">Главе </w:t>
      </w:r>
      <w:r w:rsidR="006F697F" w:rsidRPr="00A13479">
        <w:rPr>
          <w:iCs/>
          <w:sz w:val="24"/>
        </w:rPr>
        <w:t>Эльтонского</w:t>
      </w:r>
      <w:r w:rsidR="00F87D85" w:rsidRPr="00A13479">
        <w:rPr>
          <w:iCs/>
          <w:sz w:val="24"/>
        </w:rPr>
        <w:t xml:space="preserve"> </w:t>
      </w:r>
      <w:r w:rsidRPr="00A13479">
        <w:rPr>
          <w:iCs/>
          <w:sz w:val="24"/>
        </w:rPr>
        <w:t>сельского поселения</w:t>
      </w:r>
      <w:r w:rsidRPr="00A13479">
        <w:rPr>
          <w:sz w:val="24"/>
        </w:rPr>
        <w:t xml:space="preserve"> о</w:t>
      </w:r>
      <w:r w:rsidRPr="00A13479">
        <w:rPr>
          <w:iCs/>
          <w:sz w:val="24"/>
        </w:rPr>
        <w:t xml:space="preserve">публиковать проект решения «О внесении изменений и дополнений в Устав </w:t>
      </w:r>
      <w:r w:rsidR="006F697F" w:rsidRPr="00A13479">
        <w:rPr>
          <w:iCs/>
          <w:sz w:val="24"/>
        </w:rPr>
        <w:t>Эльтонского</w:t>
      </w:r>
      <w:r w:rsidR="00F87D85" w:rsidRPr="00A13479">
        <w:rPr>
          <w:iCs/>
          <w:sz w:val="24"/>
        </w:rPr>
        <w:t xml:space="preserve"> </w:t>
      </w:r>
      <w:r w:rsidRPr="00A13479">
        <w:rPr>
          <w:iCs/>
          <w:sz w:val="24"/>
        </w:rPr>
        <w:t>сельского поселения».</w:t>
      </w:r>
    </w:p>
    <w:p w:rsidR="00AE1CFC" w:rsidRPr="00A13479" w:rsidRDefault="00AE1CFC" w:rsidP="009C5070">
      <w:pPr>
        <w:ind w:firstLine="708"/>
        <w:jc w:val="both"/>
      </w:pPr>
      <w:r w:rsidRPr="00A13479">
        <w:t xml:space="preserve">4. Для обсуждения проекта решения с участием жителей </w:t>
      </w:r>
      <w:r w:rsidR="006F697F" w:rsidRPr="00A13479">
        <w:t>Эльтонского</w:t>
      </w:r>
      <w:r w:rsidR="00F87D85" w:rsidRPr="00A13479">
        <w:t xml:space="preserve"> </w:t>
      </w:r>
      <w:r w:rsidRPr="00A13479">
        <w:t>сельского поселения, назначить п</w:t>
      </w:r>
      <w:r w:rsidR="0023684D" w:rsidRPr="00A13479">
        <w:t xml:space="preserve">роведение </w:t>
      </w:r>
      <w:r w:rsidR="003630D0" w:rsidRPr="00A13479">
        <w:t xml:space="preserve">публичных слушаний </w:t>
      </w:r>
      <w:r w:rsidR="00FA1159" w:rsidRPr="00A13479">
        <w:t>на</w:t>
      </w:r>
      <w:r w:rsidR="00684143" w:rsidRPr="00A13479">
        <w:t xml:space="preserve"> </w:t>
      </w:r>
      <w:r w:rsidR="0016424F">
        <w:rPr>
          <w:color w:val="000000"/>
        </w:rPr>
        <w:t xml:space="preserve">17.08.2021 </w:t>
      </w:r>
      <w:r w:rsidRPr="00A13479">
        <w:t xml:space="preserve">года. Публичные слушания провести </w:t>
      </w:r>
      <w:r w:rsidR="00F87D85" w:rsidRPr="00A13479">
        <w:t xml:space="preserve">в 18.00 </w:t>
      </w:r>
      <w:r w:rsidR="00A820E0" w:rsidRPr="00A13479">
        <w:t>в здании администрации Эльтонского сельского поселения по адресу: ул.</w:t>
      </w:r>
      <w:r w:rsidR="00351497" w:rsidRPr="00A13479">
        <w:t xml:space="preserve"> </w:t>
      </w:r>
      <w:r w:rsidR="00A820E0" w:rsidRPr="00A13479">
        <w:t>Советская, д.25, п.</w:t>
      </w:r>
      <w:r w:rsidR="00351497" w:rsidRPr="00A13479">
        <w:t xml:space="preserve"> </w:t>
      </w:r>
      <w:r w:rsidR="00A820E0" w:rsidRPr="00A13479">
        <w:t xml:space="preserve">Эльтон, Палласовского района Волгоградской области.                                                                                                                   </w:t>
      </w:r>
    </w:p>
    <w:p w:rsidR="00AE1CFC" w:rsidRPr="00A13479" w:rsidRDefault="00AE1CFC" w:rsidP="009C5070">
      <w:pPr>
        <w:jc w:val="both"/>
      </w:pPr>
      <w:r w:rsidRPr="00A13479">
        <w:t xml:space="preserve"> </w:t>
      </w:r>
      <w:r w:rsidR="00FD2D03" w:rsidRPr="00A13479">
        <w:tab/>
      </w:r>
      <w:r w:rsidRPr="00A13479">
        <w:t xml:space="preserve">5. Настоящее решение подлежит одновременному опубликованию с проектом решения «О внесении изменений и дополнений в Устав </w:t>
      </w:r>
      <w:r w:rsidR="006F697F" w:rsidRPr="00A13479">
        <w:t>Эльтонского</w:t>
      </w:r>
      <w:r w:rsidR="007B1A0E" w:rsidRPr="00A13479">
        <w:t xml:space="preserve"> </w:t>
      </w:r>
      <w:r w:rsidRPr="00A13479">
        <w:t>сельского поселения» и Порядком учета предложений граждан, и вступает в силу со дня его официального опубликования.</w:t>
      </w:r>
    </w:p>
    <w:p w:rsidR="00AE1CFC" w:rsidRPr="00A13479" w:rsidRDefault="00AE1CFC" w:rsidP="009C5070">
      <w:pPr>
        <w:jc w:val="both"/>
        <w:rPr>
          <w:b/>
        </w:rPr>
      </w:pPr>
    </w:p>
    <w:p w:rsidR="00BE0CEC" w:rsidRPr="00A13479" w:rsidRDefault="00AE1CFC" w:rsidP="009C5070">
      <w:pPr>
        <w:jc w:val="both"/>
        <w:rPr>
          <w:b/>
        </w:rPr>
      </w:pPr>
      <w:r w:rsidRPr="00A13479">
        <w:rPr>
          <w:b/>
        </w:rPr>
        <w:t xml:space="preserve">Глава </w:t>
      </w:r>
      <w:r w:rsidR="006F697F" w:rsidRPr="00A13479">
        <w:rPr>
          <w:b/>
        </w:rPr>
        <w:t>Эльтонского</w:t>
      </w:r>
      <w:r w:rsidR="00F87D85" w:rsidRPr="00A13479">
        <w:rPr>
          <w:b/>
        </w:rPr>
        <w:t xml:space="preserve"> </w:t>
      </w:r>
    </w:p>
    <w:p w:rsidR="00E143FE" w:rsidRPr="00A13479" w:rsidRDefault="00AE1CFC" w:rsidP="009C5070">
      <w:pPr>
        <w:jc w:val="both"/>
        <w:rPr>
          <w:b/>
        </w:rPr>
      </w:pPr>
      <w:r w:rsidRPr="00A13479">
        <w:rPr>
          <w:b/>
        </w:rPr>
        <w:t xml:space="preserve">сельского поселения   </w:t>
      </w:r>
      <w:r w:rsidR="00BE0CEC" w:rsidRPr="00A13479">
        <w:rPr>
          <w:b/>
        </w:rPr>
        <w:tab/>
      </w:r>
      <w:r w:rsidR="00BE0CEC" w:rsidRPr="00A13479">
        <w:rPr>
          <w:b/>
        </w:rPr>
        <w:tab/>
      </w:r>
      <w:r w:rsidR="00BE0CEC" w:rsidRPr="00A13479">
        <w:rPr>
          <w:b/>
        </w:rPr>
        <w:tab/>
      </w:r>
      <w:r w:rsidR="00BE0CEC" w:rsidRPr="00A13479">
        <w:rPr>
          <w:b/>
        </w:rPr>
        <w:tab/>
      </w:r>
      <w:r w:rsidRPr="00A13479">
        <w:rPr>
          <w:b/>
        </w:rPr>
        <w:t xml:space="preserve">                                           </w:t>
      </w:r>
      <w:r w:rsidR="00D53312" w:rsidRPr="00A13479">
        <w:rPr>
          <w:b/>
        </w:rPr>
        <w:t>Н.А. Сурганов</w:t>
      </w:r>
    </w:p>
    <w:p w:rsidR="005E60BD" w:rsidRPr="00A13479" w:rsidRDefault="00B9743F" w:rsidP="009C5070">
      <w:pPr>
        <w:jc w:val="both"/>
        <w:rPr>
          <w:b/>
        </w:rPr>
      </w:pPr>
      <w:r w:rsidRPr="00A13479">
        <w:rPr>
          <w:b/>
        </w:rPr>
        <w:t>Рег: №</w:t>
      </w:r>
      <w:r w:rsidR="00E86450" w:rsidRPr="00A13479">
        <w:rPr>
          <w:b/>
        </w:rPr>
        <w:t xml:space="preserve"> </w:t>
      </w:r>
      <w:r w:rsidR="00983490">
        <w:rPr>
          <w:b/>
        </w:rPr>
        <w:t>33</w:t>
      </w:r>
      <w:r w:rsidR="00FD475A" w:rsidRPr="00A13479">
        <w:rPr>
          <w:b/>
        </w:rPr>
        <w:t>/20</w:t>
      </w:r>
      <w:r w:rsidR="004657AA" w:rsidRPr="00A13479">
        <w:rPr>
          <w:b/>
        </w:rPr>
        <w:t>21</w:t>
      </w:r>
    </w:p>
    <w:p w:rsidR="00C02AF0" w:rsidRPr="00A13479" w:rsidRDefault="00C02AF0" w:rsidP="009C5070">
      <w:pPr>
        <w:jc w:val="both"/>
        <w:rPr>
          <w:b/>
        </w:rPr>
      </w:pPr>
    </w:p>
    <w:p w:rsidR="00C02AF0" w:rsidRPr="00A13479" w:rsidRDefault="00C02AF0" w:rsidP="009C5070">
      <w:pPr>
        <w:jc w:val="both"/>
        <w:rPr>
          <w:b/>
        </w:rPr>
      </w:pPr>
    </w:p>
    <w:p w:rsidR="00351497" w:rsidRPr="00A13479" w:rsidRDefault="00351497" w:rsidP="009C5070">
      <w:pPr>
        <w:tabs>
          <w:tab w:val="left" w:pos="0"/>
        </w:tabs>
        <w:jc w:val="right"/>
      </w:pPr>
    </w:p>
    <w:p w:rsidR="00141E7F" w:rsidRPr="00A13479" w:rsidRDefault="00351497" w:rsidP="009C5070">
      <w:pPr>
        <w:tabs>
          <w:tab w:val="left" w:pos="0"/>
        </w:tabs>
        <w:jc w:val="center"/>
      </w:pPr>
      <w:r w:rsidRPr="00A13479">
        <w:lastRenderedPageBreak/>
        <w:t xml:space="preserve">                                                               </w:t>
      </w:r>
      <w:r w:rsidR="00D4457C" w:rsidRPr="00A13479">
        <w:t xml:space="preserve">          </w:t>
      </w:r>
      <w:r w:rsidR="007A4E79" w:rsidRPr="00A13479">
        <w:t xml:space="preserve"> </w:t>
      </w:r>
      <w:r w:rsidR="00D4457C" w:rsidRPr="00A13479">
        <w:t xml:space="preserve">  </w:t>
      </w:r>
      <w:r w:rsidR="00141E7F" w:rsidRPr="00A13479">
        <w:t>Приложение №1</w:t>
      </w:r>
    </w:p>
    <w:p w:rsidR="00351497" w:rsidRPr="00983490" w:rsidRDefault="00380562" w:rsidP="009C5070">
      <w:pPr>
        <w:pStyle w:val="ConsNormal"/>
        <w:ind w:firstLine="0"/>
        <w:jc w:val="center"/>
        <w:rPr>
          <w:rFonts w:ascii="Times New Roman" w:hAnsi="Times New Roman" w:cs="Times New Roman"/>
          <w:sz w:val="24"/>
          <w:szCs w:val="24"/>
        </w:rPr>
      </w:pPr>
      <w:r w:rsidRPr="00983490">
        <w:rPr>
          <w:rFonts w:ascii="Times New Roman" w:hAnsi="Times New Roman" w:cs="Times New Roman"/>
          <w:sz w:val="24"/>
          <w:szCs w:val="24"/>
        </w:rPr>
        <w:t xml:space="preserve">                                                                         </w:t>
      </w:r>
      <w:r w:rsidR="0023684D" w:rsidRPr="00983490">
        <w:rPr>
          <w:rFonts w:ascii="Times New Roman" w:hAnsi="Times New Roman" w:cs="Times New Roman"/>
          <w:sz w:val="24"/>
          <w:szCs w:val="24"/>
        </w:rPr>
        <w:t xml:space="preserve">             </w:t>
      </w:r>
      <w:r w:rsidR="003630D0" w:rsidRPr="00983490">
        <w:rPr>
          <w:rFonts w:ascii="Times New Roman" w:hAnsi="Times New Roman" w:cs="Times New Roman"/>
          <w:sz w:val="24"/>
          <w:szCs w:val="24"/>
        </w:rPr>
        <w:t xml:space="preserve"> </w:t>
      </w:r>
      <w:r w:rsidR="00D4457C" w:rsidRPr="00983490">
        <w:rPr>
          <w:rFonts w:ascii="Times New Roman" w:hAnsi="Times New Roman" w:cs="Times New Roman"/>
          <w:sz w:val="24"/>
          <w:szCs w:val="24"/>
        </w:rPr>
        <w:t xml:space="preserve"> </w:t>
      </w:r>
      <w:r w:rsidR="00141E7F" w:rsidRPr="00983490">
        <w:rPr>
          <w:rFonts w:ascii="Times New Roman" w:hAnsi="Times New Roman" w:cs="Times New Roman"/>
          <w:sz w:val="24"/>
          <w:szCs w:val="24"/>
        </w:rPr>
        <w:t>к реше</w:t>
      </w:r>
      <w:r w:rsidR="004A08E9" w:rsidRPr="00983490">
        <w:rPr>
          <w:rFonts w:ascii="Times New Roman" w:hAnsi="Times New Roman" w:cs="Times New Roman"/>
          <w:sz w:val="24"/>
          <w:szCs w:val="24"/>
        </w:rPr>
        <w:t xml:space="preserve">нию </w:t>
      </w:r>
      <w:r w:rsidR="006F697F" w:rsidRPr="00983490">
        <w:rPr>
          <w:rFonts w:ascii="Times New Roman" w:hAnsi="Times New Roman" w:cs="Times New Roman"/>
          <w:sz w:val="24"/>
          <w:szCs w:val="24"/>
        </w:rPr>
        <w:t>Эльтонского</w:t>
      </w:r>
    </w:p>
    <w:p w:rsidR="00141E7F" w:rsidRPr="00983490" w:rsidRDefault="00351497" w:rsidP="009C5070">
      <w:pPr>
        <w:pStyle w:val="ConsNormal"/>
        <w:ind w:firstLine="0"/>
        <w:jc w:val="center"/>
        <w:rPr>
          <w:rFonts w:ascii="Times New Roman" w:hAnsi="Times New Roman" w:cs="Times New Roman"/>
          <w:sz w:val="24"/>
          <w:szCs w:val="24"/>
        </w:rPr>
      </w:pPr>
      <w:r w:rsidRPr="00983490">
        <w:rPr>
          <w:rFonts w:ascii="Times New Roman" w:hAnsi="Times New Roman" w:cs="Times New Roman"/>
          <w:sz w:val="24"/>
          <w:szCs w:val="24"/>
        </w:rPr>
        <w:t xml:space="preserve">                                                                </w:t>
      </w:r>
      <w:r w:rsidR="00D4457C" w:rsidRPr="00983490">
        <w:rPr>
          <w:rFonts w:ascii="Times New Roman" w:hAnsi="Times New Roman" w:cs="Times New Roman"/>
          <w:sz w:val="24"/>
          <w:szCs w:val="24"/>
        </w:rPr>
        <w:t xml:space="preserve">          </w:t>
      </w:r>
      <w:r w:rsidR="007A4E79" w:rsidRPr="00983490">
        <w:rPr>
          <w:rFonts w:ascii="Times New Roman" w:hAnsi="Times New Roman" w:cs="Times New Roman"/>
          <w:sz w:val="24"/>
          <w:szCs w:val="24"/>
        </w:rPr>
        <w:t xml:space="preserve">   </w:t>
      </w:r>
      <w:r w:rsidR="00FD2D03" w:rsidRPr="00983490">
        <w:rPr>
          <w:rFonts w:ascii="Times New Roman" w:hAnsi="Times New Roman" w:cs="Times New Roman"/>
          <w:sz w:val="24"/>
          <w:szCs w:val="24"/>
        </w:rPr>
        <w:t>сельского Совета</w:t>
      </w:r>
      <w:r w:rsidR="00141E7F" w:rsidRPr="00983490">
        <w:rPr>
          <w:rFonts w:ascii="Times New Roman" w:hAnsi="Times New Roman" w:cs="Times New Roman"/>
          <w:sz w:val="24"/>
          <w:szCs w:val="24"/>
        </w:rPr>
        <w:t xml:space="preserve"> </w:t>
      </w:r>
    </w:p>
    <w:p w:rsidR="00141E7F" w:rsidRPr="00983490" w:rsidRDefault="00D4457C" w:rsidP="009C5070">
      <w:pPr>
        <w:pStyle w:val="ConsNormal"/>
        <w:rPr>
          <w:rFonts w:ascii="Times New Roman" w:hAnsi="Times New Roman" w:cs="Times New Roman"/>
          <w:sz w:val="24"/>
          <w:szCs w:val="24"/>
        </w:rPr>
      </w:pPr>
      <w:r w:rsidRPr="00983490">
        <w:rPr>
          <w:rFonts w:ascii="Times New Roman" w:hAnsi="Times New Roman" w:cs="Times New Roman"/>
          <w:sz w:val="24"/>
          <w:szCs w:val="24"/>
        </w:rPr>
        <w:t xml:space="preserve">                                                                                   </w:t>
      </w:r>
      <w:r w:rsidR="0041473D" w:rsidRPr="00983490">
        <w:rPr>
          <w:rFonts w:ascii="Times New Roman" w:hAnsi="Times New Roman" w:cs="Times New Roman"/>
          <w:sz w:val="24"/>
          <w:szCs w:val="24"/>
        </w:rPr>
        <w:t xml:space="preserve">     </w:t>
      </w:r>
      <w:r w:rsidRPr="00983490">
        <w:rPr>
          <w:rFonts w:ascii="Times New Roman" w:hAnsi="Times New Roman" w:cs="Times New Roman"/>
          <w:sz w:val="24"/>
          <w:szCs w:val="24"/>
        </w:rPr>
        <w:t xml:space="preserve">    </w:t>
      </w:r>
      <w:r w:rsidR="00831925" w:rsidRPr="00983490">
        <w:rPr>
          <w:rFonts w:ascii="Times New Roman" w:hAnsi="Times New Roman" w:cs="Times New Roman"/>
          <w:sz w:val="24"/>
          <w:szCs w:val="24"/>
        </w:rPr>
        <w:t xml:space="preserve"> </w:t>
      </w:r>
      <w:r w:rsidR="006F697F" w:rsidRPr="00983490">
        <w:rPr>
          <w:rFonts w:ascii="Times New Roman" w:hAnsi="Times New Roman" w:cs="Times New Roman"/>
          <w:sz w:val="24"/>
          <w:szCs w:val="24"/>
        </w:rPr>
        <w:t xml:space="preserve"> </w:t>
      </w:r>
      <w:r w:rsidR="00983490" w:rsidRPr="00983490">
        <w:rPr>
          <w:rFonts w:ascii="Times New Roman" w:hAnsi="Times New Roman" w:cs="Times New Roman"/>
          <w:color w:val="000000"/>
          <w:sz w:val="24"/>
          <w:szCs w:val="24"/>
        </w:rPr>
        <w:t xml:space="preserve">от 21.07.2021года № </w:t>
      </w:r>
      <w:r w:rsidR="00983490" w:rsidRPr="000925C3">
        <w:rPr>
          <w:rFonts w:ascii="Times New Roman" w:hAnsi="Times New Roman" w:cs="Times New Roman"/>
          <w:color w:val="000000"/>
          <w:sz w:val="24"/>
          <w:szCs w:val="24"/>
        </w:rPr>
        <w:t>2</w:t>
      </w:r>
      <w:r w:rsidR="00983490" w:rsidRPr="00983490">
        <w:rPr>
          <w:rFonts w:ascii="Times New Roman" w:hAnsi="Times New Roman" w:cs="Times New Roman"/>
          <w:color w:val="000000"/>
          <w:sz w:val="24"/>
          <w:szCs w:val="24"/>
        </w:rPr>
        <w:t>0</w:t>
      </w:r>
      <w:r w:rsidR="00983490" w:rsidRPr="00983490">
        <w:rPr>
          <w:rFonts w:ascii="Times New Roman" w:hAnsi="Times New Roman" w:cs="Times New Roman"/>
          <w:sz w:val="24"/>
          <w:szCs w:val="24"/>
        </w:rPr>
        <w:t xml:space="preserve">                                   </w:t>
      </w:r>
    </w:p>
    <w:p w:rsidR="00141E7F" w:rsidRPr="00A13479" w:rsidRDefault="00141E7F" w:rsidP="009C5070">
      <w:pPr>
        <w:pStyle w:val="ConsNormal"/>
        <w:ind w:firstLine="0"/>
        <w:jc w:val="both"/>
        <w:rPr>
          <w:rFonts w:ascii="Times New Roman" w:hAnsi="Times New Roman" w:cs="Times New Roman"/>
          <w:sz w:val="24"/>
          <w:szCs w:val="24"/>
        </w:rPr>
      </w:pPr>
      <w:r w:rsidRPr="00A13479">
        <w:rPr>
          <w:rFonts w:ascii="Times New Roman" w:hAnsi="Times New Roman" w:cs="Times New Roman"/>
          <w:sz w:val="24"/>
          <w:szCs w:val="24"/>
        </w:rPr>
        <w:t xml:space="preserve">                                                                                                                                              </w:t>
      </w:r>
    </w:p>
    <w:p w:rsidR="00E27C39" w:rsidRPr="00A13479" w:rsidRDefault="00E27C39" w:rsidP="009C5070">
      <w:pPr>
        <w:jc w:val="center"/>
        <w:outlineLvl w:val="0"/>
      </w:pPr>
    </w:p>
    <w:p w:rsidR="007D3CFB" w:rsidRPr="00A13479" w:rsidRDefault="007D3CFB" w:rsidP="009C5070">
      <w:pPr>
        <w:jc w:val="center"/>
        <w:rPr>
          <w:b/>
        </w:rPr>
      </w:pPr>
      <w:r w:rsidRPr="00A13479">
        <w:rPr>
          <w:b/>
        </w:rPr>
        <w:t>ВОЛГОГРАДСКАЯ ОБЛАСТЬ</w:t>
      </w:r>
    </w:p>
    <w:p w:rsidR="007D3CFB" w:rsidRPr="00A13479" w:rsidRDefault="007D3CFB" w:rsidP="009C5070">
      <w:pPr>
        <w:jc w:val="center"/>
        <w:rPr>
          <w:b/>
        </w:rPr>
      </w:pPr>
      <w:r w:rsidRPr="00A13479">
        <w:rPr>
          <w:b/>
        </w:rPr>
        <w:t>ПАЛЛАСОВСКИЙ МУНИЦИПАЛЬНЫЙ РАЙОН</w:t>
      </w:r>
    </w:p>
    <w:p w:rsidR="007D3CFB" w:rsidRPr="00A13479" w:rsidRDefault="007D3CFB" w:rsidP="009C5070">
      <w:pPr>
        <w:pBdr>
          <w:bottom w:val="single" w:sz="8" w:space="1" w:color="000000"/>
        </w:pBdr>
        <w:jc w:val="center"/>
        <w:rPr>
          <w:b/>
        </w:rPr>
      </w:pPr>
      <w:r w:rsidRPr="00A13479">
        <w:rPr>
          <w:b/>
        </w:rPr>
        <w:t>ЭЛЬТОНСКИЙ СЕЛЬСКИЙ СОВЕТ</w:t>
      </w:r>
    </w:p>
    <w:p w:rsidR="00141E7F" w:rsidRPr="00A13479" w:rsidRDefault="00141E7F" w:rsidP="009C5070">
      <w:pPr>
        <w:jc w:val="center"/>
      </w:pPr>
    </w:p>
    <w:p w:rsidR="00141E7F" w:rsidRPr="00A13479" w:rsidRDefault="00141E7F" w:rsidP="009C5070">
      <w:pPr>
        <w:jc w:val="center"/>
        <w:outlineLvl w:val="0"/>
        <w:rPr>
          <w:b/>
        </w:rPr>
      </w:pPr>
      <w:r w:rsidRPr="00A13479">
        <w:rPr>
          <w:b/>
        </w:rPr>
        <w:t>Р Е Ш Е Н И Е</w:t>
      </w:r>
    </w:p>
    <w:p w:rsidR="00141E7F" w:rsidRPr="00A13479" w:rsidRDefault="00141E7F" w:rsidP="009C5070">
      <w:pPr>
        <w:jc w:val="center"/>
        <w:rPr>
          <w:b/>
        </w:rPr>
      </w:pPr>
    </w:p>
    <w:p w:rsidR="00141E7F" w:rsidRPr="00A13479" w:rsidRDefault="00141E7F" w:rsidP="009C5070">
      <w:r w:rsidRPr="00A13479">
        <w:t xml:space="preserve">от  </w:t>
      </w:r>
      <w:r w:rsidR="00B406D7" w:rsidRPr="00A13479">
        <w:t>«____»__</w:t>
      </w:r>
      <w:r w:rsidR="00351497" w:rsidRPr="00A13479">
        <w:t>_____</w:t>
      </w:r>
      <w:r w:rsidR="004657AA" w:rsidRPr="00A13479">
        <w:t xml:space="preserve"> 2021</w:t>
      </w:r>
      <w:r w:rsidRPr="00A13479">
        <w:t xml:space="preserve"> г.                                                                           №  ____</w:t>
      </w:r>
    </w:p>
    <w:p w:rsidR="00141E7F" w:rsidRPr="00A13479" w:rsidRDefault="00141E7F" w:rsidP="009C5070"/>
    <w:p w:rsidR="00141E7F" w:rsidRPr="00A13479" w:rsidRDefault="00351497" w:rsidP="009C5070">
      <w:pPr>
        <w:outlineLvl w:val="0"/>
        <w:rPr>
          <w:b/>
        </w:rPr>
      </w:pPr>
      <w:r w:rsidRPr="00A13479">
        <w:rPr>
          <w:b/>
        </w:rPr>
        <w:t>«</w:t>
      </w:r>
      <w:r w:rsidR="00141E7F" w:rsidRPr="00A13479">
        <w:rPr>
          <w:b/>
        </w:rPr>
        <w:t xml:space="preserve">О внесении изменений и дополнений </w:t>
      </w:r>
    </w:p>
    <w:p w:rsidR="00141E7F" w:rsidRPr="00A13479" w:rsidRDefault="00141E7F" w:rsidP="009C5070">
      <w:r w:rsidRPr="00A13479">
        <w:rPr>
          <w:b/>
        </w:rPr>
        <w:t xml:space="preserve">в Устав </w:t>
      </w:r>
      <w:r w:rsidR="006F697F" w:rsidRPr="00A13479">
        <w:rPr>
          <w:b/>
        </w:rPr>
        <w:t>Эльтонского</w:t>
      </w:r>
      <w:r w:rsidR="00F87D85" w:rsidRPr="00A13479">
        <w:rPr>
          <w:b/>
        </w:rPr>
        <w:t xml:space="preserve"> </w:t>
      </w:r>
      <w:r w:rsidR="00FD2D03" w:rsidRPr="00A13479">
        <w:rPr>
          <w:b/>
        </w:rPr>
        <w:t>сельского поселения</w:t>
      </w:r>
      <w:r w:rsidR="00351497" w:rsidRPr="00A13479">
        <w:rPr>
          <w:b/>
        </w:rPr>
        <w:t>»</w:t>
      </w:r>
    </w:p>
    <w:p w:rsidR="00141E7F" w:rsidRPr="00A13479" w:rsidRDefault="00141E7F" w:rsidP="009C5070"/>
    <w:p w:rsidR="008741F5" w:rsidRPr="00A13479" w:rsidRDefault="008741F5" w:rsidP="009C5070">
      <w:pPr>
        <w:jc w:val="both"/>
      </w:pPr>
      <w:r w:rsidRPr="00A13479">
        <w:t xml:space="preserve">           В соответствии со</w:t>
      </w:r>
      <w:r w:rsidR="00245240" w:rsidRPr="00A13479">
        <w:t xml:space="preserve"> статьей 44</w:t>
      </w:r>
      <w:r w:rsidRPr="00A13479">
        <w:t xml:space="preserve"> Федерального закона от 06.10.2003г. № 131-ФЗ «Об общих принципах организации местного самоуправления в Российской Федерации», </w:t>
      </w:r>
      <w:r w:rsidR="00F068D6" w:rsidRPr="00A13479">
        <w:rPr>
          <w:color w:val="000000"/>
        </w:rPr>
        <w:t xml:space="preserve">руководствуясь </w:t>
      </w:r>
      <w:r w:rsidR="0086524C">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r w:rsidR="0086524C">
        <w:rPr>
          <w:color w:val="000000"/>
        </w:rPr>
        <w:t xml:space="preserve">, </w:t>
      </w:r>
      <w:r w:rsidR="006B0251" w:rsidRPr="00A13479">
        <w:t>Уставом</w:t>
      </w:r>
      <w:r w:rsidRPr="00A13479">
        <w:t xml:space="preserve"> Эльтонского сельского поселения Палласовского муниципального района Волгоградской области, Эльтонский сельский Совет</w:t>
      </w:r>
    </w:p>
    <w:p w:rsidR="00141E7F" w:rsidRPr="00A13479" w:rsidRDefault="00141E7F" w:rsidP="009C5070">
      <w:pPr>
        <w:pStyle w:val="a4"/>
        <w:jc w:val="both"/>
        <w:rPr>
          <w:sz w:val="24"/>
        </w:rPr>
      </w:pPr>
    </w:p>
    <w:p w:rsidR="00141E7F" w:rsidRPr="00A13479" w:rsidRDefault="00141E7F" w:rsidP="009C5070">
      <w:pPr>
        <w:jc w:val="center"/>
        <w:outlineLvl w:val="0"/>
        <w:rPr>
          <w:b/>
        </w:rPr>
      </w:pPr>
      <w:r w:rsidRPr="00A13479">
        <w:rPr>
          <w:b/>
        </w:rPr>
        <w:t>Р Е Ш И Л</w:t>
      </w:r>
      <w:r w:rsidR="00B15EE5" w:rsidRPr="00A13479">
        <w:rPr>
          <w:b/>
        </w:rPr>
        <w:t xml:space="preserve"> </w:t>
      </w:r>
      <w:r w:rsidRPr="00A13479">
        <w:rPr>
          <w:b/>
        </w:rPr>
        <w:t>:</w:t>
      </w:r>
    </w:p>
    <w:p w:rsidR="00CB5660" w:rsidRPr="00A13479" w:rsidRDefault="00CB5660" w:rsidP="009C5070">
      <w:pPr>
        <w:jc w:val="center"/>
        <w:outlineLvl w:val="0"/>
        <w:rPr>
          <w:b/>
        </w:rPr>
      </w:pPr>
    </w:p>
    <w:p w:rsidR="00F67AF7" w:rsidRPr="00A13479" w:rsidRDefault="00141E7F" w:rsidP="00CC1818">
      <w:pPr>
        <w:ind w:firstLine="708"/>
        <w:jc w:val="both"/>
      </w:pPr>
      <w:r w:rsidRPr="00A13479">
        <w:rPr>
          <w:b/>
        </w:rPr>
        <w:t>1.</w:t>
      </w:r>
      <w:r w:rsidRPr="00A13479">
        <w:t xml:space="preserve"> Внести в Устав </w:t>
      </w:r>
      <w:r w:rsidR="006F697F" w:rsidRPr="00A13479">
        <w:t>Эльтонского</w:t>
      </w:r>
      <w:r w:rsidR="00196B63" w:rsidRPr="00A13479">
        <w:t xml:space="preserve"> </w:t>
      </w:r>
      <w:r w:rsidR="00FD2D03" w:rsidRPr="00A13479">
        <w:t>сельского поселения</w:t>
      </w:r>
      <w:r w:rsidRPr="00A13479">
        <w:t>, принятый решение</w:t>
      </w:r>
      <w:r w:rsidR="00497D43" w:rsidRPr="00A13479">
        <w:t xml:space="preserve">м </w:t>
      </w:r>
      <w:r w:rsidR="006F697F" w:rsidRPr="00A13479">
        <w:t>Эльтонского</w:t>
      </w:r>
      <w:r w:rsidR="00196B63" w:rsidRPr="00A13479">
        <w:t xml:space="preserve"> </w:t>
      </w:r>
      <w:r w:rsidR="00FD2D03" w:rsidRPr="00A13479">
        <w:t xml:space="preserve">сельского Совета </w:t>
      </w:r>
      <w:r w:rsidR="00E143FE" w:rsidRPr="00A13479">
        <w:t xml:space="preserve">№ </w:t>
      </w:r>
      <w:r w:rsidR="00D93BD1" w:rsidRPr="00A13479">
        <w:t>34</w:t>
      </w:r>
      <w:r w:rsidRPr="00A13479">
        <w:t xml:space="preserve"> от</w:t>
      </w:r>
      <w:r w:rsidR="00D93BD1" w:rsidRPr="00A13479">
        <w:t xml:space="preserve"> 01 сентября 2014</w:t>
      </w:r>
      <w:r w:rsidRPr="00A13479">
        <w:t xml:space="preserve"> года, следующие изменения и дополнения:</w:t>
      </w:r>
    </w:p>
    <w:p w:rsidR="006B55D9" w:rsidRPr="00A13479" w:rsidRDefault="006B55D9" w:rsidP="006B55D9">
      <w:pPr>
        <w:ind w:firstLine="708"/>
        <w:jc w:val="both"/>
        <w:rPr>
          <w:b/>
          <w:color w:val="000000"/>
        </w:rPr>
      </w:pPr>
    </w:p>
    <w:p w:rsidR="00D6481E" w:rsidRDefault="00D6481E" w:rsidP="00D6481E">
      <w:pPr>
        <w:suppressAutoHyphens w:val="0"/>
        <w:ind w:firstLine="709"/>
        <w:jc w:val="both"/>
        <w:rPr>
          <w:b/>
          <w:lang w:eastAsia="ru-RU"/>
        </w:rPr>
      </w:pPr>
      <w:r>
        <w:rPr>
          <w:b/>
          <w:lang w:eastAsia="ru-RU"/>
        </w:rPr>
        <w:t xml:space="preserve">1.1. Пункт 9 части 1 статьи 5 Устава </w:t>
      </w:r>
      <w:r w:rsidR="00AF244B">
        <w:rPr>
          <w:b/>
          <w:lang w:eastAsia="ru-RU"/>
        </w:rPr>
        <w:t>Эльтонского</w:t>
      </w:r>
      <w:r>
        <w:rPr>
          <w:b/>
          <w:lang w:eastAsia="ru-RU"/>
        </w:rPr>
        <w:t xml:space="preserve"> сельского поселения изложить в следующей редакции: </w:t>
      </w:r>
    </w:p>
    <w:p w:rsidR="00D6481E" w:rsidRDefault="00D6481E" w:rsidP="00D6481E">
      <w:pPr>
        <w:suppressAutoHyphens w:val="0"/>
        <w:autoSpaceDE w:val="0"/>
        <w:autoSpaceDN w:val="0"/>
        <w:adjustRightInd w:val="0"/>
        <w:ind w:firstLine="708"/>
        <w:jc w:val="both"/>
        <w:rPr>
          <w:lang w:eastAsia="ru-RU"/>
        </w:rPr>
      </w:pPr>
      <w:r>
        <w:rPr>
          <w:lang w:eastAsia="ru-RU"/>
        </w:rPr>
        <w:t xml:space="preserve">«9) утверждение правил благоустройства территории </w:t>
      </w:r>
      <w:r w:rsidR="00AF244B">
        <w:rPr>
          <w:lang w:eastAsia="ru-RU"/>
        </w:rPr>
        <w:t>Эльтонского</w:t>
      </w:r>
      <w:r>
        <w:rPr>
          <w:b/>
          <w:lang w:eastAsia="ru-RU"/>
        </w:rPr>
        <w:t xml:space="preserve"> </w:t>
      </w:r>
      <w:r>
        <w:rPr>
          <w:lang w:eastAsia="ru-RU"/>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AF244B">
        <w:rPr>
          <w:lang w:eastAsia="ru-RU"/>
        </w:rPr>
        <w:t>Эльтонского</w:t>
      </w:r>
      <w:r>
        <w:rPr>
          <w:b/>
          <w:lang w:eastAsia="ru-RU"/>
        </w:rPr>
        <w:t xml:space="preserve"> </w:t>
      </w:r>
      <w:r>
        <w:rPr>
          <w:lang w:eastAsia="ru-RU"/>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AF244B">
        <w:rPr>
          <w:lang w:eastAsia="ru-RU"/>
        </w:rPr>
        <w:t>Эльтонского</w:t>
      </w:r>
      <w:r>
        <w:rPr>
          <w:b/>
          <w:lang w:eastAsia="ru-RU"/>
        </w:rPr>
        <w:t xml:space="preserve"> </w:t>
      </w:r>
      <w:r>
        <w:rPr>
          <w:lang w:eastAsia="ru-RU"/>
        </w:rPr>
        <w:t>сельского поселения в соответствии с указанными правилами;».</w:t>
      </w:r>
    </w:p>
    <w:p w:rsidR="00D6481E" w:rsidRDefault="00D6481E" w:rsidP="00D6481E">
      <w:pPr>
        <w:suppressAutoHyphens w:val="0"/>
        <w:autoSpaceDE w:val="0"/>
        <w:autoSpaceDN w:val="0"/>
        <w:adjustRightInd w:val="0"/>
        <w:ind w:firstLine="708"/>
        <w:jc w:val="both"/>
        <w:rPr>
          <w:b/>
          <w:lang w:eastAsia="ru-RU"/>
        </w:rPr>
      </w:pPr>
      <w:r>
        <w:rPr>
          <w:b/>
          <w:lang w:eastAsia="ru-RU"/>
        </w:rPr>
        <w:t xml:space="preserve">1.2. Пункт 1 статьи 5.2 Устава </w:t>
      </w:r>
      <w:r w:rsidR="00AF244B">
        <w:rPr>
          <w:b/>
          <w:lang w:eastAsia="ru-RU"/>
        </w:rPr>
        <w:t>Эльтонского</w:t>
      </w:r>
      <w:r>
        <w:rPr>
          <w:b/>
          <w:lang w:eastAsia="ru-RU"/>
        </w:rPr>
        <w:t xml:space="preserve"> сельского поселения изложить в следующей редакции:</w:t>
      </w:r>
    </w:p>
    <w:p w:rsidR="00D6481E" w:rsidRDefault="00D6481E" w:rsidP="00D6481E">
      <w:pPr>
        <w:suppressAutoHyphens w:val="0"/>
        <w:autoSpaceDE w:val="0"/>
        <w:autoSpaceDN w:val="0"/>
        <w:adjustRightInd w:val="0"/>
        <w:ind w:firstLine="708"/>
        <w:jc w:val="both"/>
        <w:rPr>
          <w:lang w:eastAsia="ru-RU"/>
        </w:rPr>
      </w:pPr>
      <w:r>
        <w:rPr>
          <w:lang w:eastAsia="ru-RU"/>
        </w:rPr>
        <w:t xml:space="preserve">«1) дорожная деятельность в отношении автомобильных дорог местного значения в границах населенных пунктов </w:t>
      </w:r>
      <w:r w:rsidR="00AF244B">
        <w:rPr>
          <w:lang w:eastAsia="ru-RU"/>
        </w:rPr>
        <w:t>Эльтонского</w:t>
      </w:r>
      <w:r>
        <w:rPr>
          <w:lang w:eastAsia="ru-RU"/>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AF244B">
        <w:rPr>
          <w:lang w:eastAsia="ru-RU"/>
        </w:rPr>
        <w:t>Эльтонского</w:t>
      </w:r>
      <w:r>
        <w:rPr>
          <w:b/>
          <w:lang w:eastAsia="ru-RU"/>
        </w:rPr>
        <w:t xml:space="preserve"> </w:t>
      </w:r>
      <w:r>
        <w:rPr>
          <w:lang w:eastAsia="ru-RU"/>
        </w:rPr>
        <w:t>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6481E" w:rsidRDefault="00D6481E" w:rsidP="00D6481E">
      <w:pPr>
        <w:suppressAutoHyphens w:val="0"/>
        <w:autoSpaceDE w:val="0"/>
        <w:autoSpaceDN w:val="0"/>
        <w:adjustRightInd w:val="0"/>
        <w:ind w:firstLine="708"/>
        <w:jc w:val="both"/>
        <w:rPr>
          <w:lang w:eastAsia="ru-RU"/>
        </w:rPr>
      </w:pPr>
    </w:p>
    <w:p w:rsidR="00D6481E" w:rsidRDefault="00D6481E" w:rsidP="00D6481E">
      <w:pPr>
        <w:suppressAutoHyphens w:val="0"/>
        <w:autoSpaceDE w:val="0"/>
        <w:autoSpaceDN w:val="0"/>
        <w:adjustRightInd w:val="0"/>
        <w:ind w:firstLine="708"/>
        <w:jc w:val="both"/>
        <w:rPr>
          <w:b/>
          <w:lang w:eastAsia="ru-RU"/>
        </w:rPr>
      </w:pPr>
      <w:r>
        <w:rPr>
          <w:b/>
          <w:lang w:eastAsia="ru-RU"/>
        </w:rPr>
        <w:lastRenderedPageBreak/>
        <w:t xml:space="preserve">1.3. Статью 9 Устава </w:t>
      </w:r>
      <w:r w:rsidR="00AF244B">
        <w:rPr>
          <w:b/>
          <w:lang w:eastAsia="ru-RU"/>
        </w:rPr>
        <w:t>Эльтонского</w:t>
      </w:r>
      <w:r>
        <w:rPr>
          <w:b/>
          <w:lang w:eastAsia="ru-RU"/>
        </w:rPr>
        <w:t xml:space="preserve"> сельского поселения изложить в следующей редакции:</w:t>
      </w:r>
    </w:p>
    <w:p w:rsidR="00D6481E" w:rsidRDefault="00D6481E" w:rsidP="00D6481E">
      <w:pPr>
        <w:suppressAutoHyphens w:val="0"/>
        <w:ind w:firstLine="540"/>
        <w:jc w:val="both"/>
        <w:rPr>
          <w:color w:val="000000"/>
          <w:lang w:eastAsia="ru-RU"/>
        </w:rPr>
      </w:pPr>
      <w:r>
        <w:rPr>
          <w:color w:val="000000"/>
          <w:lang w:eastAsia="ru-RU"/>
        </w:rPr>
        <w:t>«Статья 9. Сход граждан</w:t>
      </w:r>
    </w:p>
    <w:p w:rsidR="00D6481E" w:rsidRDefault="00D6481E" w:rsidP="00D6481E">
      <w:pPr>
        <w:suppressAutoHyphens w:val="0"/>
        <w:ind w:firstLine="540"/>
        <w:jc w:val="both"/>
        <w:rPr>
          <w:color w:val="000000"/>
          <w:lang w:eastAsia="ru-RU"/>
        </w:rPr>
      </w:pPr>
      <w:r>
        <w:rPr>
          <w:color w:val="000000"/>
          <w:lang w:eastAsia="ru-RU"/>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rsidR="00D6481E" w:rsidRDefault="00D6481E" w:rsidP="00D6481E">
      <w:pPr>
        <w:suppressAutoHyphens w:val="0"/>
        <w:ind w:firstLine="540"/>
        <w:jc w:val="both"/>
        <w:rPr>
          <w:color w:val="000000"/>
          <w:lang w:eastAsia="ru-RU"/>
        </w:rPr>
      </w:pPr>
      <w:r>
        <w:rPr>
          <w:color w:val="000000"/>
          <w:lang w:eastAsia="ru-RU"/>
        </w:rPr>
        <w:t>2. Сход граждан по вопросу введения и использования средств самообложения граждан на части территории населенного пункта, входящего в состав </w:t>
      </w:r>
      <w:r w:rsidR="00AF244B">
        <w:rPr>
          <w:lang w:eastAsia="ru-RU"/>
        </w:rPr>
        <w:t>Эльтонского</w:t>
      </w:r>
      <w:r>
        <w:rPr>
          <w:lang w:eastAsia="ru-RU"/>
        </w:rPr>
        <w:t xml:space="preserve"> сельского поселения</w:t>
      </w:r>
      <w:r>
        <w:rPr>
          <w:color w:val="000000"/>
          <w:lang w:eastAsia="ru-RU"/>
        </w:rPr>
        <w:t>,  проводится в  соответствии с Законом Волгоградской области от 29.06.2021 г. № 44 «О проведении схода граждан по вопросу введения и использования средств самообложения граждан».</w:t>
      </w:r>
    </w:p>
    <w:p w:rsidR="00D6481E" w:rsidRDefault="00D6481E" w:rsidP="00D6481E">
      <w:pPr>
        <w:suppressAutoHyphens w:val="0"/>
        <w:ind w:firstLine="540"/>
        <w:jc w:val="both"/>
        <w:rPr>
          <w:b/>
          <w:lang w:eastAsia="ru-RU"/>
        </w:rPr>
      </w:pPr>
      <w:r>
        <w:rPr>
          <w:color w:val="000000"/>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481E" w:rsidRDefault="00D6481E" w:rsidP="00D6481E">
      <w:pPr>
        <w:suppressAutoHyphens w:val="0"/>
        <w:autoSpaceDE w:val="0"/>
        <w:autoSpaceDN w:val="0"/>
        <w:adjustRightInd w:val="0"/>
        <w:ind w:firstLine="708"/>
        <w:jc w:val="both"/>
        <w:rPr>
          <w:b/>
          <w:lang w:eastAsia="ru-RU"/>
        </w:rPr>
      </w:pPr>
      <w:r>
        <w:rPr>
          <w:b/>
          <w:lang w:eastAsia="ru-RU"/>
        </w:rPr>
        <w:t xml:space="preserve">1.4. Пункт 7 части 6 статьи 18 Устава </w:t>
      </w:r>
      <w:r w:rsidR="00AF244B">
        <w:rPr>
          <w:b/>
          <w:lang w:eastAsia="ru-RU"/>
        </w:rPr>
        <w:t>Эльтонского</w:t>
      </w:r>
      <w:r>
        <w:rPr>
          <w:b/>
          <w:lang w:eastAsia="ru-RU"/>
        </w:rPr>
        <w:t xml:space="preserve"> сельского поселения изложить в следующей редакции:</w:t>
      </w:r>
    </w:p>
    <w:p w:rsidR="00D6481E" w:rsidRDefault="00D6481E" w:rsidP="00D6481E">
      <w:pPr>
        <w:suppressAutoHyphens w:val="0"/>
        <w:autoSpaceDE w:val="0"/>
        <w:autoSpaceDN w:val="0"/>
        <w:adjustRightInd w:val="0"/>
        <w:ind w:firstLine="708"/>
        <w:jc w:val="both"/>
        <w:rPr>
          <w:lang w:eastAsia="ru-RU"/>
        </w:rPr>
      </w:pPr>
      <w:r>
        <w:rPr>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481E" w:rsidRDefault="00D6481E" w:rsidP="00D6481E">
      <w:pPr>
        <w:suppressAutoHyphens w:val="0"/>
        <w:autoSpaceDE w:val="0"/>
        <w:autoSpaceDN w:val="0"/>
        <w:adjustRightInd w:val="0"/>
        <w:ind w:firstLine="708"/>
        <w:jc w:val="both"/>
        <w:rPr>
          <w:lang w:eastAsia="ru-RU"/>
        </w:rPr>
      </w:pPr>
    </w:p>
    <w:p w:rsidR="00D6481E" w:rsidRDefault="00D6481E" w:rsidP="00D6481E">
      <w:pPr>
        <w:suppressAutoHyphens w:val="0"/>
        <w:autoSpaceDE w:val="0"/>
        <w:autoSpaceDN w:val="0"/>
        <w:adjustRightInd w:val="0"/>
        <w:ind w:firstLine="708"/>
        <w:jc w:val="both"/>
        <w:rPr>
          <w:b/>
          <w:lang w:eastAsia="ru-RU"/>
        </w:rPr>
      </w:pPr>
      <w:r>
        <w:rPr>
          <w:b/>
          <w:lang w:eastAsia="ru-RU"/>
        </w:rPr>
        <w:t xml:space="preserve">1.5. В части 1 статьи 20 Устава </w:t>
      </w:r>
      <w:r w:rsidR="00AF244B">
        <w:rPr>
          <w:b/>
          <w:lang w:eastAsia="ru-RU"/>
        </w:rPr>
        <w:t>Эльтонского</w:t>
      </w:r>
      <w:r>
        <w:rPr>
          <w:b/>
          <w:lang w:eastAsia="ru-RU"/>
        </w:rPr>
        <w:t xml:space="preserve"> сельского поселения:</w:t>
      </w:r>
    </w:p>
    <w:p w:rsidR="00D6481E" w:rsidRDefault="00D6481E" w:rsidP="00D6481E">
      <w:pPr>
        <w:suppressAutoHyphens w:val="0"/>
        <w:autoSpaceDE w:val="0"/>
        <w:autoSpaceDN w:val="0"/>
        <w:adjustRightInd w:val="0"/>
        <w:ind w:firstLine="708"/>
        <w:jc w:val="both"/>
        <w:rPr>
          <w:lang w:eastAsia="ru-RU"/>
        </w:rPr>
      </w:pPr>
      <w:r>
        <w:rPr>
          <w:b/>
          <w:lang w:eastAsia="ru-RU"/>
        </w:rPr>
        <w:t>1)</w:t>
      </w:r>
      <w:r>
        <w:rPr>
          <w:lang w:eastAsia="ru-RU"/>
        </w:rPr>
        <w:t xml:space="preserve"> </w:t>
      </w:r>
      <w:r>
        <w:rPr>
          <w:b/>
          <w:lang w:eastAsia="ru-RU"/>
        </w:rPr>
        <w:t>дополнить пунктом 33 следующего содержания:</w:t>
      </w:r>
    </w:p>
    <w:p w:rsidR="00D6481E" w:rsidRDefault="00D6481E" w:rsidP="00D6481E">
      <w:pPr>
        <w:suppressAutoHyphens w:val="0"/>
        <w:autoSpaceDE w:val="0"/>
        <w:autoSpaceDN w:val="0"/>
        <w:adjustRightInd w:val="0"/>
        <w:ind w:firstLine="708"/>
        <w:jc w:val="both"/>
        <w:rPr>
          <w:lang w:eastAsia="ru-RU"/>
        </w:rPr>
      </w:pPr>
      <w:r>
        <w:rPr>
          <w:lang w:eastAsia="ru-RU"/>
        </w:rPr>
        <w:t>«33) утверждение положения о виде муниципального контроля;»;</w:t>
      </w:r>
    </w:p>
    <w:p w:rsidR="00D6481E" w:rsidRDefault="00D6481E" w:rsidP="00D6481E">
      <w:pPr>
        <w:suppressAutoHyphens w:val="0"/>
        <w:autoSpaceDE w:val="0"/>
        <w:autoSpaceDN w:val="0"/>
        <w:adjustRightInd w:val="0"/>
        <w:ind w:firstLine="708"/>
        <w:jc w:val="both"/>
        <w:rPr>
          <w:b/>
          <w:lang w:eastAsia="ru-RU"/>
        </w:rPr>
      </w:pPr>
      <w:r>
        <w:rPr>
          <w:b/>
          <w:lang w:eastAsia="ru-RU"/>
        </w:rPr>
        <w:t>2) пункт 33 считать пунктом 34.</w:t>
      </w:r>
    </w:p>
    <w:p w:rsidR="00D6481E" w:rsidRDefault="00D6481E" w:rsidP="00D6481E">
      <w:pPr>
        <w:suppressAutoHyphens w:val="0"/>
        <w:autoSpaceDE w:val="0"/>
        <w:autoSpaceDN w:val="0"/>
        <w:adjustRightInd w:val="0"/>
        <w:ind w:firstLine="708"/>
        <w:jc w:val="both"/>
        <w:rPr>
          <w:b/>
          <w:lang w:eastAsia="ru-RU"/>
        </w:rPr>
      </w:pPr>
    </w:p>
    <w:p w:rsidR="00D6481E" w:rsidRDefault="00D6481E" w:rsidP="00D6481E">
      <w:pPr>
        <w:suppressAutoHyphens w:val="0"/>
        <w:autoSpaceDE w:val="0"/>
        <w:autoSpaceDN w:val="0"/>
        <w:adjustRightInd w:val="0"/>
        <w:ind w:firstLine="708"/>
        <w:jc w:val="both"/>
        <w:rPr>
          <w:b/>
          <w:lang w:eastAsia="ru-RU"/>
        </w:rPr>
      </w:pPr>
      <w:r>
        <w:rPr>
          <w:b/>
          <w:lang w:eastAsia="ru-RU"/>
        </w:rPr>
        <w:t xml:space="preserve">1.6. Пункт 9 части 5 статьи 21 Устава </w:t>
      </w:r>
      <w:r w:rsidR="00AF244B">
        <w:rPr>
          <w:b/>
          <w:lang w:eastAsia="ru-RU"/>
        </w:rPr>
        <w:t>Эльтонского</w:t>
      </w:r>
      <w:r>
        <w:rPr>
          <w:b/>
          <w:lang w:eastAsia="ru-RU"/>
        </w:rPr>
        <w:t xml:space="preserve"> сельского поселения изложить в следующей редакции:</w:t>
      </w:r>
    </w:p>
    <w:p w:rsidR="00D6481E" w:rsidRDefault="00D6481E" w:rsidP="00D6481E">
      <w:pPr>
        <w:suppressAutoHyphens w:val="0"/>
        <w:autoSpaceDE w:val="0"/>
        <w:autoSpaceDN w:val="0"/>
        <w:adjustRightInd w:val="0"/>
        <w:ind w:firstLine="708"/>
        <w:jc w:val="both"/>
        <w:rPr>
          <w:lang w:eastAsia="ru-RU"/>
        </w:rPr>
      </w:pPr>
      <w:r>
        <w:rPr>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481E" w:rsidRDefault="00D6481E" w:rsidP="00D6481E">
      <w:pPr>
        <w:suppressAutoHyphens w:val="0"/>
        <w:autoSpaceDE w:val="0"/>
        <w:autoSpaceDN w:val="0"/>
        <w:adjustRightInd w:val="0"/>
        <w:ind w:firstLine="708"/>
        <w:jc w:val="both"/>
        <w:rPr>
          <w:lang w:eastAsia="ru-RU"/>
        </w:rPr>
      </w:pPr>
    </w:p>
    <w:p w:rsidR="00D6481E" w:rsidRDefault="00D6481E" w:rsidP="00D6481E">
      <w:pPr>
        <w:suppressAutoHyphens w:val="0"/>
        <w:autoSpaceDE w:val="0"/>
        <w:autoSpaceDN w:val="0"/>
        <w:adjustRightInd w:val="0"/>
        <w:ind w:firstLine="708"/>
        <w:jc w:val="both"/>
        <w:rPr>
          <w:lang w:eastAsia="ru-RU"/>
        </w:rPr>
      </w:pPr>
    </w:p>
    <w:p w:rsidR="00D6481E" w:rsidRDefault="00D6481E" w:rsidP="00D6481E">
      <w:pPr>
        <w:suppressAutoHyphens w:val="0"/>
        <w:autoSpaceDE w:val="0"/>
        <w:autoSpaceDN w:val="0"/>
        <w:adjustRightInd w:val="0"/>
        <w:ind w:firstLine="708"/>
        <w:jc w:val="both"/>
        <w:rPr>
          <w:lang w:eastAsia="ru-RU"/>
        </w:rPr>
      </w:pPr>
    </w:p>
    <w:p w:rsidR="00D6481E" w:rsidRDefault="00D6481E" w:rsidP="00D6481E">
      <w:pPr>
        <w:suppressAutoHyphens w:val="0"/>
        <w:autoSpaceDE w:val="0"/>
        <w:autoSpaceDN w:val="0"/>
        <w:adjustRightInd w:val="0"/>
        <w:ind w:firstLine="708"/>
        <w:jc w:val="both"/>
        <w:rPr>
          <w:lang w:eastAsia="ru-RU"/>
        </w:rPr>
      </w:pPr>
    </w:p>
    <w:p w:rsidR="00D6481E" w:rsidRDefault="00D6481E" w:rsidP="00D6481E">
      <w:pPr>
        <w:suppressAutoHyphens w:val="0"/>
        <w:autoSpaceDE w:val="0"/>
        <w:autoSpaceDN w:val="0"/>
        <w:adjustRightInd w:val="0"/>
        <w:ind w:firstLine="708"/>
        <w:jc w:val="both"/>
        <w:rPr>
          <w:b/>
          <w:lang w:eastAsia="ru-RU"/>
        </w:rPr>
      </w:pPr>
      <w:r>
        <w:rPr>
          <w:b/>
          <w:lang w:eastAsia="ru-RU"/>
        </w:rPr>
        <w:t xml:space="preserve">1.7. В части 1 статьи 24 Устава </w:t>
      </w:r>
      <w:r w:rsidR="00AF244B">
        <w:rPr>
          <w:b/>
          <w:lang w:eastAsia="ru-RU"/>
        </w:rPr>
        <w:t>Эльтонского</w:t>
      </w:r>
      <w:r>
        <w:rPr>
          <w:b/>
          <w:lang w:eastAsia="ru-RU"/>
        </w:rPr>
        <w:t xml:space="preserve"> сельского поселения:</w:t>
      </w:r>
    </w:p>
    <w:p w:rsidR="00D6481E" w:rsidRDefault="00D6481E" w:rsidP="00D6481E">
      <w:pPr>
        <w:suppressAutoHyphens w:val="0"/>
        <w:autoSpaceDE w:val="0"/>
        <w:autoSpaceDN w:val="0"/>
        <w:adjustRightInd w:val="0"/>
        <w:ind w:firstLine="708"/>
        <w:jc w:val="both"/>
        <w:rPr>
          <w:b/>
          <w:lang w:eastAsia="ru-RU"/>
        </w:rPr>
      </w:pPr>
      <w:r>
        <w:rPr>
          <w:b/>
          <w:lang w:eastAsia="ru-RU"/>
        </w:rPr>
        <w:t>1) дополнить пунктом 15 следующего содержания:</w:t>
      </w:r>
    </w:p>
    <w:p w:rsidR="00D6481E" w:rsidRDefault="00D6481E" w:rsidP="00D6481E">
      <w:pPr>
        <w:suppressAutoHyphens w:val="0"/>
        <w:autoSpaceDE w:val="0"/>
        <w:autoSpaceDN w:val="0"/>
        <w:adjustRightInd w:val="0"/>
        <w:ind w:firstLine="708"/>
        <w:jc w:val="both"/>
        <w:rPr>
          <w:lang w:eastAsia="ru-RU"/>
        </w:rPr>
      </w:pPr>
      <w:r>
        <w:rPr>
          <w:lang w:eastAsia="ru-RU"/>
        </w:rPr>
        <w:t>«15) осуществление муниципального контроля;»;</w:t>
      </w:r>
    </w:p>
    <w:p w:rsidR="00D6481E" w:rsidRDefault="00D6481E" w:rsidP="00D6481E">
      <w:pPr>
        <w:suppressAutoHyphens w:val="0"/>
        <w:autoSpaceDE w:val="0"/>
        <w:autoSpaceDN w:val="0"/>
        <w:adjustRightInd w:val="0"/>
        <w:ind w:firstLine="708"/>
        <w:jc w:val="both"/>
        <w:rPr>
          <w:b/>
          <w:lang w:eastAsia="ru-RU"/>
        </w:rPr>
      </w:pPr>
      <w:r>
        <w:rPr>
          <w:b/>
          <w:lang w:eastAsia="ru-RU"/>
        </w:rPr>
        <w:t xml:space="preserve">2) пункт 15 считать пунктом 16. </w:t>
      </w:r>
    </w:p>
    <w:p w:rsidR="00D6481E" w:rsidRDefault="00D6481E" w:rsidP="00D6481E">
      <w:pPr>
        <w:jc w:val="both"/>
        <w:rPr>
          <w:b/>
          <w:color w:val="000000"/>
          <w:lang w:eastAsia="ru-RU"/>
        </w:rPr>
      </w:pPr>
    </w:p>
    <w:p w:rsidR="00D6481E" w:rsidRDefault="00D6481E" w:rsidP="009C5070">
      <w:pPr>
        <w:jc w:val="both"/>
        <w:rPr>
          <w:b/>
          <w:color w:val="000000"/>
        </w:rPr>
      </w:pPr>
    </w:p>
    <w:p w:rsidR="00292F61" w:rsidRPr="00A13479" w:rsidRDefault="00F67AF7" w:rsidP="009C5070">
      <w:pPr>
        <w:jc w:val="both"/>
      </w:pPr>
      <w:r w:rsidRPr="00A13479">
        <w:rPr>
          <w:b/>
          <w:color w:val="000000"/>
        </w:rPr>
        <w:t xml:space="preserve">           </w:t>
      </w:r>
      <w:r w:rsidR="00E97459" w:rsidRPr="00A13479">
        <w:rPr>
          <w:b/>
          <w:bCs/>
          <w:color w:val="000000"/>
        </w:rPr>
        <w:t>2</w:t>
      </w:r>
      <w:r w:rsidR="00E97459" w:rsidRPr="00A13479">
        <w:rPr>
          <w:bCs/>
          <w:color w:val="000000"/>
        </w:rPr>
        <w:t xml:space="preserve">. </w:t>
      </w:r>
      <w:r w:rsidR="00E97459" w:rsidRPr="00A13479">
        <w:rPr>
          <w:color w:val="000000"/>
        </w:rPr>
        <w:t>Главе Эльтонского сельского</w:t>
      </w:r>
      <w:r w:rsidR="00E97459" w:rsidRPr="00A13479">
        <w:t xml:space="preserve"> поселения в порядке, установленном Федеральным законом от 21.07.2005 г. № 97-ФЗ «О государственной регистрации уставов муниципальных образований», представить настоящее решение на государственную регистрацию в Управление Министерства юстиции Российской Федерации по Волгоградской области. </w:t>
      </w:r>
    </w:p>
    <w:p w:rsidR="00E97459" w:rsidRPr="00A13479" w:rsidRDefault="00E97459" w:rsidP="009C5070">
      <w:pPr>
        <w:ind w:firstLine="540"/>
        <w:jc w:val="both"/>
      </w:pPr>
      <w:r w:rsidRPr="00A13479">
        <w:rPr>
          <w:b/>
          <w:bCs/>
        </w:rPr>
        <w:t xml:space="preserve">   3.</w:t>
      </w:r>
      <w:r w:rsidRPr="00A13479">
        <w:t xml:space="preserve"> Главе Эльтонского сельского поселения опубликовать настоящее Решение после его государственной регистрации.</w:t>
      </w:r>
    </w:p>
    <w:p w:rsidR="00783875" w:rsidRDefault="00D25A67" w:rsidP="00EC174B">
      <w:pPr>
        <w:ind w:firstLine="540"/>
        <w:jc w:val="both"/>
        <w:rPr>
          <w:color w:val="000000"/>
        </w:rPr>
      </w:pPr>
      <w:r>
        <w:rPr>
          <w:b/>
          <w:color w:val="000000"/>
        </w:rPr>
        <w:t xml:space="preserve">   </w:t>
      </w:r>
      <w:r w:rsidRPr="00D25A67">
        <w:rPr>
          <w:b/>
          <w:color w:val="000000"/>
        </w:rPr>
        <w:t>4.</w:t>
      </w:r>
      <w:r>
        <w:t xml:space="preserve"> </w:t>
      </w:r>
      <w:r w:rsidR="00EC174B">
        <w:t>Настоящее решение вступает в силу с момента официального опубликования  после государственной регистрации.</w:t>
      </w:r>
    </w:p>
    <w:p w:rsidR="00EC174B" w:rsidRPr="00A13479" w:rsidRDefault="00EC174B" w:rsidP="00EC174B">
      <w:pPr>
        <w:ind w:firstLine="540"/>
        <w:jc w:val="both"/>
        <w:rPr>
          <w:b/>
        </w:rPr>
      </w:pPr>
    </w:p>
    <w:p w:rsidR="00BE0CEC" w:rsidRPr="00A13479" w:rsidRDefault="00F86F9C" w:rsidP="009C5070">
      <w:pPr>
        <w:jc w:val="both"/>
        <w:rPr>
          <w:b/>
        </w:rPr>
      </w:pPr>
      <w:r w:rsidRPr="00A13479">
        <w:rPr>
          <w:b/>
        </w:rPr>
        <w:t xml:space="preserve">Глава </w:t>
      </w:r>
      <w:r w:rsidR="006F697F" w:rsidRPr="00A13479">
        <w:rPr>
          <w:b/>
        </w:rPr>
        <w:t>Эльтонского</w:t>
      </w:r>
      <w:r w:rsidR="00371739" w:rsidRPr="00A13479">
        <w:rPr>
          <w:b/>
        </w:rPr>
        <w:t xml:space="preserve"> </w:t>
      </w:r>
    </w:p>
    <w:p w:rsidR="00AD328D" w:rsidRPr="00A13479" w:rsidRDefault="00F86F9C" w:rsidP="006014C9">
      <w:pPr>
        <w:jc w:val="both"/>
        <w:rPr>
          <w:b/>
        </w:rPr>
      </w:pPr>
      <w:r w:rsidRPr="00A13479">
        <w:rPr>
          <w:b/>
        </w:rPr>
        <w:t xml:space="preserve">сельского поселения                                     </w:t>
      </w:r>
      <w:r w:rsidR="006F697F" w:rsidRPr="00A13479">
        <w:rPr>
          <w:b/>
        </w:rPr>
        <w:t xml:space="preserve">      </w:t>
      </w:r>
      <w:r w:rsidR="00BE0CEC" w:rsidRPr="00A13479">
        <w:rPr>
          <w:b/>
        </w:rPr>
        <w:tab/>
      </w:r>
      <w:r w:rsidR="00BE0CEC" w:rsidRPr="00A13479">
        <w:rPr>
          <w:b/>
        </w:rPr>
        <w:tab/>
      </w:r>
      <w:r w:rsidR="00BE0CEC" w:rsidRPr="00A13479">
        <w:rPr>
          <w:b/>
        </w:rPr>
        <w:tab/>
      </w:r>
      <w:r w:rsidR="00BE0CEC" w:rsidRPr="00A13479">
        <w:rPr>
          <w:b/>
        </w:rPr>
        <w:tab/>
      </w:r>
      <w:r w:rsidR="006B6C21" w:rsidRPr="00A13479">
        <w:rPr>
          <w:b/>
        </w:rPr>
        <w:t xml:space="preserve">   </w:t>
      </w:r>
      <w:r w:rsidR="00D53312" w:rsidRPr="00A13479">
        <w:rPr>
          <w:b/>
        </w:rPr>
        <w:t>Н.А. Сурганов</w:t>
      </w:r>
    </w:p>
    <w:p w:rsidR="0093297F" w:rsidRPr="00A13479" w:rsidRDefault="0093297F" w:rsidP="007A2B3A">
      <w:pPr>
        <w:pStyle w:val="a3"/>
        <w:ind w:firstLine="0"/>
        <w:rPr>
          <w:b/>
          <w:sz w:val="24"/>
        </w:rPr>
      </w:pPr>
    </w:p>
    <w:p w:rsidR="0093297F" w:rsidRPr="00A13479" w:rsidRDefault="0093297F" w:rsidP="009C5070">
      <w:pPr>
        <w:pStyle w:val="a3"/>
        <w:ind w:left="7080"/>
        <w:rPr>
          <w:b/>
          <w:sz w:val="24"/>
        </w:rPr>
      </w:pPr>
    </w:p>
    <w:p w:rsidR="007134CD" w:rsidRPr="00A13479" w:rsidRDefault="007134CD" w:rsidP="009C5070">
      <w:pPr>
        <w:pStyle w:val="a3"/>
        <w:ind w:left="7080"/>
        <w:rPr>
          <w:b/>
          <w:sz w:val="24"/>
        </w:rPr>
      </w:pPr>
    </w:p>
    <w:p w:rsidR="007134CD" w:rsidRPr="00A13479" w:rsidRDefault="007134CD" w:rsidP="009C5070">
      <w:pPr>
        <w:pStyle w:val="a3"/>
        <w:ind w:left="7080"/>
        <w:rPr>
          <w:b/>
          <w:sz w:val="24"/>
        </w:rPr>
      </w:pPr>
    </w:p>
    <w:p w:rsidR="007134CD" w:rsidRPr="00A13479" w:rsidRDefault="007134CD" w:rsidP="009C5070">
      <w:pPr>
        <w:pStyle w:val="a3"/>
        <w:ind w:left="7080"/>
        <w:rPr>
          <w:b/>
          <w:sz w:val="24"/>
        </w:rPr>
      </w:pPr>
    </w:p>
    <w:p w:rsidR="003A703A" w:rsidRPr="00A13479" w:rsidRDefault="003A703A" w:rsidP="009C5070">
      <w:pPr>
        <w:pStyle w:val="a3"/>
        <w:ind w:left="7080"/>
        <w:rPr>
          <w:b/>
          <w:sz w:val="24"/>
        </w:rPr>
      </w:pPr>
    </w:p>
    <w:p w:rsidR="003A703A" w:rsidRPr="00A13479" w:rsidRDefault="003A703A" w:rsidP="009C5070">
      <w:pPr>
        <w:pStyle w:val="a3"/>
        <w:ind w:left="7080"/>
        <w:rPr>
          <w:b/>
          <w:sz w:val="24"/>
        </w:rPr>
      </w:pPr>
    </w:p>
    <w:p w:rsidR="003A703A" w:rsidRPr="00A13479" w:rsidRDefault="003A703A" w:rsidP="009C5070">
      <w:pPr>
        <w:pStyle w:val="a3"/>
        <w:ind w:left="7080"/>
        <w:rPr>
          <w:b/>
          <w:sz w:val="24"/>
        </w:rPr>
      </w:pPr>
    </w:p>
    <w:p w:rsidR="003A703A" w:rsidRPr="00A13479" w:rsidRDefault="003A703A" w:rsidP="009C5070">
      <w:pPr>
        <w:pStyle w:val="a3"/>
        <w:ind w:left="7080"/>
        <w:rPr>
          <w:b/>
          <w:sz w:val="24"/>
        </w:rPr>
      </w:pPr>
    </w:p>
    <w:p w:rsidR="003A703A" w:rsidRPr="00A13479" w:rsidRDefault="003A703A" w:rsidP="009C5070">
      <w:pPr>
        <w:pStyle w:val="a3"/>
        <w:ind w:left="7080"/>
        <w:rPr>
          <w:b/>
          <w:sz w:val="24"/>
        </w:rPr>
      </w:pPr>
    </w:p>
    <w:p w:rsidR="003A703A" w:rsidRPr="00A13479" w:rsidRDefault="003A703A" w:rsidP="009C5070">
      <w:pPr>
        <w:pStyle w:val="a3"/>
        <w:ind w:left="7080"/>
        <w:rPr>
          <w:b/>
          <w:sz w:val="24"/>
        </w:rPr>
      </w:pPr>
    </w:p>
    <w:p w:rsidR="003A703A" w:rsidRPr="00A13479" w:rsidRDefault="003A703A" w:rsidP="009C5070">
      <w:pPr>
        <w:pStyle w:val="a3"/>
        <w:ind w:left="7080"/>
        <w:rPr>
          <w:b/>
          <w:sz w:val="24"/>
        </w:rPr>
      </w:pPr>
    </w:p>
    <w:p w:rsidR="003A703A" w:rsidRDefault="003A703A" w:rsidP="009C5070">
      <w:pPr>
        <w:pStyle w:val="a3"/>
        <w:ind w:left="7080"/>
        <w:rPr>
          <w:b/>
          <w:sz w:val="24"/>
        </w:rPr>
      </w:pPr>
    </w:p>
    <w:p w:rsidR="00A13479" w:rsidRDefault="00A13479" w:rsidP="009C5070">
      <w:pPr>
        <w:pStyle w:val="a3"/>
        <w:ind w:left="7080"/>
        <w:rPr>
          <w:b/>
          <w:sz w:val="24"/>
        </w:rPr>
      </w:pPr>
    </w:p>
    <w:p w:rsidR="00A13479" w:rsidRDefault="00A13479" w:rsidP="009C5070">
      <w:pPr>
        <w:pStyle w:val="a3"/>
        <w:ind w:left="7080"/>
        <w:rPr>
          <w:b/>
          <w:sz w:val="24"/>
        </w:rPr>
      </w:pPr>
    </w:p>
    <w:p w:rsidR="00A13479" w:rsidRDefault="00A13479" w:rsidP="009C5070">
      <w:pPr>
        <w:pStyle w:val="a3"/>
        <w:ind w:left="7080"/>
        <w:rPr>
          <w:b/>
          <w:sz w:val="24"/>
        </w:rPr>
      </w:pPr>
    </w:p>
    <w:p w:rsidR="00A13479" w:rsidRDefault="00A13479" w:rsidP="009C5070">
      <w:pPr>
        <w:pStyle w:val="a3"/>
        <w:ind w:left="7080"/>
        <w:rPr>
          <w:b/>
          <w:sz w:val="24"/>
        </w:rPr>
      </w:pPr>
    </w:p>
    <w:p w:rsidR="00A13479" w:rsidRDefault="00A13479" w:rsidP="009C5070">
      <w:pPr>
        <w:pStyle w:val="a3"/>
        <w:ind w:left="7080"/>
        <w:rPr>
          <w:b/>
          <w:sz w:val="24"/>
        </w:rPr>
      </w:pPr>
    </w:p>
    <w:p w:rsidR="00A13479" w:rsidRDefault="00A13479" w:rsidP="009C5070">
      <w:pPr>
        <w:pStyle w:val="a3"/>
        <w:ind w:left="7080"/>
        <w:rPr>
          <w:b/>
          <w:sz w:val="24"/>
        </w:rPr>
      </w:pPr>
    </w:p>
    <w:p w:rsidR="00A13479" w:rsidRPr="00A13479" w:rsidRDefault="00A13479" w:rsidP="009C5070">
      <w:pPr>
        <w:pStyle w:val="a3"/>
        <w:ind w:left="7080"/>
        <w:rPr>
          <w:b/>
          <w:sz w:val="24"/>
        </w:rPr>
      </w:pPr>
    </w:p>
    <w:p w:rsidR="003A703A" w:rsidRPr="00A13479" w:rsidRDefault="003A703A" w:rsidP="009C5070">
      <w:pPr>
        <w:pStyle w:val="a3"/>
        <w:ind w:left="7080"/>
        <w:rPr>
          <w:b/>
          <w:sz w:val="24"/>
        </w:rPr>
      </w:pPr>
    </w:p>
    <w:p w:rsidR="003A703A" w:rsidRDefault="003A703A"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9B51C4" w:rsidRDefault="009B51C4" w:rsidP="009C5070">
      <w:pPr>
        <w:pStyle w:val="a3"/>
        <w:ind w:left="7080"/>
        <w:rPr>
          <w:b/>
          <w:sz w:val="24"/>
        </w:rPr>
      </w:pPr>
    </w:p>
    <w:p w:rsidR="00F62E85" w:rsidRDefault="00F62E85" w:rsidP="009C5070">
      <w:pPr>
        <w:pStyle w:val="a3"/>
        <w:ind w:left="7080"/>
        <w:rPr>
          <w:b/>
          <w:sz w:val="24"/>
        </w:rPr>
      </w:pPr>
    </w:p>
    <w:p w:rsidR="00F62E85" w:rsidRDefault="00F62E85" w:rsidP="009C5070">
      <w:pPr>
        <w:pStyle w:val="a3"/>
        <w:ind w:left="7080"/>
        <w:rPr>
          <w:b/>
          <w:sz w:val="24"/>
        </w:rPr>
      </w:pPr>
    </w:p>
    <w:p w:rsidR="009B51C4" w:rsidRPr="00A13479" w:rsidRDefault="009B51C4" w:rsidP="009C5070">
      <w:pPr>
        <w:pStyle w:val="a3"/>
        <w:ind w:left="7080"/>
        <w:rPr>
          <w:b/>
          <w:sz w:val="24"/>
        </w:rPr>
      </w:pPr>
    </w:p>
    <w:p w:rsidR="007134CD" w:rsidRPr="00A13479" w:rsidRDefault="007134CD" w:rsidP="009C5070">
      <w:pPr>
        <w:pStyle w:val="a3"/>
        <w:ind w:left="7080"/>
        <w:rPr>
          <w:b/>
          <w:sz w:val="24"/>
        </w:rPr>
      </w:pPr>
    </w:p>
    <w:p w:rsidR="00BD6F4B" w:rsidRPr="00A13479" w:rsidRDefault="00351497" w:rsidP="009C5070">
      <w:pPr>
        <w:pStyle w:val="a3"/>
        <w:rPr>
          <w:b/>
          <w:sz w:val="24"/>
        </w:rPr>
      </w:pPr>
      <w:r w:rsidRPr="00A13479">
        <w:rPr>
          <w:b/>
          <w:sz w:val="24"/>
        </w:rPr>
        <w:t xml:space="preserve">                                                         </w:t>
      </w:r>
      <w:r w:rsidR="00CE1FE5" w:rsidRPr="00A13479">
        <w:rPr>
          <w:b/>
          <w:sz w:val="24"/>
        </w:rPr>
        <w:t xml:space="preserve">                         </w:t>
      </w:r>
      <w:r w:rsidR="00813410" w:rsidRPr="00A13479">
        <w:rPr>
          <w:b/>
          <w:sz w:val="24"/>
        </w:rPr>
        <w:t xml:space="preserve">  </w:t>
      </w:r>
      <w:r w:rsidR="00593E82" w:rsidRPr="00A13479">
        <w:rPr>
          <w:b/>
          <w:sz w:val="24"/>
        </w:rPr>
        <w:t xml:space="preserve"> </w:t>
      </w:r>
      <w:r w:rsidR="00BD6F4B" w:rsidRPr="00A13479">
        <w:rPr>
          <w:sz w:val="24"/>
        </w:rPr>
        <w:t>Приложение</w:t>
      </w:r>
    </w:p>
    <w:p w:rsidR="00351497" w:rsidRPr="00A13479" w:rsidRDefault="00593E82" w:rsidP="009C5070">
      <w:pPr>
        <w:pStyle w:val="a3"/>
        <w:rPr>
          <w:sz w:val="24"/>
        </w:rPr>
      </w:pPr>
      <w:r w:rsidRPr="00A13479">
        <w:rPr>
          <w:sz w:val="24"/>
        </w:rPr>
        <w:t xml:space="preserve">                                                              </w:t>
      </w:r>
      <w:r w:rsidR="00CE1FE5" w:rsidRPr="00A13479">
        <w:rPr>
          <w:sz w:val="24"/>
        </w:rPr>
        <w:t xml:space="preserve">                     </w:t>
      </w:r>
      <w:r w:rsidR="00813410" w:rsidRPr="00A13479">
        <w:rPr>
          <w:sz w:val="24"/>
        </w:rPr>
        <w:t xml:space="preserve"> </w:t>
      </w:r>
      <w:r w:rsidRPr="00A13479">
        <w:rPr>
          <w:sz w:val="24"/>
        </w:rPr>
        <w:t xml:space="preserve"> </w:t>
      </w:r>
      <w:r w:rsidR="00BD6F4B" w:rsidRPr="00A13479">
        <w:rPr>
          <w:sz w:val="24"/>
        </w:rPr>
        <w:t xml:space="preserve">к решению </w:t>
      </w:r>
      <w:r w:rsidR="006F697F" w:rsidRPr="00A13479">
        <w:rPr>
          <w:sz w:val="24"/>
        </w:rPr>
        <w:t>Эльтонского</w:t>
      </w:r>
    </w:p>
    <w:p w:rsidR="00BD6F4B" w:rsidRPr="00A13479" w:rsidRDefault="00351497" w:rsidP="009C5070">
      <w:pPr>
        <w:pStyle w:val="a3"/>
        <w:rPr>
          <w:sz w:val="24"/>
        </w:rPr>
      </w:pPr>
      <w:r w:rsidRPr="00A13479">
        <w:rPr>
          <w:sz w:val="24"/>
        </w:rPr>
        <w:t xml:space="preserve">                                                                 </w:t>
      </w:r>
      <w:r w:rsidR="00813410" w:rsidRPr="00A13479">
        <w:rPr>
          <w:sz w:val="24"/>
        </w:rPr>
        <w:t xml:space="preserve">     </w:t>
      </w:r>
      <w:r w:rsidR="00CE1FE5" w:rsidRPr="00A13479">
        <w:rPr>
          <w:sz w:val="24"/>
        </w:rPr>
        <w:t xml:space="preserve">              </w:t>
      </w:r>
      <w:r w:rsidR="00813410" w:rsidRPr="00A13479">
        <w:rPr>
          <w:sz w:val="24"/>
        </w:rPr>
        <w:t xml:space="preserve"> </w:t>
      </w:r>
      <w:r w:rsidR="00BD6F4B" w:rsidRPr="00A13479">
        <w:rPr>
          <w:sz w:val="24"/>
        </w:rPr>
        <w:t>сельского Совета</w:t>
      </w:r>
    </w:p>
    <w:p w:rsidR="00BD6F4B" w:rsidRPr="00A13479" w:rsidRDefault="00380562" w:rsidP="009C5070">
      <w:pPr>
        <w:pStyle w:val="a3"/>
        <w:jc w:val="center"/>
        <w:rPr>
          <w:sz w:val="24"/>
        </w:rPr>
      </w:pPr>
      <w:r w:rsidRPr="00A13479">
        <w:rPr>
          <w:sz w:val="24"/>
        </w:rPr>
        <w:t xml:space="preserve">                                                        </w:t>
      </w:r>
      <w:r w:rsidR="00593E82" w:rsidRPr="00A13479">
        <w:rPr>
          <w:sz w:val="24"/>
        </w:rPr>
        <w:t xml:space="preserve">                                  </w:t>
      </w:r>
      <w:r w:rsidR="00813410" w:rsidRPr="00A13479">
        <w:rPr>
          <w:sz w:val="24"/>
        </w:rPr>
        <w:t xml:space="preserve"> </w:t>
      </w:r>
      <w:r w:rsidRPr="00A13479">
        <w:rPr>
          <w:sz w:val="24"/>
        </w:rPr>
        <w:t xml:space="preserve">от </w:t>
      </w:r>
      <w:r w:rsidR="00070605" w:rsidRPr="00A13479">
        <w:rPr>
          <w:sz w:val="24"/>
        </w:rPr>
        <w:t>«__» ________</w:t>
      </w:r>
      <w:r w:rsidR="00593E82" w:rsidRPr="00A13479">
        <w:rPr>
          <w:sz w:val="24"/>
        </w:rPr>
        <w:t xml:space="preserve"> </w:t>
      </w:r>
      <w:r w:rsidR="00BD6F4B" w:rsidRPr="00A13479">
        <w:rPr>
          <w:sz w:val="24"/>
        </w:rPr>
        <w:t>20</w:t>
      </w:r>
      <w:r w:rsidR="00772CB9" w:rsidRPr="00A13479">
        <w:rPr>
          <w:sz w:val="24"/>
        </w:rPr>
        <w:t>21</w:t>
      </w:r>
      <w:r w:rsidR="00BD6F4B" w:rsidRPr="00A13479">
        <w:rPr>
          <w:sz w:val="24"/>
        </w:rPr>
        <w:t xml:space="preserve">г. </w:t>
      </w:r>
      <w:r w:rsidR="00070605" w:rsidRPr="00A13479">
        <w:rPr>
          <w:sz w:val="24"/>
        </w:rPr>
        <w:t>№</w:t>
      </w:r>
    </w:p>
    <w:p w:rsidR="00BD6F4B" w:rsidRPr="00A13479" w:rsidRDefault="00BD6F4B" w:rsidP="009C5070">
      <w:pPr>
        <w:pStyle w:val="a3"/>
        <w:jc w:val="center"/>
        <w:rPr>
          <w:sz w:val="24"/>
        </w:rPr>
      </w:pPr>
    </w:p>
    <w:p w:rsidR="00BD6F4B" w:rsidRPr="00A13479" w:rsidRDefault="00BD6F4B" w:rsidP="009C5070">
      <w:pPr>
        <w:pStyle w:val="a3"/>
        <w:jc w:val="center"/>
        <w:rPr>
          <w:b/>
          <w:sz w:val="24"/>
        </w:rPr>
      </w:pPr>
      <w:r w:rsidRPr="00A13479">
        <w:rPr>
          <w:b/>
          <w:sz w:val="24"/>
        </w:rPr>
        <w:t>Новая редакция</w:t>
      </w:r>
    </w:p>
    <w:p w:rsidR="00BD6F4B" w:rsidRPr="00A13479" w:rsidRDefault="00BD6F4B" w:rsidP="009C5070">
      <w:pPr>
        <w:pStyle w:val="a3"/>
        <w:jc w:val="center"/>
        <w:rPr>
          <w:b/>
          <w:sz w:val="24"/>
        </w:rPr>
      </w:pPr>
      <w:r w:rsidRPr="00A13479">
        <w:rPr>
          <w:b/>
          <w:sz w:val="24"/>
        </w:rPr>
        <w:t xml:space="preserve">измененных положений Устава </w:t>
      </w:r>
      <w:r w:rsidR="006F697F" w:rsidRPr="00A13479">
        <w:rPr>
          <w:b/>
          <w:sz w:val="24"/>
        </w:rPr>
        <w:t>Эльтонского</w:t>
      </w:r>
      <w:r w:rsidR="00371739" w:rsidRPr="00A13479">
        <w:rPr>
          <w:b/>
          <w:sz w:val="24"/>
        </w:rPr>
        <w:t xml:space="preserve"> </w:t>
      </w:r>
      <w:r w:rsidRPr="00A13479">
        <w:rPr>
          <w:b/>
          <w:sz w:val="24"/>
        </w:rPr>
        <w:t xml:space="preserve">сельского поселения, принятого решением </w:t>
      </w:r>
      <w:r w:rsidR="006F697F" w:rsidRPr="00A13479">
        <w:rPr>
          <w:b/>
          <w:sz w:val="24"/>
        </w:rPr>
        <w:t>Эльтонского</w:t>
      </w:r>
      <w:r w:rsidR="00371739" w:rsidRPr="00A13479">
        <w:rPr>
          <w:b/>
          <w:sz w:val="24"/>
        </w:rPr>
        <w:t xml:space="preserve"> </w:t>
      </w:r>
      <w:r w:rsidRPr="00A13479">
        <w:rPr>
          <w:b/>
          <w:sz w:val="24"/>
        </w:rPr>
        <w:t xml:space="preserve">сельского Совета </w:t>
      </w:r>
    </w:p>
    <w:p w:rsidR="00BD6F4B" w:rsidRPr="00A13479" w:rsidRDefault="00BD6F4B" w:rsidP="009C5070">
      <w:pPr>
        <w:pStyle w:val="a3"/>
        <w:jc w:val="center"/>
        <w:rPr>
          <w:b/>
          <w:sz w:val="24"/>
        </w:rPr>
      </w:pPr>
      <w:r w:rsidRPr="00A13479">
        <w:rPr>
          <w:b/>
          <w:sz w:val="24"/>
        </w:rPr>
        <w:t xml:space="preserve">от </w:t>
      </w:r>
      <w:r w:rsidR="005110DD" w:rsidRPr="00A13479">
        <w:rPr>
          <w:b/>
          <w:sz w:val="24"/>
        </w:rPr>
        <w:t xml:space="preserve">01 сентября </w:t>
      </w:r>
      <w:smartTag w:uri="urn:schemas-microsoft-com:office:smarttags" w:element="metricconverter">
        <w:smartTagPr>
          <w:attr w:name="ProductID" w:val="2014 г"/>
        </w:smartTagPr>
        <w:r w:rsidR="005110DD" w:rsidRPr="00A13479">
          <w:rPr>
            <w:b/>
            <w:sz w:val="24"/>
          </w:rPr>
          <w:t>2014</w:t>
        </w:r>
        <w:r w:rsidRPr="00A13479">
          <w:rPr>
            <w:b/>
            <w:sz w:val="24"/>
          </w:rPr>
          <w:t xml:space="preserve"> г</w:t>
        </w:r>
      </w:smartTag>
      <w:r w:rsidRPr="00A13479">
        <w:rPr>
          <w:b/>
          <w:sz w:val="24"/>
        </w:rPr>
        <w:t xml:space="preserve">. № </w:t>
      </w:r>
      <w:r w:rsidR="005110DD" w:rsidRPr="00A13479">
        <w:rPr>
          <w:b/>
          <w:sz w:val="24"/>
        </w:rPr>
        <w:t>34</w:t>
      </w:r>
    </w:p>
    <w:p w:rsidR="00DA68B0" w:rsidRPr="00A13479" w:rsidRDefault="00DA68B0" w:rsidP="009C5070">
      <w:pPr>
        <w:pStyle w:val="310"/>
        <w:ind w:firstLine="0"/>
        <w:rPr>
          <w:b/>
          <w:bCs/>
        </w:rPr>
      </w:pPr>
      <w:r w:rsidRPr="00A13479">
        <w:rPr>
          <w:b/>
          <w:bCs/>
        </w:rPr>
        <w:t xml:space="preserve">      </w:t>
      </w:r>
    </w:p>
    <w:p w:rsidR="00F4101E" w:rsidRPr="00A13479" w:rsidRDefault="00F4101E" w:rsidP="00B145C2">
      <w:pPr>
        <w:ind w:firstLine="720"/>
        <w:jc w:val="both"/>
        <w:rPr>
          <w:bCs/>
          <w:i/>
        </w:rPr>
      </w:pPr>
    </w:p>
    <w:p w:rsidR="00F62E85" w:rsidRDefault="00F62E85" w:rsidP="00B145C2">
      <w:pPr>
        <w:ind w:firstLine="720"/>
        <w:jc w:val="both"/>
        <w:rPr>
          <w:bCs/>
        </w:rPr>
      </w:pPr>
    </w:p>
    <w:p w:rsidR="00F62E85" w:rsidRDefault="00F62E85" w:rsidP="00B145C2">
      <w:pPr>
        <w:ind w:firstLine="720"/>
        <w:jc w:val="both"/>
        <w:rPr>
          <w:bCs/>
        </w:rPr>
      </w:pPr>
    </w:p>
    <w:p w:rsidR="0072183F" w:rsidRPr="0072183F" w:rsidRDefault="0072183F" w:rsidP="0072183F">
      <w:pPr>
        <w:suppressAutoHyphens w:val="0"/>
        <w:ind w:firstLine="709"/>
        <w:jc w:val="both"/>
        <w:rPr>
          <w:b/>
          <w:lang w:eastAsia="ru-RU"/>
        </w:rPr>
      </w:pPr>
      <w:r w:rsidRPr="0072183F">
        <w:rPr>
          <w:b/>
          <w:lang w:eastAsia="ru-RU"/>
        </w:rPr>
        <w:t xml:space="preserve">Пункт 9 части 1 статьи 5 Устава </w:t>
      </w:r>
    </w:p>
    <w:p w:rsidR="0072183F" w:rsidRPr="0072183F" w:rsidRDefault="0072183F" w:rsidP="0072183F">
      <w:pPr>
        <w:suppressAutoHyphens w:val="0"/>
        <w:autoSpaceDE w:val="0"/>
        <w:autoSpaceDN w:val="0"/>
        <w:adjustRightInd w:val="0"/>
        <w:ind w:firstLine="708"/>
        <w:jc w:val="both"/>
        <w:rPr>
          <w:lang w:eastAsia="ru-RU"/>
        </w:rPr>
      </w:pPr>
      <w:r w:rsidRPr="0072183F">
        <w:rPr>
          <w:lang w:eastAsia="ru-RU"/>
        </w:rPr>
        <w:t xml:space="preserve"> 9) утверждение правил благоустройства территории </w:t>
      </w:r>
      <w:r>
        <w:rPr>
          <w:lang w:eastAsia="ru-RU"/>
        </w:rPr>
        <w:t>Эльтонского</w:t>
      </w:r>
      <w:r w:rsidRPr="0072183F">
        <w:rPr>
          <w:b/>
          <w:lang w:eastAsia="ru-RU"/>
        </w:rPr>
        <w:t xml:space="preserve"> </w:t>
      </w:r>
      <w:r w:rsidRPr="0072183F">
        <w:rPr>
          <w:lang w:eastAsia="ru-RU"/>
        </w:rPr>
        <w:t xml:space="preserve">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lang w:eastAsia="ru-RU"/>
        </w:rPr>
        <w:t>Эльтонского</w:t>
      </w:r>
      <w:r w:rsidRPr="0072183F">
        <w:rPr>
          <w:b/>
          <w:lang w:eastAsia="ru-RU"/>
        </w:rPr>
        <w:t xml:space="preserve"> </w:t>
      </w:r>
      <w:r w:rsidRPr="0072183F">
        <w:rPr>
          <w:lang w:eastAsia="ru-RU"/>
        </w:rPr>
        <w:t xml:space="preserve">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lang w:eastAsia="ru-RU"/>
        </w:rPr>
        <w:t>Эльтонского</w:t>
      </w:r>
      <w:r w:rsidRPr="0072183F">
        <w:rPr>
          <w:b/>
          <w:lang w:eastAsia="ru-RU"/>
        </w:rPr>
        <w:t xml:space="preserve"> </w:t>
      </w:r>
      <w:r w:rsidRPr="0072183F">
        <w:rPr>
          <w:lang w:eastAsia="ru-RU"/>
        </w:rPr>
        <w:t>сельского поселения в соответствии с указанными правилами;.</w:t>
      </w:r>
    </w:p>
    <w:p w:rsidR="0072183F" w:rsidRPr="0072183F" w:rsidRDefault="0072183F" w:rsidP="0072183F">
      <w:pPr>
        <w:suppressAutoHyphens w:val="0"/>
        <w:autoSpaceDE w:val="0"/>
        <w:autoSpaceDN w:val="0"/>
        <w:adjustRightInd w:val="0"/>
        <w:ind w:firstLine="708"/>
        <w:jc w:val="both"/>
        <w:rPr>
          <w:lang w:eastAsia="ru-RU"/>
        </w:rPr>
      </w:pPr>
    </w:p>
    <w:p w:rsidR="0072183F" w:rsidRPr="0072183F" w:rsidRDefault="0072183F" w:rsidP="0072183F">
      <w:pPr>
        <w:suppressAutoHyphens w:val="0"/>
        <w:autoSpaceDE w:val="0"/>
        <w:autoSpaceDN w:val="0"/>
        <w:adjustRightInd w:val="0"/>
        <w:ind w:firstLine="708"/>
        <w:jc w:val="both"/>
        <w:rPr>
          <w:b/>
          <w:lang w:eastAsia="ru-RU"/>
        </w:rPr>
      </w:pPr>
      <w:r w:rsidRPr="0072183F">
        <w:rPr>
          <w:b/>
          <w:lang w:eastAsia="ru-RU"/>
        </w:rPr>
        <w:t xml:space="preserve"> Пункт 1 статьи 5.2 Устава </w:t>
      </w:r>
    </w:p>
    <w:p w:rsidR="0072183F" w:rsidRPr="0072183F" w:rsidRDefault="0072183F" w:rsidP="0072183F">
      <w:pPr>
        <w:suppressAutoHyphens w:val="0"/>
        <w:autoSpaceDE w:val="0"/>
        <w:autoSpaceDN w:val="0"/>
        <w:adjustRightInd w:val="0"/>
        <w:ind w:firstLine="708"/>
        <w:jc w:val="both"/>
        <w:rPr>
          <w:lang w:eastAsia="ru-RU"/>
        </w:rPr>
      </w:pPr>
      <w:r w:rsidRPr="0072183F">
        <w:rPr>
          <w:lang w:eastAsia="ru-RU"/>
        </w:rPr>
        <w:t xml:space="preserve">1) дорожная деятельность в отношении автомобильных дорог местного значения в границах населенных пунктов </w:t>
      </w:r>
      <w:r>
        <w:rPr>
          <w:lang w:eastAsia="ru-RU"/>
        </w:rPr>
        <w:t>Эльтонского</w:t>
      </w:r>
      <w:r w:rsidRPr="0072183F">
        <w:rPr>
          <w:lang w:eastAsia="ru-RU"/>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lang w:eastAsia="ru-RU"/>
        </w:rPr>
        <w:t>Эльтонского</w:t>
      </w:r>
      <w:r w:rsidRPr="0072183F">
        <w:rPr>
          <w:b/>
          <w:lang w:eastAsia="ru-RU"/>
        </w:rPr>
        <w:t xml:space="preserve"> </w:t>
      </w:r>
      <w:r w:rsidRPr="0072183F">
        <w:rPr>
          <w:lang w:eastAsia="ru-RU"/>
        </w:rPr>
        <w:t>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2183F" w:rsidRPr="0072183F" w:rsidRDefault="0072183F" w:rsidP="0072183F">
      <w:pPr>
        <w:suppressAutoHyphens w:val="0"/>
        <w:autoSpaceDE w:val="0"/>
        <w:autoSpaceDN w:val="0"/>
        <w:adjustRightInd w:val="0"/>
        <w:ind w:firstLine="708"/>
        <w:jc w:val="both"/>
        <w:rPr>
          <w:lang w:eastAsia="ru-RU"/>
        </w:rPr>
      </w:pPr>
    </w:p>
    <w:p w:rsidR="0072183F" w:rsidRPr="0072183F" w:rsidRDefault="0072183F" w:rsidP="0072183F">
      <w:pPr>
        <w:suppressAutoHyphens w:val="0"/>
        <w:autoSpaceDE w:val="0"/>
        <w:autoSpaceDN w:val="0"/>
        <w:adjustRightInd w:val="0"/>
        <w:ind w:firstLine="708"/>
        <w:jc w:val="both"/>
        <w:rPr>
          <w:b/>
          <w:lang w:eastAsia="ru-RU"/>
        </w:rPr>
      </w:pPr>
      <w:r w:rsidRPr="0072183F">
        <w:rPr>
          <w:b/>
          <w:lang w:eastAsia="ru-RU"/>
        </w:rPr>
        <w:t xml:space="preserve">Статья 9 Устава </w:t>
      </w:r>
    </w:p>
    <w:p w:rsidR="0072183F" w:rsidRPr="0072183F" w:rsidRDefault="0072183F" w:rsidP="0072183F">
      <w:pPr>
        <w:suppressAutoHyphens w:val="0"/>
        <w:ind w:firstLine="540"/>
        <w:jc w:val="both"/>
        <w:rPr>
          <w:color w:val="000000"/>
          <w:lang w:eastAsia="ru-RU"/>
        </w:rPr>
      </w:pPr>
      <w:r w:rsidRPr="0072183F">
        <w:rPr>
          <w:color w:val="000000"/>
          <w:lang w:eastAsia="ru-RU"/>
        </w:rPr>
        <w:t xml:space="preserve">  Статья 9. Сход граждан</w:t>
      </w:r>
    </w:p>
    <w:p w:rsidR="0072183F" w:rsidRPr="0072183F" w:rsidRDefault="0072183F" w:rsidP="0072183F">
      <w:pPr>
        <w:suppressAutoHyphens w:val="0"/>
        <w:ind w:firstLine="540"/>
        <w:jc w:val="both"/>
        <w:rPr>
          <w:color w:val="000000"/>
          <w:lang w:eastAsia="ru-RU"/>
        </w:rPr>
      </w:pPr>
      <w:r w:rsidRPr="0072183F">
        <w:rPr>
          <w:color w:val="000000"/>
          <w:lang w:eastAsia="ru-RU"/>
        </w:rPr>
        <w:t>1. Сход граждан может проводиться в случаях и в порядке, предусмотренных Федеральным законом «Об общих принципах организации местного самоуправления в Российской Федерации».</w:t>
      </w:r>
    </w:p>
    <w:p w:rsidR="0072183F" w:rsidRPr="0072183F" w:rsidRDefault="0072183F" w:rsidP="0072183F">
      <w:pPr>
        <w:suppressAutoHyphens w:val="0"/>
        <w:ind w:firstLine="540"/>
        <w:jc w:val="both"/>
        <w:rPr>
          <w:color w:val="000000"/>
          <w:lang w:eastAsia="ru-RU"/>
        </w:rPr>
      </w:pPr>
      <w:r w:rsidRPr="0072183F">
        <w:rPr>
          <w:color w:val="000000"/>
          <w:lang w:eastAsia="ru-RU"/>
        </w:rPr>
        <w:t>2. Сход граждан по вопросу введения и использования средств самообложения граждан на части территории населенного пункта, входящего в состав </w:t>
      </w:r>
      <w:r>
        <w:rPr>
          <w:lang w:eastAsia="ru-RU"/>
        </w:rPr>
        <w:t>Эльтонского</w:t>
      </w:r>
      <w:r w:rsidRPr="0072183F">
        <w:rPr>
          <w:lang w:eastAsia="ru-RU"/>
        </w:rPr>
        <w:t xml:space="preserve"> сельского поселения</w:t>
      </w:r>
      <w:r w:rsidRPr="0072183F">
        <w:rPr>
          <w:color w:val="000000"/>
          <w:lang w:eastAsia="ru-RU"/>
        </w:rPr>
        <w:t>,  проводится в  соответствии с Законом Волгоградской области от 29.06.2021 г. № 44 «О проведении схода граждан по вопросу введения и использования средств самообложения граждан».</w:t>
      </w:r>
    </w:p>
    <w:p w:rsidR="0072183F" w:rsidRPr="0072183F" w:rsidRDefault="0072183F" w:rsidP="0072183F">
      <w:pPr>
        <w:suppressAutoHyphens w:val="0"/>
        <w:ind w:firstLine="540"/>
        <w:jc w:val="both"/>
        <w:rPr>
          <w:color w:val="000000"/>
          <w:lang w:eastAsia="ru-RU"/>
        </w:rPr>
      </w:pPr>
      <w:r w:rsidRPr="0072183F">
        <w:rPr>
          <w:color w:val="000000"/>
          <w:lang w:eastAsia="ru-RU"/>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w:t>
      </w:r>
      <w:r w:rsidRPr="0072183F">
        <w:rPr>
          <w:color w:val="000000"/>
          <w:lang w:eastAsia="ru-RU"/>
        </w:rPr>
        <w:lastRenderedPageBreak/>
        <w:t>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2183F" w:rsidRPr="0072183F" w:rsidRDefault="0072183F" w:rsidP="0072183F">
      <w:pPr>
        <w:suppressAutoHyphens w:val="0"/>
        <w:ind w:firstLine="540"/>
        <w:jc w:val="both"/>
        <w:rPr>
          <w:b/>
          <w:lang w:eastAsia="ru-RU"/>
        </w:rPr>
      </w:pPr>
    </w:p>
    <w:p w:rsidR="0072183F" w:rsidRPr="0072183F" w:rsidRDefault="0072183F" w:rsidP="0072183F">
      <w:pPr>
        <w:suppressAutoHyphens w:val="0"/>
        <w:autoSpaceDE w:val="0"/>
        <w:autoSpaceDN w:val="0"/>
        <w:adjustRightInd w:val="0"/>
        <w:jc w:val="both"/>
        <w:rPr>
          <w:b/>
          <w:lang w:eastAsia="ru-RU"/>
        </w:rPr>
      </w:pPr>
      <w:r w:rsidRPr="0072183F">
        <w:rPr>
          <w:b/>
          <w:lang w:eastAsia="ru-RU"/>
        </w:rPr>
        <w:t xml:space="preserve">          Пункт 7 части 6 статьи 18 Устава </w:t>
      </w:r>
    </w:p>
    <w:p w:rsidR="0072183F" w:rsidRPr="0072183F" w:rsidRDefault="0072183F" w:rsidP="0072183F">
      <w:pPr>
        <w:suppressAutoHyphens w:val="0"/>
        <w:autoSpaceDE w:val="0"/>
        <w:autoSpaceDN w:val="0"/>
        <w:adjustRightInd w:val="0"/>
        <w:ind w:firstLine="708"/>
        <w:jc w:val="both"/>
        <w:rPr>
          <w:lang w:eastAsia="ru-RU"/>
        </w:rPr>
      </w:pPr>
      <w:r w:rsidRPr="0072183F">
        <w:rPr>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183F" w:rsidRPr="0072183F" w:rsidRDefault="0072183F" w:rsidP="0072183F">
      <w:pPr>
        <w:suppressAutoHyphens w:val="0"/>
        <w:autoSpaceDE w:val="0"/>
        <w:autoSpaceDN w:val="0"/>
        <w:adjustRightInd w:val="0"/>
        <w:ind w:firstLine="708"/>
        <w:jc w:val="both"/>
        <w:rPr>
          <w:lang w:eastAsia="ru-RU"/>
        </w:rPr>
      </w:pPr>
    </w:p>
    <w:p w:rsidR="0072183F" w:rsidRPr="0072183F" w:rsidRDefault="0072183F" w:rsidP="0072183F">
      <w:pPr>
        <w:suppressAutoHyphens w:val="0"/>
        <w:autoSpaceDE w:val="0"/>
        <w:autoSpaceDN w:val="0"/>
        <w:adjustRightInd w:val="0"/>
        <w:ind w:firstLine="708"/>
        <w:jc w:val="both"/>
        <w:rPr>
          <w:b/>
          <w:lang w:eastAsia="ru-RU"/>
        </w:rPr>
      </w:pPr>
    </w:p>
    <w:p w:rsidR="0072183F" w:rsidRPr="0072183F" w:rsidRDefault="0072183F" w:rsidP="0072183F">
      <w:pPr>
        <w:suppressAutoHyphens w:val="0"/>
        <w:autoSpaceDE w:val="0"/>
        <w:autoSpaceDN w:val="0"/>
        <w:adjustRightInd w:val="0"/>
        <w:ind w:firstLine="708"/>
        <w:jc w:val="both"/>
        <w:rPr>
          <w:b/>
          <w:lang w:eastAsia="ru-RU"/>
        </w:rPr>
      </w:pPr>
    </w:p>
    <w:p w:rsidR="0072183F" w:rsidRPr="0072183F" w:rsidRDefault="0072183F" w:rsidP="0072183F">
      <w:pPr>
        <w:suppressAutoHyphens w:val="0"/>
        <w:autoSpaceDE w:val="0"/>
        <w:autoSpaceDN w:val="0"/>
        <w:adjustRightInd w:val="0"/>
        <w:ind w:firstLine="540"/>
        <w:jc w:val="both"/>
        <w:rPr>
          <w:rFonts w:eastAsia="Calibri"/>
          <w:b/>
          <w:lang w:eastAsia="ru-RU"/>
        </w:rPr>
      </w:pPr>
      <w:r w:rsidRPr="0072183F">
        <w:rPr>
          <w:rFonts w:eastAsia="Calibri"/>
          <w:lang w:eastAsia="ru-RU"/>
        </w:rPr>
        <w:tab/>
      </w:r>
      <w:r w:rsidRPr="0072183F">
        <w:rPr>
          <w:rFonts w:eastAsia="Calibri"/>
          <w:b/>
          <w:lang w:eastAsia="ru-RU"/>
        </w:rPr>
        <w:t>Пункт 1 статьи 20. Устава</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1. К компетенции </w:t>
      </w:r>
      <w:r>
        <w:rPr>
          <w:rFonts w:eastAsia="Calibri"/>
          <w:lang w:eastAsia="ru-RU"/>
        </w:rPr>
        <w:t>Эльтонского</w:t>
      </w:r>
      <w:r w:rsidRPr="0072183F">
        <w:rPr>
          <w:rFonts w:eastAsia="Calibri"/>
          <w:lang w:eastAsia="ru-RU"/>
        </w:rPr>
        <w:t xml:space="preserve"> сельского Совета относится: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1) принятие устава </w:t>
      </w:r>
      <w:r>
        <w:rPr>
          <w:rFonts w:eastAsia="Calibri"/>
          <w:lang w:eastAsia="ru-RU"/>
        </w:rPr>
        <w:t>Эльтонского</w:t>
      </w:r>
      <w:r w:rsidRPr="0072183F">
        <w:rPr>
          <w:rFonts w:eastAsia="Calibri"/>
          <w:lang w:eastAsia="ru-RU"/>
        </w:rPr>
        <w:t xml:space="preserve"> сельского поселения и внесение в него изменений и дополнений;</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2) утверждение бюджета </w:t>
      </w:r>
      <w:r>
        <w:rPr>
          <w:rFonts w:eastAsia="Calibri"/>
          <w:lang w:eastAsia="ru-RU"/>
        </w:rPr>
        <w:t>Эльтонского</w:t>
      </w:r>
      <w:r w:rsidRPr="0072183F">
        <w:rPr>
          <w:rFonts w:eastAsia="Calibri"/>
          <w:lang w:eastAsia="ru-RU"/>
        </w:rPr>
        <w:t xml:space="preserve"> сельского поселения и отчета о его исполнении;</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4) утверждение стратегии социально-экономического развития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5) определение порядка управления и распоряжения имуществом, находящимся в собственности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7) определение порядка участия </w:t>
      </w:r>
      <w:r>
        <w:rPr>
          <w:rFonts w:eastAsia="Calibri"/>
          <w:lang w:eastAsia="ru-RU"/>
        </w:rPr>
        <w:t>Эльтонского</w:t>
      </w:r>
      <w:r w:rsidRPr="0072183F">
        <w:rPr>
          <w:rFonts w:eastAsia="Calibri"/>
          <w:lang w:eastAsia="ru-RU"/>
        </w:rPr>
        <w:t xml:space="preserve"> сельского поселения в организациях межмуниципального сотрудничества;</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8) определение порядка материально-технического и организационного обеспечения деятельности органов местного самоуправления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9) контроль за исполнением органами местного самоуправления и должностными лицами местного самоуправления </w:t>
      </w:r>
      <w:r>
        <w:rPr>
          <w:rFonts w:eastAsia="Calibri"/>
          <w:lang w:eastAsia="ru-RU"/>
        </w:rPr>
        <w:t>Эльтонского</w:t>
      </w:r>
      <w:r w:rsidRPr="0072183F">
        <w:rPr>
          <w:rFonts w:eastAsia="Calibri"/>
          <w:lang w:eastAsia="ru-RU"/>
        </w:rPr>
        <w:t xml:space="preserve"> сельского поселения полномочий по решению вопросов местного значения;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10) принятие решения об удалении главы </w:t>
      </w:r>
      <w:r>
        <w:rPr>
          <w:rFonts w:eastAsia="Calibri"/>
          <w:lang w:eastAsia="ru-RU"/>
        </w:rPr>
        <w:t>Эльтонского</w:t>
      </w:r>
      <w:r w:rsidRPr="0072183F">
        <w:rPr>
          <w:rFonts w:eastAsia="Calibri"/>
          <w:lang w:eastAsia="ru-RU"/>
        </w:rPr>
        <w:t xml:space="preserve"> сельского поселения в отставку;</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11) установление описания и порядка официального использования символов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12) утверждение правил благоустройства территории </w:t>
      </w:r>
      <w:r>
        <w:rPr>
          <w:rFonts w:eastAsia="Calibri"/>
          <w:lang w:eastAsia="ru-RU"/>
        </w:rPr>
        <w:t>Эльтонского</w:t>
      </w:r>
      <w:r w:rsidRPr="0072183F">
        <w:rPr>
          <w:rFonts w:eastAsia="Calibri"/>
          <w:lang w:eastAsia="ru-RU"/>
        </w:rPr>
        <w:t xml:space="preserve"> сельского поселения; </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13) назначение выборов;</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14) утверждение схемы избирательных округов;</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lastRenderedPageBreak/>
        <w:t>15) установление порядка реализации правотворческой инициативы;</w:t>
      </w:r>
    </w:p>
    <w:p w:rsidR="0072183F" w:rsidRPr="0072183F" w:rsidRDefault="0072183F" w:rsidP="0072183F">
      <w:pPr>
        <w:suppressAutoHyphens w:val="0"/>
        <w:autoSpaceDE w:val="0"/>
        <w:autoSpaceDN w:val="0"/>
        <w:adjustRightInd w:val="0"/>
        <w:ind w:firstLine="540"/>
        <w:jc w:val="both"/>
        <w:rPr>
          <w:rFonts w:eastAsia="Calibri"/>
          <w:lang w:eastAsia="ru-RU"/>
        </w:rPr>
      </w:pPr>
      <w:r w:rsidRPr="0072183F">
        <w:rPr>
          <w:rFonts w:eastAsia="Calibri"/>
          <w:lang w:eastAsia="ru-RU"/>
        </w:rPr>
        <w:t xml:space="preserve">  16) установление порядка организации и проведения публичных слушаний, общественных обсуждений, собрания граждан, конференции граждан (собрания делегатов), опроса граждан;</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17) установление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условий и порядка выделения необходимых средств из бюджета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18) утверждение регламента </w:t>
      </w:r>
      <w:r>
        <w:rPr>
          <w:rFonts w:eastAsia="Calibri"/>
          <w:lang w:eastAsia="ru-RU"/>
        </w:rPr>
        <w:t>Эльтонского</w:t>
      </w:r>
      <w:r w:rsidRPr="0072183F">
        <w:rPr>
          <w:rFonts w:eastAsia="Calibri"/>
          <w:lang w:eastAsia="ru-RU"/>
        </w:rPr>
        <w:t xml:space="preserve"> сельского поселения; </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19) утверждение структуры и штатной численности работников администрации </w:t>
      </w:r>
      <w:r>
        <w:rPr>
          <w:rFonts w:eastAsia="Calibri"/>
          <w:lang w:eastAsia="ru-RU"/>
        </w:rPr>
        <w:t>Эльтонского</w:t>
      </w:r>
      <w:r w:rsidRPr="0072183F">
        <w:rPr>
          <w:rFonts w:eastAsia="Calibri"/>
          <w:lang w:eastAsia="ru-RU"/>
        </w:rPr>
        <w:t xml:space="preserve"> сельского поселения</w:t>
      </w:r>
      <w:r w:rsidRPr="0072183F">
        <w:rPr>
          <w:rFonts w:eastAsia="Calibri"/>
          <w:u w:val="single"/>
          <w:lang w:eastAsia="ru-RU"/>
        </w:rPr>
        <w:t>;</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20) установление порядка предоставления гарантий, предоставляемых настоящим Уставом депутатам, выборным должностным лицам местного самоуправления, осуществляющим свои полномочия на постоянной основе;</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21) установление порядка и размеров оплаты труда муниципальных служащих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22) установление условий предоставления права на пенсию за выслугу лет муниципальным служащим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08"/>
        <w:jc w:val="both"/>
        <w:outlineLvl w:val="2"/>
        <w:rPr>
          <w:rFonts w:eastAsia="Calibri"/>
          <w:lang w:eastAsia="ru-RU"/>
        </w:rPr>
      </w:pPr>
      <w:r w:rsidRPr="0072183F">
        <w:rPr>
          <w:rFonts w:eastAsia="Calibri"/>
          <w:lang w:eastAsia="ru-RU"/>
        </w:rPr>
        <w:t xml:space="preserve">23) определение процедуры, сроков представления и заслушивание ежегодных отчетов главы </w:t>
      </w:r>
      <w:r>
        <w:rPr>
          <w:rFonts w:eastAsia="Calibri"/>
          <w:lang w:eastAsia="ru-RU"/>
        </w:rPr>
        <w:t>Эльтонского</w:t>
      </w:r>
      <w:r w:rsidRPr="0072183F">
        <w:rPr>
          <w:rFonts w:eastAsia="Calibri"/>
          <w:lang w:eastAsia="ru-RU"/>
        </w:rPr>
        <w:t xml:space="preserve"> сельского поселения о результатах его деятельности, деятельности администрации </w:t>
      </w:r>
      <w:r>
        <w:rPr>
          <w:rFonts w:eastAsia="Calibri"/>
          <w:lang w:eastAsia="ru-RU"/>
        </w:rPr>
        <w:t>Эльтонского</w:t>
      </w:r>
      <w:r w:rsidRPr="0072183F">
        <w:rPr>
          <w:rFonts w:eastAsia="Calibri"/>
          <w:lang w:eastAsia="ru-RU"/>
        </w:rPr>
        <w:t xml:space="preserve">  сельского поселения, в том числе о решении вопросов, поставленных </w:t>
      </w:r>
      <w:r>
        <w:rPr>
          <w:rFonts w:eastAsia="Calibri"/>
          <w:lang w:eastAsia="ru-RU"/>
        </w:rPr>
        <w:t>Эльтонским</w:t>
      </w:r>
      <w:r w:rsidRPr="0072183F">
        <w:rPr>
          <w:rFonts w:eastAsia="Calibri"/>
          <w:lang w:eastAsia="ru-RU"/>
        </w:rPr>
        <w:t xml:space="preserve"> сельским поселением;</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24) принятие решения о самороспуске;</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25) утверждение реестра должностей муниципальной службы в </w:t>
      </w:r>
      <w:r>
        <w:rPr>
          <w:rFonts w:eastAsia="Calibri"/>
          <w:lang w:eastAsia="ru-RU"/>
        </w:rPr>
        <w:t>Эльтонском</w:t>
      </w:r>
      <w:r w:rsidRPr="0072183F">
        <w:rPr>
          <w:rFonts w:eastAsia="Calibri"/>
          <w:lang w:eastAsia="ru-RU"/>
        </w:rPr>
        <w:t xml:space="preserve"> сельском поселении;</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26) определение порядка планирования приватизации муниципального имущества;</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27) определение порядка принятия решений об условиях приватизации муниципального имущества;</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28) установление порядка заключения с покупателем договора купли-продажи муниципального имущества без объявления цены;</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29) установление порядка осуществления контроля за исполнением условий эксплуатационных обязательств при приватизации муниципального имущества;</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30) установление порядка оплаты муниципального имущества при приватизации;</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31) утверждение положения о бюджетном устройстве и бюджетном процессе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32) установление порядка учета мнения населения </w:t>
      </w:r>
      <w:r>
        <w:rPr>
          <w:rFonts w:eastAsia="Calibri"/>
          <w:lang w:eastAsia="ru-RU"/>
        </w:rPr>
        <w:t>Эльтонского</w:t>
      </w:r>
      <w:r w:rsidRPr="0072183F">
        <w:rPr>
          <w:rFonts w:eastAsia="Calibri"/>
          <w:lang w:eastAsia="ru-RU"/>
        </w:rPr>
        <w:t xml:space="preserve"> сельского поселения в случае изменения границ </w:t>
      </w:r>
      <w:r>
        <w:rPr>
          <w:rFonts w:eastAsia="Calibri"/>
          <w:lang w:eastAsia="ru-RU"/>
        </w:rPr>
        <w:t>Эльтонского</w:t>
      </w:r>
      <w:r w:rsidRPr="0072183F">
        <w:rPr>
          <w:rFonts w:eastAsia="Calibri"/>
          <w:lang w:eastAsia="ru-RU"/>
        </w:rPr>
        <w:t xml:space="preserve"> сельского поселения, не влекущее отнесения территорий отдельных входящих в его состав  населенных пунктов к территориям других поселений;</w:t>
      </w:r>
    </w:p>
    <w:p w:rsidR="0072183F" w:rsidRPr="0072183F" w:rsidRDefault="0072183F" w:rsidP="0072183F">
      <w:pPr>
        <w:suppressAutoHyphens w:val="0"/>
        <w:autoSpaceDE w:val="0"/>
        <w:autoSpaceDN w:val="0"/>
        <w:adjustRightInd w:val="0"/>
        <w:ind w:firstLine="720"/>
        <w:jc w:val="both"/>
        <w:rPr>
          <w:rFonts w:eastAsia="Calibri"/>
          <w:color w:val="000000"/>
          <w:lang w:eastAsia="ru-RU"/>
        </w:rPr>
      </w:pPr>
      <w:r w:rsidRPr="0072183F">
        <w:rPr>
          <w:rFonts w:eastAsia="Calibri"/>
          <w:color w:val="000000"/>
          <w:lang w:eastAsia="ru-RU"/>
        </w:rPr>
        <w:t>33) утверждение положения о виде муниципального контроля;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34) осуществление иных полномочий, предусмотренных федеральным законодательством, законодательством Волгоградской области, настоящим Уставом.</w:t>
      </w:r>
    </w:p>
    <w:p w:rsidR="0072183F" w:rsidRPr="0072183F" w:rsidRDefault="0072183F" w:rsidP="0072183F">
      <w:pPr>
        <w:suppressAutoHyphens w:val="0"/>
        <w:autoSpaceDE w:val="0"/>
        <w:autoSpaceDN w:val="0"/>
        <w:adjustRightInd w:val="0"/>
        <w:jc w:val="both"/>
        <w:rPr>
          <w:b/>
          <w:lang w:eastAsia="ru-RU"/>
        </w:rPr>
      </w:pPr>
    </w:p>
    <w:p w:rsidR="0072183F" w:rsidRPr="0072183F" w:rsidRDefault="0072183F" w:rsidP="0072183F">
      <w:pPr>
        <w:suppressAutoHyphens w:val="0"/>
        <w:autoSpaceDE w:val="0"/>
        <w:autoSpaceDN w:val="0"/>
        <w:adjustRightInd w:val="0"/>
        <w:ind w:firstLine="708"/>
        <w:jc w:val="both"/>
        <w:rPr>
          <w:b/>
          <w:lang w:eastAsia="ru-RU"/>
        </w:rPr>
      </w:pPr>
      <w:r w:rsidRPr="0072183F">
        <w:rPr>
          <w:b/>
          <w:lang w:eastAsia="ru-RU"/>
        </w:rPr>
        <w:t xml:space="preserve">Пункт 9 части 5 статьи 21 Устава </w:t>
      </w:r>
    </w:p>
    <w:p w:rsidR="0072183F" w:rsidRPr="0072183F" w:rsidRDefault="0072183F" w:rsidP="0072183F">
      <w:pPr>
        <w:suppressAutoHyphens w:val="0"/>
        <w:autoSpaceDE w:val="0"/>
        <w:autoSpaceDN w:val="0"/>
        <w:adjustRightInd w:val="0"/>
        <w:ind w:firstLine="708"/>
        <w:jc w:val="both"/>
        <w:rPr>
          <w:lang w:eastAsia="ru-RU"/>
        </w:rPr>
      </w:pPr>
      <w:r w:rsidRPr="0072183F">
        <w:rPr>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72183F">
        <w:rPr>
          <w:lang w:eastAsia="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183F" w:rsidRPr="0072183F" w:rsidRDefault="0072183F" w:rsidP="0072183F">
      <w:pPr>
        <w:suppressAutoHyphens w:val="0"/>
        <w:autoSpaceDE w:val="0"/>
        <w:autoSpaceDN w:val="0"/>
        <w:adjustRightInd w:val="0"/>
        <w:ind w:firstLine="708"/>
        <w:jc w:val="both"/>
        <w:rPr>
          <w:lang w:eastAsia="ru-RU"/>
        </w:rPr>
      </w:pPr>
    </w:p>
    <w:p w:rsidR="0072183F" w:rsidRPr="0072183F" w:rsidRDefault="0072183F" w:rsidP="0072183F">
      <w:pPr>
        <w:suppressAutoHyphens w:val="0"/>
        <w:autoSpaceDE w:val="0"/>
        <w:autoSpaceDN w:val="0"/>
        <w:adjustRightInd w:val="0"/>
        <w:jc w:val="both"/>
        <w:rPr>
          <w:lang w:eastAsia="ru-RU"/>
        </w:rPr>
      </w:pPr>
    </w:p>
    <w:p w:rsidR="0072183F" w:rsidRPr="0072183F" w:rsidRDefault="0072183F" w:rsidP="0072183F">
      <w:pPr>
        <w:suppressAutoHyphens w:val="0"/>
        <w:autoSpaceDE w:val="0"/>
        <w:autoSpaceDN w:val="0"/>
        <w:adjustRightInd w:val="0"/>
        <w:ind w:firstLine="708"/>
        <w:jc w:val="both"/>
        <w:rPr>
          <w:b/>
          <w:lang w:eastAsia="ru-RU"/>
        </w:rPr>
      </w:pPr>
      <w:r w:rsidRPr="0072183F">
        <w:rPr>
          <w:b/>
          <w:lang w:eastAsia="ru-RU"/>
        </w:rPr>
        <w:t xml:space="preserve"> Пункт 1 статьи 24 Устава </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1. К компетенции администрации </w:t>
      </w:r>
      <w:r>
        <w:rPr>
          <w:rFonts w:eastAsia="Calibri"/>
          <w:lang w:eastAsia="ru-RU"/>
        </w:rPr>
        <w:t>Эльтонского</w:t>
      </w:r>
      <w:r w:rsidRPr="0072183F">
        <w:rPr>
          <w:rFonts w:eastAsia="Calibri"/>
          <w:lang w:eastAsia="ru-RU"/>
        </w:rPr>
        <w:t xml:space="preserve"> сельского поселения относится:</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1) составление проекта бюджета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widowControl w:val="0"/>
        <w:suppressAutoHyphens w:val="0"/>
        <w:autoSpaceDE w:val="0"/>
        <w:autoSpaceDN w:val="0"/>
        <w:adjustRightInd w:val="0"/>
        <w:ind w:firstLine="720"/>
        <w:jc w:val="both"/>
        <w:rPr>
          <w:rFonts w:eastAsia="Calibri"/>
          <w:lang w:eastAsia="ru-RU"/>
        </w:rPr>
      </w:pPr>
      <w:r w:rsidRPr="0072183F">
        <w:rPr>
          <w:rFonts w:eastAsia="Calibri"/>
          <w:lang w:eastAsia="ru-RU"/>
        </w:rPr>
        <w:t>2) определение порядка разработки, утверждения и реализации муниципальных программ;</w:t>
      </w:r>
    </w:p>
    <w:p w:rsidR="0072183F" w:rsidRPr="0072183F" w:rsidRDefault="0072183F" w:rsidP="0072183F">
      <w:pPr>
        <w:suppressAutoHyphens w:val="0"/>
        <w:autoSpaceDE w:val="0"/>
        <w:autoSpaceDN w:val="0"/>
        <w:adjustRightInd w:val="0"/>
        <w:ind w:firstLine="540"/>
        <w:jc w:val="both"/>
        <w:rPr>
          <w:rFonts w:eastAsia="Calibri"/>
          <w:lang w:eastAsia="ru-RU"/>
        </w:rPr>
      </w:pPr>
      <w:r w:rsidRPr="0072183F">
        <w:rPr>
          <w:rFonts w:eastAsia="Calibri"/>
          <w:lang w:eastAsia="ru-RU"/>
        </w:rPr>
        <w:t xml:space="preserve">  3) подготовка и реализация стратегии социально-экономического развития </w:t>
      </w:r>
      <w:r>
        <w:rPr>
          <w:rFonts w:eastAsia="Calibri"/>
          <w:lang w:eastAsia="ru-RU"/>
        </w:rPr>
        <w:t>Эльтонского</w:t>
      </w:r>
      <w:r w:rsidRPr="0072183F">
        <w:rPr>
          <w:rFonts w:eastAsia="Calibri"/>
          <w:lang w:eastAsia="ru-RU"/>
        </w:rPr>
        <w:t xml:space="preserve"> сельского поселения, а также подготовка, корректировка, утверждение и реализация плана мероприятий по реализации стратегии социально-экономического развития </w:t>
      </w:r>
      <w:r>
        <w:rPr>
          <w:rFonts w:eastAsia="Calibri"/>
          <w:lang w:eastAsia="ru-RU"/>
        </w:rPr>
        <w:t>Эльтонского</w:t>
      </w:r>
      <w:r w:rsidRPr="0072183F">
        <w:rPr>
          <w:rFonts w:eastAsia="Calibri"/>
          <w:lang w:eastAsia="ru-RU"/>
        </w:rPr>
        <w:t xml:space="preserve"> сельского поселения, прогноза социально-экономического развития </w:t>
      </w:r>
      <w:r>
        <w:rPr>
          <w:rFonts w:eastAsia="Calibri"/>
          <w:lang w:eastAsia="ru-RU"/>
        </w:rPr>
        <w:t>Эльтонского</w:t>
      </w:r>
      <w:r w:rsidRPr="0072183F">
        <w:rPr>
          <w:rFonts w:eastAsia="Calibri"/>
          <w:lang w:eastAsia="ru-RU"/>
        </w:rPr>
        <w:t xml:space="preserve"> сельского поселения на среднесрочный или долгосрочный период, бюджетного прогноза </w:t>
      </w:r>
      <w:r>
        <w:rPr>
          <w:rFonts w:eastAsia="Calibri"/>
          <w:lang w:eastAsia="ru-RU"/>
        </w:rPr>
        <w:t>Эльтонского</w:t>
      </w:r>
      <w:r w:rsidRPr="0072183F">
        <w:rPr>
          <w:rFonts w:eastAsia="Calibri"/>
          <w:lang w:eastAsia="ru-RU"/>
        </w:rPr>
        <w:t xml:space="preserve"> сельского поселения на долгосрочный период, муниципальных программ;</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4) установление порядка ведения реестра расходных обязательств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5) установление порядка осуществления муниципальных заимствований;</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6) определение порядка формирования и ведения реестра муниципальных услуг, порядка разработки и утверждения административных регламентов предоставления муниципальных услуг, утверждение административных регламентов оказания муниципальных услуг, осуществление предоставления муниципальных услуг;</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7) утверждение перечня должностных лиц, уполномоченных составлять протоколы об административных правонарушениях в соответствии с полномочиями, предоставленными законодательством Российской Федерации и Волгоградской области;</w:t>
      </w:r>
    </w:p>
    <w:p w:rsidR="0072183F" w:rsidRPr="0072183F" w:rsidRDefault="0072183F" w:rsidP="0072183F">
      <w:pPr>
        <w:suppressAutoHyphens w:val="0"/>
        <w:autoSpaceDE w:val="0"/>
        <w:autoSpaceDN w:val="0"/>
        <w:adjustRightInd w:val="0"/>
        <w:ind w:firstLine="708"/>
        <w:jc w:val="both"/>
        <w:rPr>
          <w:rFonts w:eastAsia="Calibri"/>
          <w:lang w:eastAsia="ru-RU"/>
        </w:rPr>
      </w:pPr>
      <w:r w:rsidRPr="0072183F">
        <w:rPr>
          <w:rFonts w:eastAsia="Calibri"/>
          <w:lang w:eastAsia="ru-RU"/>
        </w:rPr>
        <w:t xml:space="preserve">8) утверждение положения об оплате труда работников администрации </w:t>
      </w:r>
      <w:r>
        <w:rPr>
          <w:rFonts w:eastAsia="Calibri"/>
          <w:lang w:eastAsia="ru-RU"/>
        </w:rPr>
        <w:t>Эльтонского</w:t>
      </w:r>
      <w:r w:rsidRPr="0072183F">
        <w:rPr>
          <w:rFonts w:eastAsia="Calibri"/>
          <w:lang w:eastAsia="ru-RU"/>
        </w:rPr>
        <w:t xml:space="preserve"> сельского поселения, занимающих должности, не относящиеся к должностям муниципальной службы;</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9) принятие нормативных правовых актов, устанавливающих </w:t>
      </w:r>
      <w:hyperlink r:id="rId6" w:history="1">
        <w:r w:rsidRPr="0072183F">
          <w:rPr>
            <w:rFonts w:eastAsia="Calibri"/>
            <w:lang w:eastAsia="ru-RU"/>
          </w:rPr>
          <w:t>системы</w:t>
        </w:r>
      </w:hyperlink>
      <w:r w:rsidRPr="0072183F">
        <w:rPr>
          <w:rFonts w:eastAsia="Calibri"/>
          <w:lang w:eastAsia="ru-RU"/>
        </w:rPr>
        <w:t xml:space="preserve"> оплаты труда (в том числе тарифные системы оплаты труда) работников муниципальных учреждений, учредителем которых является </w:t>
      </w:r>
      <w:r>
        <w:rPr>
          <w:rFonts w:eastAsia="Calibri"/>
          <w:lang w:eastAsia="ru-RU"/>
        </w:rPr>
        <w:t>Эльтонское</w:t>
      </w:r>
      <w:r w:rsidRPr="0072183F">
        <w:rPr>
          <w:rFonts w:eastAsia="Calibri"/>
          <w:lang w:eastAsia="ru-RU"/>
        </w:rPr>
        <w:t xml:space="preserve"> сельское поселение;</w:t>
      </w:r>
    </w:p>
    <w:p w:rsidR="0072183F" w:rsidRPr="0072183F" w:rsidRDefault="0072183F" w:rsidP="0072183F">
      <w:pPr>
        <w:widowControl w:val="0"/>
        <w:suppressAutoHyphens w:val="0"/>
        <w:autoSpaceDE w:val="0"/>
        <w:autoSpaceDN w:val="0"/>
        <w:adjustRightInd w:val="0"/>
        <w:ind w:firstLine="708"/>
        <w:jc w:val="both"/>
        <w:rPr>
          <w:rFonts w:eastAsia="Calibri"/>
          <w:lang w:eastAsia="ru-RU"/>
        </w:rPr>
      </w:pPr>
      <w:r w:rsidRPr="0072183F">
        <w:rPr>
          <w:rFonts w:eastAsia="Calibri"/>
          <w:lang w:eastAsia="ru-RU"/>
        </w:rPr>
        <w:t>10) утверждение уставов муниципальных предприятий и учреждений, назначение и освобождение от должности руководителей данных предприятий и учреждений, заслушивание отчетов об их деятельности;</w:t>
      </w:r>
    </w:p>
    <w:p w:rsidR="0072183F" w:rsidRPr="0072183F" w:rsidRDefault="0072183F" w:rsidP="0072183F">
      <w:pPr>
        <w:suppressAutoHyphens w:val="0"/>
        <w:autoSpaceDE w:val="0"/>
        <w:autoSpaceDN w:val="0"/>
        <w:adjustRightInd w:val="0"/>
        <w:ind w:firstLine="708"/>
        <w:jc w:val="both"/>
        <w:outlineLvl w:val="0"/>
        <w:rPr>
          <w:rFonts w:eastAsia="Calibri"/>
          <w:lang w:eastAsia="ru-RU"/>
        </w:rPr>
      </w:pPr>
      <w:r w:rsidRPr="0072183F">
        <w:rPr>
          <w:rFonts w:eastAsia="Calibri"/>
          <w:lang w:eastAsia="ru-RU"/>
        </w:rPr>
        <w:t xml:space="preserve">11) установление порядка использования бюджетных ассигнований резервного фонда администрации </w:t>
      </w:r>
      <w:r>
        <w:rPr>
          <w:rFonts w:eastAsia="Calibri"/>
          <w:lang w:eastAsia="ru-RU"/>
        </w:rPr>
        <w:t>Эльтонского</w:t>
      </w:r>
      <w:r w:rsidRPr="0072183F">
        <w:rPr>
          <w:rFonts w:eastAsia="Calibri"/>
          <w:lang w:eastAsia="ru-RU"/>
        </w:rPr>
        <w:t xml:space="preserve"> сельского поселения;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12) утверждение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и схемы границ прилегающих территорий для каждой организации и (или) объекта;</w:t>
      </w:r>
    </w:p>
    <w:p w:rsidR="0072183F" w:rsidRPr="0072183F" w:rsidRDefault="0072183F" w:rsidP="0072183F">
      <w:pPr>
        <w:widowControl w:val="0"/>
        <w:suppressAutoHyphens w:val="0"/>
        <w:autoSpaceDE w:val="0"/>
        <w:autoSpaceDN w:val="0"/>
        <w:adjustRightInd w:val="0"/>
        <w:ind w:firstLine="708"/>
        <w:jc w:val="both"/>
        <w:rPr>
          <w:rFonts w:eastAsia="Calibri"/>
          <w:lang w:eastAsia="ru-RU"/>
        </w:rPr>
      </w:pPr>
      <w:r w:rsidRPr="0072183F">
        <w:rPr>
          <w:rFonts w:eastAsia="Calibri"/>
          <w:lang w:eastAsia="ru-RU"/>
        </w:rPr>
        <w:t>13) управление муниципальным долгом;</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14) осуществление муниципального контроля;</w:t>
      </w:r>
    </w:p>
    <w:p w:rsidR="0072183F" w:rsidRPr="0072183F" w:rsidRDefault="0072183F" w:rsidP="0072183F">
      <w:pPr>
        <w:suppressAutoHyphens w:val="0"/>
        <w:autoSpaceDE w:val="0"/>
        <w:autoSpaceDN w:val="0"/>
        <w:adjustRightInd w:val="0"/>
        <w:ind w:firstLine="720"/>
        <w:jc w:val="both"/>
        <w:rPr>
          <w:rFonts w:eastAsia="Calibri"/>
          <w:lang w:eastAsia="ru-RU"/>
        </w:rPr>
      </w:pPr>
      <w:r w:rsidRPr="0072183F">
        <w:rPr>
          <w:rFonts w:eastAsia="Calibri"/>
          <w:lang w:eastAsia="ru-RU"/>
        </w:rPr>
        <w:t xml:space="preserve">15) 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r>
        <w:rPr>
          <w:rFonts w:eastAsia="Calibri"/>
          <w:lang w:eastAsia="ru-RU"/>
        </w:rPr>
        <w:t>Эльтонского</w:t>
      </w:r>
      <w:r w:rsidRPr="0072183F">
        <w:rPr>
          <w:rFonts w:eastAsia="Calibri"/>
          <w:lang w:eastAsia="ru-RU"/>
        </w:rPr>
        <w:t xml:space="preserve"> сельского Совета.</w:t>
      </w:r>
    </w:p>
    <w:p w:rsidR="00F62E85" w:rsidRDefault="00F62E85" w:rsidP="00B145C2">
      <w:pPr>
        <w:ind w:firstLine="720"/>
        <w:jc w:val="both"/>
        <w:rPr>
          <w:bCs/>
        </w:rPr>
      </w:pPr>
    </w:p>
    <w:p w:rsidR="00F62E85" w:rsidRDefault="00F62E85" w:rsidP="00B145C2">
      <w:pPr>
        <w:ind w:firstLine="720"/>
        <w:jc w:val="both"/>
        <w:rPr>
          <w:bCs/>
        </w:rPr>
      </w:pPr>
    </w:p>
    <w:p w:rsidR="00F62E85" w:rsidRDefault="00F62E85" w:rsidP="00B145C2">
      <w:pPr>
        <w:ind w:firstLine="720"/>
        <w:jc w:val="both"/>
        <w:rPr>
          <w:bCs/>
        </w:rPr>
      </w:pPr>
    </w:p>
    <w:p w:rsidR="00F62E85" w:rsidRDefault="00F62E85" w:rsidP="00B145C2">
      <w:pPr>
        <w:ind w:firstLine="720"/>
        <w:jc w:val="both"/>
        <w:rPr>
          <w:bCs/>
        </w:rPr>
      </w:pPr>
    </w:p>
    <w:p w:rsidR="00F62E85" w:rsidRDefault="00F62E85" w:rsidP="00B145C2">
      <w:pPr>
        <w:ind w:firstLine="720"/>
        <w:jc w:val="both"/>
        <w:rPr>
          <w:bCs/>
        </w:rPr>
      </w:pPr>
    </w:p>
    <w:p w:rsidR="00F62E85" w:rsidRPr="00A13479" w:rsidRDefault="00F62E85" w:rsidP="00B145C2">
      <w:pPr>
        <w:ind w:firstLine="720"/>
        <w:jc w:val="both"/>
        <w:rPr>
          <w:bCs/>
        </w:rPr>
      </w:pPr>
    </w:p>
    <w:p w:rsidR="003E17F1" w:rsidRPr="00A13479" w:rsidRDefault="003E17F1" w:rsidP="009C5070">
      <w:pPr>
        <w:shd w:val="clear" w:color="auto" w:fill="FFFFFF"/>
        <w:tabs>
          <w:tab w:val="left" w:pos="8208"/>
        </w:tabs>
        <w:spacing w:line="269" w:lineRule="exact"/>
        <w:rPr>
          <w:i/>
          <w:spacing w:val="-3"/>
        </w:rPr>
      </w:pPr>
    </w:p>
    <w:p w:rsidR="00723775" w:rsidRPr="00A13479" w:rsidRDefault="00380562" w:rsidP="009C5070">
      <w:pPr>
        <w:shd w:val="clear" w:color="auto" w:fill="FFFFFF"/>
        <w:tabs>
          <w:tab w:val="left" w:pos="8208"/>
        </w:tabs>
        <w:spacing w:line="269" w:lineRule="exact"/>
        <w:rPr>
          <w:spacing w:val="-3"/>
        </w:rPr>
      </w:pPr>
      <w:r w:rsidRPr="00A13479">
        <w:rPr>
          <w:spacing w:val="-3"/>
        </w:rPr>
        <w:t xml:space="preserve">         </w:t>
      </w:r>
      <w:r w:rsidR="00351497" w:rsidRPr="00A13479">
        <w:rPr>
          <w:spacing w:val="-3"/>
        </w:rPr>
        <w:t xml:space="preserve">  </w:t>
      </w:r>
      <w:r w:rsidR="00371739" w:rsidRPr="00A13479">
        <w:rPr>
          <w:spacing w:val="-3"/>
        </w:rPr>
        <w:t xml:space="preserve"> </w:t>
      </w:r>
      <w:r w:rsidRPr="00A13479">
        <w:rPr>
          <w:spacing w:val="-3"/>
        </w:rPr>
        <w:t xml:space="preserve">                                                                         </w:t>
      </w:r>
      <w:r w:rsidR="0023684D" w:rsidRPr="00A13479">
        <w:rPr>
          <w:spacing w:val="-3"/>
        </w:rPr>
        <w:t xml:space="preserve">                               </w:t>
      </w:r>
      <w:r w:rsidR="00723775" w:rsidRPr="00A13479">
        <w:rPr>
          <w:spacing w:val="-3"/>
        </w:rPr>
        <w:t xml:space="preserve">Приложение №  2    </w:t>
      </w:r>
    </w:p>
    <w:p w:rsidR="00351497" w:rsidRPr="00A13479" w:rsidRDefault="005113D4" w:rsidP="009C5070">
      <w:pPr>
        <w:shd w:val="clear" w:color="auto" w:fill="FFFFFF"/>
        <w:tabs>
          <w:tab w:val="left" w:pos="8208"/>
        </w:tabs>
        <w:spacing w:line="269" w:lineRule="exact"/>
        <w:ind w:left="3540"/>
        <w:rPr>
          <w:spacing w:val="-3"/>
        </w:rPr>
      </w:pPr>
      <w:r w:rsidRPr="00A13479">
        <w:rPr>
          <w:spacing w:val="-3"/>
        </w:rPr>
        <w:t xml:space="preserve">                  </w:t>
      </w:r>
      <w:r w:rsidR="00371739" w:rsidRPr="00A13479">
        <w:rPr>
          <w:spacing w:val="-3"/>
        </w:rPr>
        <w:t xml:space="preserve">     </w:t>
      </w:r>
      <w:r w:rsidR="0023684D" w:rsidRPr="00A13479">
        <w:rPr>
          <w:spacing w:val="-3"/>
        </w:rPr>
        <w:t xml:space="preserve">                              </w:t>
      </w:r>
      <w:r w:rsidR="00371739" w:rsidRPr="00A13479">
        <w:rPr>
          <w:spacing w:val="-3"/>
        </w:rPr>
        <w:t xml:space="preserve"> </w:t>
      </w:r>
      <w:r w:rsidR="00723775" w:rsidRPr="00A13479">
        <w:rPr>
          <w:spacing w:val="-3"/>
        </w:rPr>
        <w:t>к решению</w:t>
      </w:r>
      <w:r w:rsidR="00E27C39" w:rsidRPr="00A13479">
        <w:rPr>
          <w:spacing w:val="-3"/>
        </w:rPr>
        <w:t xml:space="preserve"> </w:t>
      </w:r>
      <w:r w:rsidR="006F697F" w:rsidRPr="00A13479">
        <w:rPr>
          <w:spacing w:val="-3"/>
        </w:rPr>
        <w:t>Эльтонского</w:t>
      </w:r>
    </w:p>
    <w:p w:rsidR="00723775" w:rsidRPr="00A13479" w:rsidRDefault="00351497" w:rsidP="009C5070">
      <w:pPr>
        <w:shd w:val="clear" w:color="auto" w:fill="FFFFFF"/>
        <w:tabs>
          <w:tab w:val="left" w:pos="8208"/>
        </w:tabs>
        <w:spacing w:line="269" w:lineRule="exact"/>
        <w:ind w:left="3540"/>
        <w:rPr>
          <w:spacing w:val="-3"/>
        </w:rPr>
      </w:pPr>
      <w:r w:rsidRPr="00A13479">
        <w:rPr>
          <w:spacing w:val="-3"/>
        </w:rPr>
        <w:t xml:space="preserve">                                                      </w:t>
      </w:r>
      <w:r w:rsidR="00723775" w:rsidRPr="00A13479">
        <w:rPr>
          <w:spacing w:val="-3"/>
        </w:rPr>
        <w:t>сельск</w:t>
      </w:r>
      <w:r w:rsidR="006B6C21" w:rsidRPr="00A13479">
        <w:rPr>
          <w:spacing w:val="-3"/>
        </w:rPr>
        <w:t>ого Совета</w:t>
      </w:r>
      <w:r w:rsidR="006B6C21" w:rsidRPr="00A13479">
        <w:rPr>
          <w:spacing w:val="-3"/>
        </w:rPr>
        <w:br/>
        <w:t xml:space="preserve">                  </w:t>
      </w:r>
      <w:r w:rsidR="00723775" w:rsidRPr="00A13479">
        <w:rPr>
          <w:spacing w:val="-3"/>
        </w:rPr>
        <w:t xml:space="preserve"> </w:t>
      </w:r>
      <w:r w:rsidR="00E27C39" w:rsidRPr="00A13479">
        <w:rPr>
          <w:spacing w:val="-3"/>
        </w:rPr>
        <w:t xml:space="preserve">                          </w:t>
      </w:r>
      <w:r w:rsidR="00831925" w:rsidRPr="00A13479">
        <w:rPr>
          <w:spacing w:val="-3"/>
        </w:rPr>
        <w:t xml:space="preserve"> </w:t>
      </w:r>
      <w:r w:rsidR="0023684D" w:rsidRPr="00A13479">
        <w:rPr>
          <w:spacing w:val="-3"/>
        </w:rPr>
        <w:t xml:space="preserve">  </w:t>
      </w:r>
      <w:r w:rsidRPr="00A13479">
        <w:rPr>
          <w:spacing w:val="-3"/>
        </w:rPr>
        <w:t xml:space="preserve"> </w:t>
      </w:r>
      <w:r w:rsidR="00D819FD">
        <w:rPr>
          <w:spacing w:val="-3"/>
        </w:rPr>
        <w:t xml:space="preserve">      </w:t>
      </w:r>
      <w:r w:rsidR="00C4106B">
        <w:rPr>
          <w:color w:val="000000"/>
        </w:rPr>
        <w:t xml:space="preserve">от 21.07.2021года № </w:t>
      </w:r>
      <w:r w:rsidR="00C4106B">
        <w:rPr>
          <w:color w:val="000000"/>
          <w:lang w:val="en-US"/>
        </w:rPr>
        <w:t>2</w:t>
      </w:r>
      <w:r w:rsidR="00C4106B">
        <w:rPr>
          <w:color w:val="000000"/>
        </w:rPr>
        <w:t>0</w:t>
      </w:r>
      <w:r w:rsidR="00C4106B">
        <w:t xml:space="preserve">                                   </w:t>
      </w:r>
    </w:p>
    <w:p w:rsidR="006B6C21" w:rsidRPr="00A13479" w:rsidRDefault="006B6C21" w:rsidP="009C5070">
      <w:pPr>
        <w:shd w:val="clear" w:color="auto" w:fill="FFFFFF"/>
        <w:spacing w:line="274" w:lineRule="exact"/>
        <w:ind w:right="298"/>
        <w:jc w:val="center"/>
        <w:rPr>
          <w:b/>
          <w:spacing w:val="-3"/>
        </w:rPr>
      </w:pPr>
    </w:p>
    <w:p w:rsidR="00371739" w:rsidRPr="00A13479" w:rsidRDefault="00371739" w:rsidP="009C5070">
      <w:pPr>
        <w:shd w:val="clear" w:color="auto" w:fill="FFFFFF"/>
        <w:spacing w:line="274" w:lineRule="exact"/>
        <w:ind w:right="298"/>
        <w:jc w:val="center"/>
        <w:rPr>
          <w:b/>
        </w:rPr>
      </w:pPr>
      <w:r w:rsidRPr="00A13479">
        <w:rPr>
          <w:b/>
          <w:spacing w:val="-3"/>
        </w:rPr>
        <w:t>Порядок</w:t>
      </w:r>
    </w:p>
    <w:p w:rsidR="00371739" w:rsidRPr="00A13479" w:rsidRDefault="00371739" w:rsidP="009C5070">
      <w:pPr>
        <w:shd w:val="clear" w:color="auto" w:fill="FFFFFF"/>
        <w:spacing w:line="274" w:lineRule="exact"/>
        <w:ind w:right="298"/>
        <w:jc w:val="center"/>
        <w:rPr>
          <w:b/>
        </w:rPr>
      </w:pPr>
      <w:r w:rsidRPr="00A13479">
        <w:rPr>
          <w:b/>
          <w:spacing w:val="-1"/>
        </w:rPr>
        <w:t>учета предложений по проекту решения «О внесении изменений и дополнений в Устав</w:t>
      </w:r>
      <w:r w:rsidRPr="00A13479">
        <w:rPr>
          <w:b/>
        </w:rPr>
        <w:t xml:space="preserve"> </w:t>
      </w:r>
      <w:r w:rsidR="006F697F" w:rsidRPr="00A13479">
        <w:rPr>
          <w:b/>
        </w:rPr>
        <w:t>Эльтонского</w:t>
      </w:r>
      <w:r w:rsidRPr="00A13479">
        <w:t xml:space="preserve"> </w:t>
      </w:r>
      <w:r w:rsidRPr="00A13479">
        <w:rPr>
          <w:b/>
          <w:spacing w:val="-1"/>
        </w:rPr>
        <w:t>сельского поселения», участия граждан в его обсуждении и</w:t>
      </w:r>
      <w:r w:rsidRPr="00A13479">
        <w:rPr>
          <w:b/>
        </w:rPr>
        <w:t xml:space="preserve"> </w:t>
      </w:r>
      <w:r w:rsidRPr="00A13479">
        <w:rPr>
          <w:b/>
          <w:spacing w:val="-1"/>
        </w:rPr>
        <w:t>проведения по нему публичных слушаний.</w:t>
      </w:r>
    </w:p>
    <w:p w:rsidR="00371739" w:rsidRPr="00A13479" w:rsidRDefault="00371739" w:rsidP="009C5070">
      <w:pPr>
        <w:widowControl w:val="0"/>
        <w:numPr>
          <w:ilvl w:val="0"/>
          <w:numId w:val="3"/>
        </w:numPr>
        <w:shd w:val="clear" w:color="auto" w:fill="FFFFFF"/>
        <w:tabs>
          <w:tab w:val="left" w:pos="0"/>
        </w:tabs>
        <w:suppressAutoHyphens w:val="0"/>
        <w:autoSpaceDE w:val="0"/>
        <w:autoSpaceDN w:val="0"/>
        <w:adjustRightInd w:val="0"/>
        <w:spacing w:line="274" w:lineRule="exact"/>
        <w:ind w:right="-5" w:firstLine="720"/>
        <w:jc w:val="both"/>
        <w:rPr>
          <w:spacing w:val="-32"/>
        </w:rPr>
      </w:pPr>
      <w:r w:rsidRPr="00A13479">
        <w:t xml:space="preserve">Настоящий Порядок направлен на реализацию прав граждан, проживающих на территории </w:t>
      </w:r>
      <w:r w:rsidR="006F697F" w:rsidRPr="00A13479">
        <w:t>Эльтонского</w:t>
      </w:r>
      <w:r w:rsidRPr="00A13479">
        <w:t xml:space="preserve"> сельского поселения, на осуществление местного самоуправления путём участия в обсуждении проекта решения «О внесении изменений в </w:t>
      </w:r>
      <w:r w:rsidRPr="00A13479">
        <w:rPr>
          <w:spacing w:val="-1"/>
        </w:rPr>
        <w:t xml:space="preserve">Устав </w:t>
      </w:r>
      <w:r w:rsidR="006F697F" w:rsidRPr="00A13479">
        <w:rPr>
          <w:spacing w:val="-1"/>
        </w:rPr>
        <w:t>Эльтонского</w:t>
      </w:r>
      <w:r w:rsidRPr="00A13479">
        <w:rPr>
          <w:spacing w:val="-1"/>
        </w:rPr>
        <w:t xml:space="preserve"> сельского поселения» (далее - проект Решения).</w:t>
      </w:r>
    </w:p>
    <w:p w:rsidR="00371739" w:rsidRPr="00A13479" w:rsidRDefault="00371739" w:rsidP="009C5070">
      <w:pPr>
        <w:widowControl w:val="0"/>
        <w:numPr>
          <w:ilvl w:val="0"/>
          <w:numId w:val="3"/>
        </w:numPr>
        <w:shd w:val="clear" w:color="auto" w:fill="FFFFFF"/>
        <w:tabs>
          <w:tab w:val="left" w:pos="0"/>
          <w:tab w:val="left" w:pos="946"/>
        </w:tabs>
        <w:suppressAutoHyphens w:val="0"/>
        <w:autoSpaceDE w:val="0"/>
        <w:autoSpaceDN w:val="0"/>
        <w:adjustRightInd w:val="0"/>
        <w:spacing w:line="274" w:lineRule="exact"/>
        <w:ind w:right="-5" w:firstLine="696"/>
        <w:jc w:val="both"/>
        <w:rPr>
          <w:spacing w:val="-19"/>
        </w:rPr>
      </w:pPr>
      <w:r w:rsidRPr="00A13479">
        <w:rPr>
          <w:spacing w:val="-1"/>
        </w:rPr>
        <w:t xml:space="preserve">Обсуждение проекта Решения осуществляется посредством участия в публичных </w:t>
      </w:r>
      <w:r w:rsidRPr="00A13479">
        <w:t>слушаниях, а также направления предложений по проекту Решения.</w:t>
      </w:r>
    </w:p>
    <w:p w:rsidR="00371739" w:rsidRPr="00A13479" w:rsidRDefault="00371739" w:rsidP="009C5070">
      <w:pPr>
        <w:widowControl w:val="0"/>
        <w:numPr>
          <w:ilvl w:val="0"/>
          <w:numId w:val="3"/>
        </w:numPr>
        <w:shd w:val="clear" w:color="auto" w:fill="FFFFFF"/>
        <w:tabs>
          <w:tab w:val="left" w:pos="0"/>
          <w:tab w:val="left" w:pos="946"/>
        </w:tabs>
        <w:suppressAutoHyphens w:val="0"/>
        <w:autoSpaceDE w:val="0"/>
        <w:autoSpaceDN w:val="0"/>
        <w:adjustRightInd w:val="0"/>
        <w:spacing w:line="274" w:lineRule="exact"/>
        <w:ind w:right="-5" w:firstLine="696"/>
        <w:jc w:val="both"/>
        <w:rPr>
          <w:spacing w:val="-18"/>
        </w:rPr>
      </w:pPr>
      <w:r w:rsidRPr="00A13479">
        <w:t xml:space="preserve">Проект Решения не позднее чем за 30 дней до дня рассмотрения вопроса о </w:t>
      </w:r>
      <w:r w:rsidRPr="00A13479">
        <w:rPr>
          <w:spacing w:val="-1"/>
        </w:rPr>
        <w:t xml:space="preserve">принятии Устава </w:t>
      </w:r>
      <w:r w:rsidR="006F697F" w:rsidRPr="00A13479">
        <w:rPr>
          <w:spacing w:val="-1"/>
        </w:rPr>
        <w:t>Эльтонского</w:t>
      </w:r>
      <w:r w:rsidRPr="00A13479">
        <w:rPr>
          <w:spacing w:val="-1"/>
        </w:rPr>
        <w:t xml:space="preserve"> сельского поселения на заседании </w:t>
      </w:r>
      <w:r w:rsidR="006F697F" w:rsidRPr="00A13479">
        <w:rPr>
          <w:spacing w:val="-1"/>
        </w:rPr>
        <w:t>Эльтонского</w:t>
      </w:r>
      <w:r w:rsidRPr="00A13479">
        <w:rPr>
          <w:spacing w:val="-1"/>
        </w:rPr>
        <w:t xml:space="preserve"> сельского Совета</w:t>
      </w:r>
      <w:r w:rsidRPr="00A13479">
        <w:t xml:space="preserve"> подлежит официальному опубликованию (обнародованию) для обсуждения населением и представления по нему предложений. Настоящий Порядок подлежит </w:t>
      </w:r>
      <w:r w:rsidRPr="00A13479">
        <w:rPr>
          <w:spacing w:val="-1"/>
        </w:rPr>
        <w:t>опубликованию (обнародованию) одновременно с проектом Решения.</w:t>
      </w:r>
    </w:p>
    <w:p w:rsidR="00371739" w:rsidRPr="00A13479" w:rsidRDefault="00371739" w:rsidP="009C5070">
      <w:pPr>
        <w:shd w:val="clear" w:color="auto" w:fill="FFFFFF"/>
        <w:tabs>
          <w:tab w:val="left" w:pos="0"/>
          <w:tab w:val="left" w:pos="1416"/>
        </w:tabs>
        <w:spacing w:line="274" w:lineRule="exact"/>
        <w:ind w:left="19" w:right="-5" w:firstLine="682"/>
        <w:jc w:val="both"/>
      </w:pPr>
      <w:r w:rsidRPr="00A13479">
        <w:rPr>
          <w:spacing w:val="-14"/>
        </w:rPr>
        <w:t xml:space="preserve">4. </w:t>
      </w:r>
      <w:r w:rsidRPr="00A13479">
        <w:t>Предложения по проекту Решения направляются в письменном виде главе</w:t>
      </w:r>
      <w:r w:rsidRPr="00A13479">
        <w:br/>
      </w:r>
      <w:r w:rsidRPr="00A13479">
        <w:rPr>
          <w:spacing w:val="-1"/>
        </w:rPr>
        <w:t xml:space="preserve"> </w:t>
      </w:r>
      <w:r w:rsidR="006F697F" w:rsidRPr="00A13479">
        <w:rPr>
          <w:spacing w:val="-1"/>
        </w:rPr>
        <w:t>Эльтонского</w:t>
      </w:r>
      <w:r w:rsidRPr="00A13479">
        <w:rPr>
          <w:spacing w:val="-1"/>
        </w:rPr>
        <w:t xml:space="preserve"> сельского поселения в течение 30 дней со дня опубликования (обнародования) проекта </w:t>
      </w:r>
      <w:r w:rsidRPr="00A13479">
        <w:t>Решения.</w:t>
      </w:r>
    </w:p>
    <w:p w:rsidR="00371739" w:rsidRPr="00A13479" w:rsidRDefault="00371739" w:rsidP="009C5070">
      <w:pPr>
        <w:shd w:val="clear" w:color="auto" w:fill="FFFFFF"/>
        <w:tabs>
          <w:tab w:val="left" w:pos="0"/>
        </w:tabs>
        <w:spacing w:line="274" w:lineRule="exact"/>
        <w:ind w:left="19" w:right="-5" w:firstLine="686"/>
        <w:jc w:val="both"/>
      </w:pPr>
      <w:r w:rsidRPr="00A13479">
        <w:t xml:space="preserve">Одновременно с внесением предложений граждане должны представить следующие </w:t>
      </w:r>
      <w:r w:rsidRPr="00A13479">
        <w:rPr>
          <w:spacing w:val="-1"/>
        </w:rPr>
        <w:t>сведения: фамилия, имя, отчество, адрес места жительства, место работы (учебы).</w:t>
      </w:r>
    </w:p>
    <w:p w:rsidR="00371739" w:rsidRPr="00A13479" w:rsidRDefault="00371739" w:rsidP="009C5070">
      <w:pPr>
        <w:widowControl w:val="0"/>
        <w:numPr>
          <w:ilvl w:val="0"/>
          <w:numId w:val="4"/>
        </w:numPr>
        <w:shd w:val="clear" w:color="auto" w:fill="FFFFFF"/>
        <w:tabs>
          <w:tab w:val="left" w:pos="0"/>
          <w:tab w:val="left" w:pos="931"/>
        </w:tabs>
        <w:suppressAutoHyphens w:val="0"/>
        <w:autoSpaceDE w:val="0"/>
        <w:autoSpaceDN w:val="0"/>
        <w:adjustRightInd w:val="0"/>
        <w:spacing w:line="274" w:lineRule="exact"/>
        <w:ind w:left="710" w:right="-5"/>
        <w:jc w:val="both"/>
        <w:rPr>
          <w:spacing w:val="-23"/>
        </w:rPr>
      </w:pPr>
      <w:r w:rsidRPr="00A13479">
        <w:rPr>
          <w:spacing w:val="-1"/>
        </w:rPr>
        <w:t>Для обсуждения проекта Решения проводятся публичные слушания.</w:t>
      </w:r>
    </w:p>
    <w:p w:rsidR="00371739" w:rsidRPr="00A13479" w:rsidRDefault="00032197" w:rsidP="009C5070">
      <w:pPr>
        <w:widowControl w:val="0"/>
        <w:numPr>
          <w:ilvl w:val="0"/>
          <w:numId w:val="4"/>
        </w:numPr>
        <w:shd w:val="clear" w:color="auto" w:fill="FFFFFF"/>
        <w:tabs>
          <w:tab w:val="left" w:pos="0"/>
          <w:tab w:val="left" w:pos="931"/>
        </w:tabs>
        <w:suppressAutoHyphens w:val="0"/>
        <w:autoSpaceDE w:val="0"/>
        <w:autoSpaceDN w:val="0"/>
        <w:adjustRightInd w:val="0"/>
        <w:spacing w:line="274" w:lineRule="exact"/>
        <w:ind w:right="-5" w:firstLine="720"/>
        <w:jc w:val="both"/>
        <w:rPr>
          <w:spacing w:val="-14"/>
        </w:rPr>
      </w:pPr>
      <w:r w:rsidRPr="00A13479">
        <w:rPr>
          <w:spacing w:val="-1"/>
        </w:rPr>
        <w:t>Организацию и проведение публичных слушаний осуществляет</w:t>
      </w:r>
      <w:r w:rsidR="00371739" w:rsidRPr="00A13479">
        <w:rPr>
          <w:spacing w:val="-1"/>
        </w:rPr>
        <w:t xml:space="preserve"> глава </w:t>
      </w:r>
      <w:r w:rsidR="00371739" w:rsidRPr="00A13479">
        <w:t xml:space="preserve"> </w:t>
      </w:r>
      <w:r w:rsidR="006F697F" w:rsidRPr="00A13479">
        <w:t>Эльтонского</w:t>
      </w:r>
      <w:r w:rsidR="00371739" w:rsidRPr="00A13479">
        <w:t xml:space="preserve"> сельского поселения.</w:t>
      </w:r>
    </w:p>
    <w:p w:rsidR="00371739" w:rsidRPr="00A13479" w:rsidRDefault="00371739" w:rsidP="009C5070">
      <w:pPr>
        <w:widowControl w:val="0"/>
        <w:numPr>
          <w:ilvl w:val="0"/>
          <w:numId w:val="5"/>
        </w:numPr>
        <w:shd w:val="clear" w:color="auto" w:fill="FFFFFF"/>
        <w:tabs>
          <w:tab w:val="left" w:pos="0"/>
          <w:tab w:val="left" w:pos="998"/>
        </w:tabs>
        <w:suppressAutoHyphens w:val="0"/>
        <w:autoSpaceDE w:val="0"/>
        <w:autoSpaceDN w:val="0"/>
        <w:adjustRightInd w:val="0"/>
        <w:spacing w:line="274" w:lineRule="exact"/>
        <w:ind w:left="24" w:right="-5" w:firstLine="696"/>
        <w:jc w:val="both"/>
        <w:rPr>
          <w:spacing w:val="-24"/>
        </w:rPr>
      </w:pPr>
      <w:r w:rsidRPr="00A13479">
        <w:rPr>
          <w:spacing w:val="-1"/>
        </w:rPr>
        <w:t xml:space="preserve">Публичные слушания по проекту Решения назначаются решением </w:t>
      </w:r>
      <w:r w:rsidR="006F697F" w:rsidRPr="00A13479">
        <w:rPr>
          <w:spacing w:val="-1"/>
        </w:rPr>
        <w:t>Эльтонского</w:t>
      </w:r>
      <w:r w:rsidRPr="00A13479">
        <w:rPr>
          <w:spacing w:val="-1"/>
        </w:rPr>
        <w:t xml:space="preserve"> сельского Совета</w:t>
      </w:r>
      <w:r w:rsidRPr="00A13479">
        <w:t xml:space="preserve"> и проводятся не ранее чем через 15 дней после официального опубликования (обнародования) указанного решения.</w:t>
      </w:r>
    </w:p>
    <w:p w:rsidR="00371739" w:rsidRPr="00A13479" w:rsidRDefault="00371739" w:rsidP="009C5070">
      <w:pPr>
        <w:widowControl w:val="0"/>
        <w:numPr>
          <w:ilvl w:val="0"/>
          <w:numId w:val="5"/>
        </w:numPr>
        <w:shd w:val="clear" w:color="auto" w:fill="FFFFFF"/>
        <w:tabs>
          <w:tab w:val="left" w:pos="0"/>
          <w:tab w:val="left" w:pos="998"/>
        </w:tabs>
        <w:suppressAutoHyphens w:val="0"/>
        <w:autoSpaceDE w:val="0"/>
        <w:autoSpaceDN w:val="0"/>
        <w:adjustRightInd w:val="0"/>
        <w:spacing w:line="274" w:lineRule="exact"/>
        <w:ind w:left="24" w:right="254" w:firstLine="696"/>
        <w:jc w:val="both"/>
        <w:rPr>
          <w:spacing w:val="-16"/>
        </w:rPr>
      </w:pPr>
      <w:r w:rsidRPr="00A13479">
        <w:t xml:space="preserve">В публичных слушаниях вправе принять участие каждый житель </w:t>
      </w:r>
      <w:r w:rsidR="006F697F" w:rsidRPr="00A13479">
        <w:t>Эльтонского</w:t>
      </w:r>
      <w:r w:rsidRPr="00A13479">
        <w:t xml:space="preserve"> сельского поселения.</w:t>
      </w:r>
    </w:p>
    <w:p w:rsidR="00371739" w:rsidRPr="00A13479" w:rsidRDefault="00371739" w:rsidP="009C5070">
      <w:pPr>
        <w:shd w:val="clear" w:color="auto" w:fill="FFFFFF"/>
        <w:tabs>
          <w:tab w:val="left" w:pos="0"/>
          <w:tab w:val="left" w:pos="1075"/>
          <w:tab w:val="left" w:pos="2808"/>
          <w:tab w:val="left" w:pos="4114"/>
        </w:tabs>
        <w:spacing w:line="274" w:lineRule="exact"/>
        <w:ind w:left="101" w:firstLine="634"/>
        <w:jc w:val="both"/>
      </w:pPr>
      <w:r w:rsidRPr="00A13479">
        <w:rPr>
          <w:spacing w:val="-21"/>
        </w:rPr>
        <w:t>9.</w:t>
      </w:r>
      <w:r w:rsidR="00CD212A" w:rsidRPr="00A13479">
        <w:tab/>
        <w:t>На публичных</w:t>
      </w:r>
      <w:r w:rsidRPr="00A13479">
        <w:t xml:space="preserve"> слушани</w:t>
      </w:r>
      <w:r w:rsidR="00CD212A" w:rsidRPr="00A13479">
        <w:t>ях</w:t>
      </w:r>
      <w:r w:rsidRPr="00A13479">
        <w:t xml:space="preserve"> </w:t>
      </w:r>
      <w:r w:rsidR="00CD212A" w:rsidRPr="00A13479">
        <w:t>по проекту Решения выступает с докладом</w:t>
      </w:r>
      <w:r w:rsidRPr="00A13479">
        <w:t xml:space="preserve"> и </w:t>
      </w:r>
      <w:r w:rsidRPr="00A13479">
        <w:rPr>
          <w:spacing w:val="-3"/>
        </w:rPr>
        <w:t>председательствует</w:t>
      </w:r>
      <w:r w:rsidRPr="00A13479">
        <w:tab/>
        <w:t xml:space="preserve">глава </w:t>
      </w:r>
      <w:r w:rsidR="006F697F" w:rsidRPr="00A13479">
        <w:t>Эльтонского</w:t>
      </w:r>
      <w:r w:rsidRPr="00A13479">
        <w:t xml:space="preserve"> сельского поселения</w:t>
      </w:r>
      <w:r w:rsidRPr="00A13479">
        <w:br/>
        <w:t>(далее председательствующ</w:t>
      </w:r>
      <w:r w:rsidR="00E80E0C" w:rsidRPr="00A13479">
        <w:t>ий). В случае отсутствия</w:t>
      </w:r>
      <w:r w:rsidRPr="00A13479">
        <w:t xml:space="preserve"> главы </w:t>
      </w:r>
      <w:r w:rsidR="00B927F4" w:rsidRPr="00A13479">
        <w:t>сельского</w:t>
      </w:r>
      <w:r w:rsidRPr="00A13479">
        <w:t xml:space="preserve"> поселения на слушан</w:t>
      </w:r>
      <w:r w:rsidR="00B927F4" w:rsidRPr="00A13479">
        <w:t xml:space="preserve">иях председательствующим может </w:t>
      </w:r>
      <w:r w:rsidRPr="00A13479">
        <w:t xml:space="preserve">быть его заместитель либо </w:t>
      </w:r>
      <w:r w:rsidR="00B927F4" w:rsidRPr="00A13479">
        <w:t>с</w:t>
      </w:r>
      <w:r w:rsidRPr="00A13479">
        <w:t xml:space="preserve">пециалист  администрации </w:t>
      </w:r>
      <w:r w:rsidR="006F697F" w:rsidRPr="00A13479">
        <w:t>Эльтонского</w:t>
      </w:r>
      <w:r w:rsidRPr="00A13479">
        <w:t xml:space="preserve"> сельского поселения.</w:t>
      </w:r>
    </w:p>
    <w:p w:rsidR="00371739" w:rsidRPr="00A13479" w:rsidRDefault="00371739" w:rsidP="009C5070">
      <w:pPr>
        <w:shd w:val="clear" w:color="auto" w:fill="FFFFFF"/>
        <w:tabs>
          <w:tab w:val="left" w:pos="0"/>
        </w:tabs>
        <w:spacing w:line="274" w:lineRule="exact"/>
        <w:ind w:left="240" w:right="34"/>
        <w:jc w:val="both"/>
      </w:pPr>
      <w:r w:rsidRPr="00A13479">
        <w:rPr>
          <w:spacing w:val="-1"/>
        </w:rPr>
        <w:t xml:space="preserve">       </w:t>
      </w:r>
      <w:r w:rsidR="00B927F4" w:rsidRPr="00A13479">
        <w:rPr>
          <w:spacing w:val="-1"/>
        </w:rPr>
        <w:t xml:space="preserve"> </w:t>
      </w:r>
      <w:r w:rsidRPr="00A13479">
        <w:rPr>
          <w:spacing w:val="-1"/>
        </w:rPr>
        <w:t xml:space="preserve">10. Для ведения протокола публичных слушаний председательствующий определяет </w:t>
      </w:r>
      <w:r w:rsidRPr="00A13479">
        <w:t>секретаря публичных слушаний.</w:t>
      </w:r>
    </w:p>
    <w:p w:rsidR="00371739" w:rsidRPr="00A13479" w:rsidRDefault="00371739" w:rsidP="009C5070">
      <w:pPr>
        <w:shd w:val="clear" w:color="auto" w:fill="FFFFFF"/>
        <w:tabs>
          <w:tab w:val="left" w:pos="0"/>
        </w:tabs>
        <w:spacing w:line="274" w:lineRule="exact"/>
        <w:ind w:right="10" w:firstLine="720"/>
        <w:jc w:val="both"/>
      </w:pPr>
      <w:r w:rsidRPr="00A13479">
        <w:t>11. Участникам публичных слушаний обеспечивается возможность высказать свое мнение по проекту Решения.</w:t>
      </w:r>
    </w:p>
    <w:p w:rsidR="00371739" w:rsidRPr="00A13479" w:rsidRDefault="00B927F4" w:rsidP="009C5070">
      <w:pPr>
        <w:shd w:val="clear" w:color="auto" w:fill="FFFFFF"/>
        <w:tabs>
          <w:tab w:val="left" w:pos="0"/>
        </w:tabs>
        <w:spacing w:line="274" w:lineRule="exact"/>
        <w:ind w:firstLine="686"/>
        <w:jc w:val="both"/>
      </w:pPr>
      <w:r w:rsidRPr="00A13479">
        <w:rPr>
          <w:spacing w:val="-1"/>
        </w:rPr>
        <w:t xml:space="preserve"> </w:t>
      </w:r>
      <w:r w:rsidR="00371739" w:rsidRPr="00A13479">
        <w:rPr>
          <w:spacing w:val="-1"/>
        </w:rPr>
        <w:t xml:space="preserve">В зависимости от количества желающих выступить председательствующий вправе </w:t>
      </w:r>
      <w:r w:rsidR="00371739" w:rsidRPr="00A13479">
        <w:t>ограничить время любого из выступающих.</w:t>
      </w:r>
    </w:p>
    <w:p w:rsidR="00371739" w:rsidRPr="00A13479" w:rsidRDefault="00B927F4" w:rsidP="009C5070">
      <w:pPr>
        <w:shd w:val="clear" w:color="auto" w:fill="FFFFFF"/>
        <w:tabs>
          <w:tab w:val="left" w:pos="0"/>
        </w:tabs>
        <w:spacing w:line="274" w:lineRule="exact"/>
        <w:ind w:firstLine="691"/>
        <w:jc w:val="both"/>
      </w:pPr>
      <w:r w:rsidRPr="00A13479">
        <w:t xml:space="preserve"> </w:t>
      </w:r>
      <w:r w:rsidR="00371739" w:rsidRPr="00A13479">
        <w:t>Всем желающим выступить предоставляется слово с разрешения председательствующего.</w:t>
      </w:r>
    </w:p>
    <w:p w:rsidR="00371739" w:rsidRPr="00A13479" w:rsidRDefault="00B927F4" w:rsidP="009C5070">
      <w:pPr>
        <w:shd w:val="clear" w:color="auto" w:fill="FFFFFF"/>
        <w:tabs>
          <w:tab w:val="left" w:pos="0"/>
        </w:tabs>
        <w:spacing w:line="274" w:lineRule="exact"/>
        <w:jc w:val="both"/>
      </w:pPr>
      <w:r w:rsidRPr="00A13479">
        <w:t xml:space="preserve">            </w:t>
      </w:r>
      <w:r w:rsidR="00371739" w:rsidRPr="00A13479">
        <w:t>Председательствующий вправе принять решение о перерыве в публичных слушаниях и продолжении их в другое время.</w:t>
      </w:r>
    </w:p>
    <w:p w:rsidR="00371739" w:rsidRPr="00A13479" w:rsidRDefault="00371739" w:rsidP="009C5070">
      <w:pPr>
        <w:shd w:val="clear" w:color="auto" w:fill="FFFFFF"/>
        <w:tabs>
          <w:tab w:val="left" w:pos="0"/>
        </w:tabs>
        <w:spacing w:line="274" w:lineRule="exact"/>
        <w:ind w:firstLine="720"/>
        <w:jc w:val="both"/>
      </w:pPr>
      <w:r w:rsidRPr="00A13479">
        <w:t xml:space="preserve">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w:t>
      </w:r>
      <w:r w:rsidRPr="00A13479">
        <w:lastRenderedPageBreak/>
        <w:t>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371739" w:rsidRPr="00A13479" w:rsidRDefault="00371739" w:rsidP="009C5070">
      <w:pPr>
        <w:shd w:val="clear" w:color="auto" w:fill="FFFFFF"/>
        <w:tabs>
          <w:tab w:val="left" w:pos="0"/>
          <w:tab w:val="left" w:pos="1051"/>
        </w:tabs>
        <w:spacing w:line="274" w:lineRule="exact"/>
        <w:ind w:firstLine="720"/>
        <w:jc w:val="both"/>
      </w:pPr>
      <w:r w:rsidRPr="00A13479">
        <w:rPr>
          <w:spacing w:val="-27"/>
        </w:rPr>
        <w:t>12..</w:t>
      </w:r>
      <w:r w:rsidRPr="00A13479">
        <w:rPr>
          <w:spacing w:val="-2"/>
        </w:rPr>
        <w:t xml:space="preserve"> По итогам публичных слушаний большинством голосов от числа присутствующих </w:t>
      </w:r>
      <w:r w:rsidRPr="00A13479">
        <w:t>принимаются заключение либо рекомендация.</w:t>
      </w:r>
    </w:p>
    <w:p w:rsidR="00371739" w:rsidRPr="00A13479" w:rsidRDefault="00371739" w:rsidP="009C5070">
      <w:pPr>
        <w:shd w:val="clear" w:color="auto" w:fill="FFFFFF"/>
        <w:tabs>
          <w:tab w:val="left" w:pos="0"/>
        </w:tabs>
        <w:spacing w:line="274" w:lineRule="exact"/>
        <w:ind w:firstLine="701"/>
        <w:jc w:val="both"/>
      </w:pPr>
      <w:r w:rsidRPr="00A13479">
        <w:rPr>
          <w:spacing w:val="-2"/>
        </w:rPr>
        <w:t xml:space="preserve">Заключение или рекомендация по результатам публичных слушаний подписывается </w:t>
      </w:r>
      <w:r w:rsidRPr="00A13479">
        <w:rPr>
          <w:spacing w:val="-1"/>
        </w:rPr>
        <w:t>председательствующим и подлежит официальному опубликованию (обнародованию).</w:t>
      </w:r>
    </w:p>
    <w:p w:rsidR="00371739" w:rsidRPr="00A13479" w:rsidRDefault="00371739" w:rsidP="009C5070">
      <w:pPr>
        <w:shd w:val="clear" w:color="auto" w:fill="FFFFFF"/>
        <w:tabs>
          <w:tab w:val="left" w:pos="0"/>
          <w:tab w:val="left" w:pos="1051"/>
        </w:tabs>
        <w:spacing w:line="274" w:lineRule="exact"/>
        <w:ind w:right="5" w:firstLine="739"/>
        <w:jc w:val="both"/>
      </w:pPr>
      <w:r w:rsidRPr="00A13479">
        <w:rPr>
          <w:spacing w:val="-26"/>
        </w:rPr>
        <w:t>13.</w:t>
      </w:r>
      <w:r w:rsidRPr="00A13479">
        <w:tab/>
      </w:r>
      <w:r w:rsidRPr="00A13479">
        <w:rPr>
          <w:spacing w:val="-1"/>
        </w:rPr>
        <w:t>Поступившие от населения замечания и предложения по проекту Решения, в том</w:t>
      </w:r>
      <w:r w:rsidRPr="00A13479">
        <w:rPr>
          <w:spacing w:val="-1"/>
        </w:rPr>
        <w:br/>
        <w:t>числе в ходе проведения публичных слушаний, носят рекомендательный характер.</w:t>
      </w:r>
    </w:p>
    <w:p w:rsidR="00371739" w:rsidRPr="00A13479" w:rsidRDefault="00371739" w:rsidP="009C5070">
      <w:pPr>
        <w:shd w:val="clear" w:color="auto" w:fill="FFFFFF"/>
        <w:tabs>
          <w:tab w:val="left" w:pos="0"/>
        </w:tabs>
        <w:spacing w:line="274" w:lineRule="exact"/>
        <w:ind w:left="5" w:firstLine="691"/>
        <w:jc w:val="both"/>
      </w:pPr>
      <w:r w:rsidRPr="00A13479">
        <w:t xml:space="preserve">Указанные замечания и предложения рассматриваются на заседании </w:t>
      </w:r>
      <w:r w:rsidR="006F697F" w:rsidRPr="00A13479">
        <w:t>Эльтонского</w:t>
      </w:r>
      <w:r w:rsidRPr="00A13479">
        <w:t xml:space="preserve"> сельского Совета.</w:t>
      </w:r>
    </w:p>
    <w:p w:rsidR="00371739" w:rsidRPr="00A13479" w:rsidRDefault="00371739" w:rsidP="009C5070">
      <w:pPr>
        <w:shd w:val="clear" w:color="auto" w:fill="FFFFFF"/>
        <w:tabs>
          <w:tab w:val="left" w:pos="0"/>
        </w:tabs>
        <w:spacing w:line="274" w:lineRule="exact"/>
        <w:ind w:left="5" w:firstLine="701"/>
        <w:jc w:val="both"/>
        <w:rPr>
          <w:spacing w:val="-1"/>
        </w:rPr>
      </w:pPr>
      <w:r w:rsidRPr="00A13479">
        <w:t xml:space="preserve">После завершения рассмотрения предложений граждан и заключения либо </w:t>
      </w:r>
      <w:r w:rsidRPr="00A13479">
        <w:rPr>
          <w:spacing w:val="-1"/>
        </w:rPr>
        <w:t xml:space="preserve">рекомендации публичных слушаний </w:t>
      </w:r>
      <w:r w:rsidR="00EE2D74" w:rsidRPr="00A13479">
        <w:rPr>
          <w:spacing w:val="-1"/>
        </w:rPr>
        <w:t>Эльтонский</w:t>
      </w:r>
      <w:r w:rsidRPr="00A13479">
        <w:rPr>
          <w:spacing w:val="-1"/>
        </w:rPr>
        <w:t xml:space="preserve"> сельский Совет принимает Решение «О внесении изменений и дополнений в Устав </w:t>
      </w:r>
      <w:r w:rsidR="006F697F" w:rsidRPr="00A13479">
        <w:rPr>
          <w:spacing w:val="-1"/>
        </w:rPr>
        <w:t>Эльтонского</w:t>
      </w:r>
      <w:r w:rsidRPr="00A13479">
        <w:rPr>
          <w:spacing w:val="-1"/>
        </w:rPr>
        <w:t xml:space="preserve"> сельского поселения».</w:t>
      </w:r>
    </w:p>
    <w:p w:rsidR="00371739" w:rsidRPr="00A13479" w:rsidRDefault="00371739" w:rsidP="009C5070">
      <w:pPr>
        <w:shd w:val="clear" w:color="auto" w:fill="FFFFFF"/>
        <w:tabs>
          <w:tab w:val="left" w:pos="0"/>
        </w:tabs>
        <w:spacing w:line="274" w:lineRule="exact"/>
        <w:ind w:left="5" w:firstLine="701"/>
        <w:jc w:val="both"/>
        <w:rPr>
          <w:spacing w:val="-1"/>
        </w:rPr>
      </w:pPr>
    </w:p>
    <w:p w:rsidR="00371739" w:rsidRPr="00A13479" w:rsidRDefault="00371739" w:rsidP="009C5070">
      <w:pPr>
        <w:shd w:val="clear" w:color="auto" w:fill="FFFFFF"/>
        <w:tabs>
          <w:tab w:val="left" w:pos="0"/>
        </w:tabs>
        <w:spacing w:line="274" w:lineRule="exact"/>
        <w:ind w:left="5" w:firstLine="701"/>
        <w:jc w:val="both"/>
        <w:rPr>
          <w:b/>
          <w:spacing w:val="-1"/>
        </w:rPr>
      </w:pPr>
    </w:p>
    <w:p w:rsidR="00371739" w:rsidRPr="00A13479" w:rsidRDefault="00371739" w:rsidP="009C5070">
      <w:pPr>
        <w:shd w:val="clear" w:color="auto" w:fill="FFFFFF"/>
        <w:tabs>
          <w:tab w:val="left" w:pos="0"/>
        </w:tabs>
        <w:spacing w:line="274" w:lineRule="exact"/>
        <w:ind w:left="5" w:firstLine="701"/>
        <w:jc w:val="both"/>
        <w:rPr>
          <w:b/>
          <w:spacing w:val="-1"/>
        </w:rPr>
      </w:pPr>
    </w:p>
    <w:p w:rsidR="00380562" w:rsidRPr="00A13479" w:rsidRDefault="00380562" w:rsidP="009C5070">
      <w:pPr>
        <w:shd w:val="clear" w:color="auto" w:fill="FFFFFF"/>
        <w:tabs>
          <w:tab w:val="left" w:pos="0"/>
        </w:tabs>
        <w:spacing w:line="274" w:lineRule="exact"/>
        <w:ind w:left="5" w:firstLine="701"/>
        <w:jc w:val="both"/>
        <w:rPr>
          <w:b/>
          <w:spacing w:val="-1"/>
        </w:rPr>
      </w:pPr>
    </w:p>
    <w:p w:rsidR="00380562" w:rsidRPr="00A13479" w:rsidRDefault="00380562" w:rsidP="009C5070">
      <w:pPr>
        <w:shd w:val="clear" w:color="auto" w:fill="FFFFFF"/>
        <w:tabs>
          <w:tab w:val="left" w:pos="0"/>
        </w:tabs>
        <w:spacing w:line="274" w:lineRule="exact"/>
        <w:ind w:left="5" w:firstLine="701"/>
        <w:jc w:val="both"/>
        <w:rPr>
          <w:b/>
          <w:spacing w:val="-1"/>
        </w:rPr>
      </w:pPr>
    </w:p>
    <w:p w:rsidR="00380562" w:rsidRPr="00A13479" w:rsidRDefault="00380562" w:rsidP="009C5070">
      <w:pPr>
        <w:shd w:val="clear" w:color="auto" w:fill="FFFFFF"/>
        <w:tabs>
          <w:tab w:val="left" w:pos="0"/>
        </w:tabs>
        <w:spacing w:line="274" w:lineRule="exact"/>
        <w:ind w:left="5" w:firstLine="701"/>
        <w:jc w:val="both"/>
        <w:rPr>
          <w:b/>
          <w:spacing w:val="-1"/>
        </w:rPr>
      </w:pPr>
    </w:p>
    <w:p w:rsidR="00351497" w:rsidRPr="00A13479" w:rsidRDefault="00371739" w:rsidP="009C5070">
      <w:pPr>
        <w:shd w:val="clear" w:color="auto" w:fill="FFFFFF"/>
        <w:tabs>
          <w:tab w:val="left" w:pos="0"/>
        </w:tabs>
        <w:spacing w:line="274" w:lineRule="exact"/>
        <w:ind w:left="5" w:hanging="5"/>
        <w:jc w:val="both"/>
        <w:rPr>
          <w:b/>
          <w:spacing w:val="-1"/>
        </w:rPr>
      </w:pPr>
      <w:r w:rsidRPr="00A13479">
        <w:rPr>
          <w:b/>
          <w:spacing w:val="-1"/>
        </w:rPr>
        <w:t xml:space="preserve">Глава </w:t>
      </w:r>
      <w:r w:rsidR="006F697F" w:rsidRPr="00A13479">
        <w:rPr>
          <w:b/>
          <w:spacing w:val="-1"/>
        </w:rPr>
        <w:t>Эльтонского</w:t>
      </w:r>
      <w:r w:rsidRPr="00A13479">
        <w:rPr>
          <w:b/>
          <w:spacing w:val="-1"/>
        </w:rPr>
        <w:t xml:space="preserve"> </w:t>
      </w:r>
    </w:p>
    <w:p w:rsidR="00371739" w:rsidRPr="00A13479" w:rsidRDefault="00371739" w:rsidP="009C5070">
      <w:pPr>
        <w:shd w:val="clear" w:color="auto" w:fill="FFFFFF"/>
        <w:tabs>
          <w:tab w:val="left" w:pos="0"/>
        </w:tabs>
        <w:spacing w:line="274" w:lineRule="exact"/>
        <w:ind w:left="5" w:hanging="5"/>
        <w:jc w:val="both"/>
        <w:rPr>
          <w:b/>
          <w:spacing w:val="-1"/>
        </w:rPr>
      </w:pPr>
      <w:r w:rsidRPr="00A13479">
        <w:rPr>
          <w:b/>
          <w:spacing w:val="-1"/>
        </w:rPr>
        <w:t xml:space="preserve">сельского поселения                               </w:t>
      </w:r>
      <w:r w:rsidR="006F697F" w:rsidRPr="00A13479">
        <w:rPr>
          <w:b/>
          <w:spacing w:val="-1"/>
        </w:rPr>
        <w:tab/>
      </w:r>
      <w:r w:rsidR="006F697F" w:rsidRPr="00A13479">
        <w:rPr>
          <w:b/>
          <w:spacing w:val="-1"/>
        </w:rPr>
        <w:tab/>
      </w:r>
      <w:r w:rsidR="00351497" w:rsidRPr="00A13479">
        <w:rPr>
          <w:b/>
          <w:spacing w:val="-1"/>
        </w:rPr>
        <w:t xml:space="preserve">                              </w:t>
      </w:r>
      <w:r w:rsidR="00D53312" w:rsidRPr="00A13479">
        <w:rPr>
          <w:b/>
          <w:spacing w:val="-1"/>
        </w:rPr>
        <w:t>Н.А. Сурганов</w:t>
      </w:r>
    </w:p>
    <w:p w:rsidR="00437499" w:rsidRPr="00A13479" w:rsidRDefault="00437499" w:rsidP="009C5070">
      <w:pPr>
        <w:shd w:val="clear" w:color="auto" w:fill="FFFFFF"/>
        <w:spacing w:line="274" w:lineRule="exact"/>
        <w:ind w:right="298"/>
        <w:jc w:val="center"/>
        <w:rPr>
          <w:kern w:val="1"/>
        </w:rPr>
      </w:pPr>
    </w:p>
    <w:p w:rsidR="007454D8" w:rsidRPr="00A13479" w:rsidRDefault="007454D8" w:rsidP="009C5070">
      <w:pPr>
        <w:shd w:val="clear" w:color="auto" w:fill="FFFFFF"/>
        <w:spacing w:line="274" w:lineRule="exact"/>
        <w:ind w:right="298"/>
        <w:jc w:val="center"/>
        <w:rPr>
          <w:kern w:val="1"/>
        </w:rPr>
      </w:pPr>
    </w:p>
    <w:p w:rsidR="007454D8" w:rsidRPr="00A13479" w:rsidRDefault="007454D8" w:rsidP="009C5070">
      <w:pPr>
        <w:shd w:val="clear" w:color="auto" w:fill="FFFFFF"/>
        <w:spacing w:line="274" w:lineRule="exact"/>
        <w:ind w:right="298"/>
        <w:jc w:val="center"/>
        <w:rPr>
          <w:kern w:val="1"/>
        </w:rPr>
      </w:pPr>
    </w:p>
    <w:p w:rsidR="007454D8" w:rsidRPr="00A13479" w:rsidRDefault="007454D8" w:rsidP="009C5070">
      <w:pPr>
        <w:shd w:val="clear" w:color="auto" w:fill="FFFFFF"/>
        <w:spacing w:line="274" w:lineRule="exact"/>
        <w:ind w:right="298"/>
        <w:jc w:val="center"/>
        <w:rPr>
          <w:kern w:val="1"/>
        </w:rPr>
      </w:pPr>
    </w:p>
    <w:sectPr w:rsidR="007454D8" w:rsidRPr="00A13479" w:rsidSect="00512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5395"/>
    <w:multiLevelType w:val="singleLevel"/>
    <w:tmpl w:val="625A8BB4"/>
    <w:lvl w:ilvl="0">
      <w:start w:val="1"/>
      <w:numFmt w:val="decimal"/>
      <w:lvlText w:val="%1."/>
      <w:legacy w:legacy="1" w:legacySpace="0" w:legacyIndent="250"/>
      <w:lvlJc w:val="left"/>
      <w:rPr>
        <w:rFonts w:ascii="Times New Roman" w:hAnsi="Times New Roman" w:cs="Times New Roman" w:hint="default"/>
      </w:rPr>
    </w:lvl>
  </w:abstractNum>
  <w:abstractNum w:abstractNumId="1">
    <w:nsid w:val="0ACD1087"/>
    <w:multiLevelType w:val="singleLevel"/>
    <w:tmpl w:val="95F682EA"/>
    <w:lvl w:ilvl="0">
      <w:start w:val="5"/>
      <w:numFmt w:val="decimal"/>
      <w:lvlText w:val="%1."/>
      <w:legacy w:legacy="1" w:legacySpace="0" w:legacyIndent="221"/>
      <w:lvlJc w:val="left"/>
      <w:rPr>
        <w:rFonts w:ascii="Times New Roman" w:hAnsi="Times New Roman" w:cs="Times New Roman" w:hint="default"/>
      </w:rPr>
    </w:lvl>
  </w:abstractNum>
  <w:abstractNum w:abstractNumId="2">
    <w:nsid w:val="17E56D6C"/>
    <w:multiLevelType w:val="multilevel"/>
    <w:tmpl w:val="6CC64E9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24B3120E"/>
    <w:multiLevelType w:val="hybridMultilevel"/>
    <w:tmpl w:val="3A1E0024"/>
    <w:lvl w:ilvl="0" w:tplc="BC605CC0">
      <w:start w:val="1"/>
      <w:numFmt w:val="decimal"/>
      <w:lvlText w:val="%1."/>
      <w:lvlJc w:val="left"/>
      <w:pPr>
        <w:tabs>
          <w:tab w:val="num" w:pos="1065"/>
        </w:tabs>
        <w:ind w:left="1065" w:hanging="360"/>
      </w:pPr>
      <w:rPr>
        <w:rFonts w:hint="default"/>
        <w:b w:val="0"/>
        <w:i/>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C3A4C3F"/>
    <w:multiLevelType w:val="singleLevel"/>
    <w:tmpl w:val="9A08C57E"/>
    <w:lvl w:ilvl="0">
      <w:start w:val="3"/>
      <w:numFmt w:val="decimal"/>
      <w:lvlText w:val="%1."/>
      <w:legacy w:legacy="1" w:legacySpace="0" w:legacyIndent="322"/>
      <w:lvlJc w:val="left"/>
      <w:rPr>
        <w:rFonts w:ascii="Times New Roman" w:hAnsi="Times New Roman" w:cs="Times New Roman" w:hint="default"/>
      </w:rPr>
    </w:lvl>
  </w:abstractNum>
  <w:abstractNum w:abstractNumId="5">
    <w:nsid w:val="716F7CFE"/>
    <w:multiLevelType w:val="singleLevel"/>
    <w:tmpl w:val="F1865240"/>
    <w:lvl w:ilvl="0">
      <w:start w:val="7"/>
      <w:numFmt w:val="decimal"/>
      <w:lvlText w:val="%1."/>
      <w:legacy w:legacy="1" w:legacySpace="0" w:legacyIndent="278"/>
      <w:lvlJc w:val="left"/>
      <w:rPr>
        <w:rFonts w:ascii="Times New Roman" w:hAnsi="Times New Roman" w:cs="Times New Roman" w:hint="default"/>
      </w:rPr>
    </w:lvl>
  </w:abstractNum>
  <w:abstractNum w:abstractNumId="6">
    <w:nsid w:val="77AD733A"/>
    <w:multiLevelType w:val="hybridMultilevel"/>
    <w:tmpl w:val="6CC64E9A"/>
    <w:lvl w:ilvl="0" w:tplc="DB3AF2A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8CE49B5"/>
    <w:multiLevelType w:val="singleLevel"/>
    <w:tmpl w:val="E58CC948"/>
    <w:lvl w:ilvl="0">
      <w:start w:val="1"/>
      <w:numFmt w:val="decimal"/>
      <w:lvlText w:val="%1."/>
      <w:legacy w:legacy="1" w:legacySpace="0" w:legacyIndent="244"/>
      <w:lvlJc w:val="left"/>
      <w:rPr>
        <w:rFonts w:ascii="Times New Roman" w:hAnsi="Times New Roman" w:cs="Times New Roman" w:hint="default"/>
      </w:rPr>
    </w:lvl>
  </w:abstractNum>
  <w:num w:numId="1">
    <w:abstractNumId w:val="7"/>
  </w:num>
  <w:num w:numId="2">
    <w:abstractNumId w:val="4"/>
  </w:num>
  <w:num w:numId="3">
    <w:abstractNumId w:val="0"/>
  </w:num>
  <w:num w:numId="4">
    <w:abstractNumId w:val="1"/>
  </w:num>
  <w:num w:numId="5">
    <w:abstractNumId w:val="5"/>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compat/>
  <w:rsids>
    <w:rsidRoot w:val="00141E7F"/>
    <w:rsid w:val="00002270"/>
    <w:rsid w:val="00003177"/>
    <w:rsid w:val="00012D7A"/>
    <w:rsid w:val="00015104"/>
    <w:rsid w:val="00015B5D"/>
    <w:rsid w:val="00020ABA"/>
    <w:rsid w:val="00021EB6"/>
    <w:rsid w:val="00022ACA"/>
    <w:rsid w:val="00024B6E"/>
    <w:rsid w:val="00032197"/>
    <w:rsid w:val="000350AE"/>
    <w:rsid w:val="000416AB"/>
    <w:rsid w:val="00047E9F"/>
    <w:rsid w:val="00053203"/>
    <w:rsid w:val="0005372E"/>
    <w:rsid w:val="000577F3"/>
    <w:rsid w:val="00066112"/>
    <w:rsid w:val="00070605"/>
    <w:rsid w:val="00071A00"/>
    <w:rsid w:val="000743C7"/>
    <w:rsid w:val="00082A89"/>
    <w:rsid w:val="00086031"/>
    <w:rsid w:val="00086BB4"/>
    <w:rsid w:val="000879F7"/>
    <w:rsid w:val="000925C3"/>
    <w:rsid w:val="00093B0C"/>
    <w:rsid w:val="000A51D3"/>
    <w:rsid w:val="000A7C44"/>
    <w:rsid w:val="000B0302"/>
    <w:rsid w:val="000B3456"/>
    <w:rsid w:val="000B46DE"/>
    <w:rsid w:val="000B4FDD"/>
    <w:rsid w:val="000C0509"/>
    <w:rsid w:val="000C2FAA"/>
    <w:rsid w:val="000C54B9"/>
    <w:rsid w:val="000D2083"/>
    <w:rsid w:val="000D6BC9"/>
    <w:rsid w:val="000E5287"/>
    <w:rsid w:val="000E7FDC"/>
    <w:rsid w:val="000F10A1"/>
    <w:rsid w:val="000F2ACA"/>
    <w:rsid w:val="000F3639"/>
    <w:rsid w:val="0010381A"/>
    <w:rsid w:val="00113882"/>
    <w:rsid w:val="00124996"/>
    <w:rsid w:val="001255AD"/>
    <w:rsid w:val="00125F46"/>
    <w:rsid w:val="00127872"/>
    <w:rsid w:val="0013116A"/>
    <w:rsid w:val="00133807"/>
    <w:rsid w:val="0013380C"/>
    <w:rsid w:val="001355ED"/>
    <w:rsid w:val="00141E7F"/>
    <w:rsid w:val="00141FBA"/>
    <w:rsid w:val="00142059"/>
    <w:rsid w:val="00152F3F"/>
    <w:rsid w:val="001563DF"/>
    <w:rsid w:val="00156DF0"/>
    <w:rsid w:val="0016424F"/>
    <w:rsid w:val="00165657"/>
    <w:rsid w:val="0017615C"/>
    <w:rsid w:val="00176BE7"/>
    <w:rsid w:val="00181FF1"/>
    <w:rsid w:val="00184097"/>
    <w:rsid w:val="001855E3"/>
    <w:rsid w:val="00196B63"/>
    <w:rsid w:val="001B64CE"/>
    <w:rsid w:val="001C6503"/>
    <w:rsid w:val="001C6AB3"/>
    <w:rsid w:val="001D1F73"/>
    <w:rsid w:val="001D718C"/>
    <w:rsid w:val="001E11C3"/>
    <w:rsid w:val="001F26AB"/>
    <w:rsid w:val="00202E3F"/>
    <w:rsid w:val="002056DD"/>
    <w:rsid w:val="002100AE"/>
    <w:rsid w:val="002176D1"/>
    <w:rsid w:val="00234F1C"/>
    <w:rsid w:val="0023684D"/>
    <w:rsid w:val="0024032A"/>
    <w:rsid w:val="00245240"/>
    <w:rsid w:val="002519FB"/>
    <w:rsid w:val="00251F4B"/>
    <w:rsid w:val="002523AA"/>
    <w:rsid w:val="00253864"/>
    <w:rsid w:val="00253B81"/>
    <w:rsid w:val="002558EA"/>
    <w:rsid w:val="002638BD"/>
    <w:rsid w:val="002644CD"/>
    <w:rsid w:val="0026566A"/>
    <w:rsid w:val="002671C2"/>
    <w:rsid w:val="00267790"/>
    <w:rsid w:val="00275E33"/>
    <w:rsid w:val="00282FDB"/>
    <w:rsid w:val="0028571A"/>
    <w:rsid w:val="00287B6E"/>
    <w:rsid w:val="00290BB2"/>
    <w:rsid w:val="00292F61"/>
    <w:rsid w:val="002A2699"/>
    <w:rsid w:val="002B4805"/>
    <w:rsid w:val="002B6588"/>
    <w:rsid w:val="002C7C7C"/>
    <w:rsid w:val="002D2277"/>
    <w:rsid w:val="002D47C5"/>
    <w:rsid w:val="002F144D"/>
    <w:rsid w:val="002F2D9E"/>
    <w:rsid w:val="002F59B7"/>
    <w:rsid w:val="003001EA"/>
    <w:rsid w:val="00305BCC"/>
    <w:rsid w:val="00314FC3"/>
    <w:rsid w:val="0032369A"/>
    <w:rsid w:val="00326C1B"/>
    <w:rsid w:val="0034490A"/>
    <w:rsid w:val="00351497"/>
    <w:rsid w:val="0035306D"/>
    <w:rsid w:val="00361E7F"/>
    <w:rsid w:val="003630D0"/>
    <w:rsid w:val="003642D1"/>
    <w:rsid w:val="00371739"/>
    <w:rsid w:val="00373A7C"/>
    <w:rsid w:val="00380158"/>
    <w:rsid w:val="00380562"/>
    <w:rsid w:val="00383435"/>
    <w:rsid w:val="00392A45"/>
    <w:rsid w:val="00392DCB"/>
    <w:rsid w:val="003A1A3F"/>
    <w:rsid w:val="003A67B4"/>
    <w:rsid w:val="003A703A"/>
    <w:rsid w:val="003C3CE4"/>
    <w:rsid w:val="003C47F3"/>
    <w:rsid w:val="003C66DC"/>
    <w:rsid w:val="003C6A6C"/>
    <w:rsid w:val="003C70F5"/>
    <w:rsid w:val="003D08A1"/>
    <w:rsid w:val="003D1E8B"/>
    <w:rsid w:val="003E17F1"/>
    <w:rsid w:val="003E78BA"/>
    <w:rsid w:val="0041473D"/>
    <w:rsid w:val="00431D74"/>
    <w:rsid w:val="00437499"/>
    <w:rsid w:val="0044764D"/>
    <w:rsid w:val="004532CF"/>
    <w:rsid w:val="00457F50"/>
    <w:rsid w:val="004657AA"/>
    <w:rsid w:val="00467843"/>
    <w:rsid w:val="00473D9E"/>
    <w:rsid w:val="00486E9A"/>
    <w:rsid w:val="004948EB"/>
    <w:rsid w:val="00497D43"/>
    <w:rsid w:val="004A05B9"/>
    <w:rsid w:val="004A08E9"/>
    <w:rsid w:val="004A5022"/>
    <w:rsid w:val="004A71CF"/>
    <w:rsid w:val="004B2819"/>
    <w:rsid w:val="004B7B05"/>
    <w:rsid w:val="004C169D"/>
    <w:rsid w:val="004C3074"/>
    <w:rsid w:val="004E5F99"/>
    <w:rsid w:val="004F5FD5"/>
    <w:rsid w:val="005110DD"/>
    <w:rsid w:val="005113D4"/>
    <w:rsid w:val="005116C1"/>
    <w:rsid w:val="00512952"/>
    <w:rsid w:val="00522DBB"/>
    <w:rsid w:val="005230CD"/>
    <w:rsid w:val="00534AB9"/>
    <w:rsid w:val="005418D9"/>
    <w:rsid w:val="00551BD3"/>
    <w:rsid w:val="00552DC0"/>
    <w:rsid w:val="005721CC"/>
    <w:rsid w:val="00577D22"/>
    <w:rsid w:val="00592223"/>
    <w:rsid w:val="00593E82"/>
    <w:rsid w:val="005C2A29"/>
    <w:rsid w:val="005D32EA"/>
    <w:rsid w:val="005D35FF"/>
    <w:rsid w:val="005D5D60"/>
    <w:rsid w:val="005D609E"/>
    <w:rsid w:val="005E1EA0"/>
    <w:rsid w:val="005E443F"/>
    <w:rsid w:val="005E60BD"/>
    <w:rsid w:val="006014C9"/>
    <w:rsid w:val="00601C42"/>
    <w:rsid w:val="00610ED7"/>
    <w:rsid w:val="00615050"/>
    <w:rsid w:val="00624624"/>
    <w:rsid w:val="00624B8C"/>
    <w:rsid w:val="00626837"/>
    <w:rsid w:val="0063732B"/>
    <w:rsid w:val="00655EA3"/>
    <w:rsid w:val="00667774"/>
    <w:rsid w:val="00673412"/>
    <w:rsid w:val="0067615A"/>
    <w:rsid w:val="006771FD"/>
    <w:rsid w:val="00677674"/>
    <w:rsid w:val="00677CBF"/>
    <w:rsid w:val="00684143"/>
    <w:rsid w:val="00685C47"/>
    <w:rsid w:val="00693CBF"/>
    <w:rsid w:val="00693F2E"/>
    <w:rsid w:val="006B0251"/>
    <w:rsid w:val="006B26DF"/>
    <w:rsid w:val="006B3639"/>
    <w:rsid w:val="006B41F2"/>
    <w:rsid w:val="006B55D9"/>
    <w:rsid w:val="006B595E"/>
    <w:rsid w:val="006B6C21"/>
    <w:rsid w:val="006C001C"/>
    <w:rsid w:val="006C406A"/>
    <w:rsid w:val="006D44B0"/>
    <w:rsid w:val="006D53AC"/>
    <w:rsid w:val="006E7AB3"/>
    <w:rsid w:val="006F3FE4"/>
    <w:rsid w:val="006F55D5"/>
    <w:rsid w:val="006F697F"/>
    <w:rsid w:val="006F7AF0"/>
    <w:rsid w:val="007055F6"/>
    <w:rsid w:val="007134CD"/>
    <w:rsid w:val="00714F39"/>
    <w:rsid w:val="0072183F"/>
    <w:rsid w:val="00722FB6"/>
    <w:rsid w:val="00723775"/>
    <w:rsid w:val="0073232A"/>
    <w:rsid w:val="00741391"/>
    <w:rsid w:val="007414B0"/>
    <w:rsid w:val="00743FB7"/>
    <w:rsid w:val="007454D8"/>
    <w:rsid w:val="0074589F"/>
    <w:rsid w:val="00746059"/>
    <w:rsid w:val="007478D6"/>
    <w:rsid w:val="007601F6"/>
    <w:rsid w:val="00763BBE"/>
    <w:rsid w:val="0076477A"/>
    <w:rsid w:val="00764E0B"/>
    <w:rsid w:val="00772CB9"/>
    <w:rsid w:val="007822DE"/>
    <w:rsid w:val="00783875"/>
    <w:rsid w:val="007876E3"/>
    <w:rsid w:val="007917E9"/>
    <w:rsid w:val="00792A35"/>
    <w:rsid w:val="007A2B3A"/>
    <w:rsid w:val="007A45B0"/>
    <w:rsid w:val="007A4E79"/>
    <w:rsid w:val="007B1A0E"/>
    <w:rsid w:val="007C277B"/>
    <w:rsid w:val="007C27D3"/>
    <w:rsid w:val="007C3B8B"/>
    <w:rsid w:val="007C4991"/>
    <w:rsid w:val="007D3CFB"/>
    <w:rsid w:val="007E0EA1"/>
    <w:rsid w:val="007F14C6"/>
    <w:rsid w:val="00803BB0"/>
    <w:rsid w:val="00807930"/>
    <w:rsid w:val="008119A2"/>
    <w:rsid w:val="00813410"/>
    <w:rsid w:val="00814325"/>
    <w:rsid w:val="00816088"/>
    <w:rsid w:val="008202E1"/>
    <w:rsid w:val="008210CB"/>
    <w:rsid w:val="00825849"/>
    <w:rsid w:val="00831925"/>
    <w:rsid w:val="008340A3"/>
    <w:rsid w:val="00834A41"/>
    <w:rsid w:val="0083616D"/>
    <w:rsid w:val="0084573F"/>
    <w:rsid w:val="00852A69"/>
    <w:rsid w:val="0086048E"/>
    <w:rsid w:val="00860A8C"/>
    <w:rsid w:val="00860FA2"/>
    <w:rsid w:val="0086145D"/>
    <w:rsid w:val="00864A2F"/>
    <w:rsid w:val="0086524C"/>
    <w:rsid w:val="00872AD9"/>
    <w:rsid w:val="008741F5"/>
    <w:rsid w:val="00876CE2"/>
    <w:rsid w:val="008775A9"/>
    <w:rsid w:val="00881190"/>
    <w:rsid w:val="00883CA3"/>
    <w:rsid w:val="008913D2"/>
    <w:rsid w:val="00892BDE"/>
    <w:rsid w:val="00895EC0"/>
    <w:rsid w:val="00896485"/>
    <w:rsid w:val="008A0302"/>
    <w:rsid w:val="008A1D53"/>
    <w:rsid w:val="008A3815"/>
    <w:rsid w:val="008A5CF2"/>
    <w:rsid w:val="008B4C5C"/>
    <w:rsid w:val="008C2C4C"/>
    <w:rsid w:val="008C7982"/>
    <w:rsid w:val="008D666C"/>
    <w:rsid w:val="008E0034"/>
    <w:rsid w:val="008F54D4"/>
    <w:rsid w:val="00901B7C"/>
    <w:rsid w:val="0091017F"/>
    <w:rsid w:val="00911BB5"/>
    <w:rsid w:val="0091678B"/>
    <w:rsid w:val="00916BD6"/>
    <w:rsid w:val="00921A00"/>
    <w:rsid w:val="0093297F"/>
    <w:rsid w:val="009339BF"/>
    <w:rsid w:val="00934D5E"/>
    <w:rsid w:val="009415F8"/>
    <w:rsid w:val="00941C28"/>
    <w:rsid w:val="00941C69"/>
    <w:rsid w:val="00942B0E"/>
    <w:rsid w:val="009430C3"/>
    <w:rsid w:val="009465DF"/>
    <w:rsid w:val="00951E7D"/>
    <w:rsid w:val="00953478"/>
    <w:rsid w:val="00963F1D"/>
    <w:rsid w:val="009641A0"/>
    <w:rsid w:val="0096694F"/>
    <w:rsid w:val="00970049"/>
    <w:rsid w:val="009824F8"/>
    <w:rsid w:val="00982DB9"/>
    <w:rsid w:val="00983490"/>
    <w:rsid w:val="00990EEA"/>
    <w:rsid w:val="009939E0"/>
    <w:rsid w:val="00996DCA"/>
    <w:rsid w:val="009B0C2A"/>
    <w:rsid w:val="009B51C4"/>
    <w:rsid w:val="009B7F1E"/>
    <w:rsid w:val="009C5070"/>
    <w:rsid w:val="009D1247"/>
    <w:rsid w:val="009E4CC9"/>
    <w:rsid w:val="009E7565"/>
    <w:rsid w:val="009F1D8A"/>
    <w:rsid w:val="00A01486"/>
    <w:rsid w:val="00A049F1"/>
    <w:rsid w:val="00A06D16"/>
    <w:rsid w:val="00A13479"/>
    <w:rsid w:val="00A17F3C"/>
    <w:rsid w:val="00A23870"/>
    <w:rsid w:val="00A25CB9"/>
    <w:rsid w:val="00A30948"/>
    <w:rsid w:val="00A3324E"/>
    <w:rsid w:val="00A34BD3"/>
    <w:rsid w:val="00A50C40"/>
    <w:rsid w:val="00A50F93"/>
    <w:rsid w:val="00A51F38"/>
    <w:rsid w:val="00A54A6E"/>
    <w:rsid w:val="00A57073"/>
    <w:rsid w:val="00A60E1F"/>
    <w:rsid w:val="00A6169F"/>
    <w:rsid w:val="00A62C7A"/>
    <w:rsid w:val="00A70366"/>
    <w:rsid w:val="00A73F26"/>
    <w:rsid w:val="00A81BD6"/>
    <w:rsid w:val="00A820E0"/>
    <w:rsid w:val="00A87477"/>
    <w:rsid w:val="00A97F3B"/>
    <w:rsid w:val="00AA2319"/>
    <w:rsid w:val="00AA62AC"/>
    <w:rsid w:val="00AB6CDF"/>
    <w:rsid w:val="00AC032A"/>
    <w:rsid w:val="00AC0D5A"/>
    <w:rsid w:val="00AD328D"/>
    <w:rsid w:val="00AD72A4"/>
    <w:rsid w:val="00AD74BA"/>
    <w:rsid w:val="00AE00F7"/>
    <w:rsid w:val="00AE1CFC"/>
    <w:rsid w:val="00AF244B"/>
    <w:rsid w:val="00B0204B"/>
    <w:rsid w:val="00B06254"/>
    <w:rsid w:val="00B145C2"/>
    <w:rsid w:val="00B15EE5"/>
    <w:rsid w:val="00B26FF0"/>
    <w:rsid w:val="00B27220"/>
    <w:rsid w:val="00B273AE"/>
    <w:rsid w:val="00B303ED"/>
    <w:rsid w:val="00B307ED"/>
    <w:rsid w:val="00B31E05"/>
    <w:rsid w:val="00B33EF1"/>
    <w:rsid w:val="00B406D7"/>
    <w:rsid w:val="00B40E89"/>
    <w:rsid w:val="00B53A38"/>
    <w:rsid w:val="00B549DF"/>
    <w:rsid w:val="00B559CF"/>
    <w:rsid w:val="00B55FB7"/>
    <w:rsid w:val="00B66099"/>
    <w:rsid w:val="00B66C48"/>
    <w:rsid w:val="00B70EDE"/>
    <w:rsid w:val="00B73FD4"/>
    <w:rsid w:val="00B74ACE"/>
    <w:rsid w:val="00B82D4C"/>
    <w:rsid w:val="00B8734D"/>
    <w:rsid w:val="00B927F4"/>
    <w:rsid w:val="00B9743F"/>
    <w:rsid w:val="00BA3C31"/>
    <w:rsid w:val="00BA3EEA"/>
    <w:rsid w:val="00BA672C"/>
    <w:rsid w:val="00BC24FE"/>
    <w:rsid w:val="00BC48C4"/>
    <w:rsid w:val="00BC5732"/>
    <w:rsid w:val="00BC7621"/>
    <w:rsid w:val="00BD17BB"/>
    <w:rsid w:val="00BD5A74"/>
    <w:rsid w:val="00BD6F4B"/>
    <w:rsid w:val="00BD7495"/>
    <w:rsid w:val="00BD7C69"/>
    <w:rsid w:val="00BE0CEC"/>
    <w:rsid w:val="00BF42DF"/>
    <w:rsid w:val="00C02AF0"/>
    <w:rsid w:val="00C10395"/>
    <w:rsid w:val="00C108FD"/>
    <w:rsid w:val="00C11586"/>
    <w:rsid w:val="00C11C57"/>
    <w:rsid w:val="00C1249C"/>
    <w:rsid w:val="00C12A3F"/>
    <w:rsid w:val="00C17B47"/>
    <w:rsid w:val="00C3120B"/>
    <w:rsid w:val="00C4106B"/>
    <w:rsid w:val="00C44AB2"/>
    <w:rsid w:val="00C512B1"/>
    <w:rsid w:val="00C60225"/>
    <w:rsid w:val="00C7168B"/>
    <w:rsid w:val="00C71AAF"/>
    <w:rsid w:val="00C77CA0"/>
    <w:rsid w:val="00CA0EAC"/>
    <w:rsid w:val="00CA3B51"/>
    <w:rsid w:val="00CA4816"/>
    <w:rsid w:val="00CA7F65"/>
    <w:rsid w:val="00CB5660"/>
    <w:rsid w:val="00CC1818"/>
    <w:rsid w:val="00CC23B9"/>
    <w:rsid w:val="00CC42C9"/>
    <w:rsid w:val="00CD212A"/>
    <w:rsid w:val="00CD4C66"/>
    <w:rsid w:val="00CE1FE5"/>
    <w:rsid w:val="00CE256E"/>
    <w:rsid w:val="00CF39AF"/>
    <w:rsid w:val="00D00BA2"/>
    <w:rsid w:val="00D01D4A"/>
    <w:rsid w:val="00D03CAC"/>
    <w:rsid w:val="00D055F0"/>
    <w:rsid w:val="00D05C34"/>
    <w:rsid w:val="00D132CA"/>
    <w:rsid w:val="00D17251"/>
    <w:rsid w:val="00D25A67"/>
    <w:rsid w:val="00D33E65"/>
    <w:rsid w:val="00D342F2"/>
    <w:rsid w:val="00D4457C"/>
    <w:rsid w:val="00D526CA"/>
    <w:rsid w:val="00D53312"/>
    <w:rsid w:val="00D61141"/>
    <w:rsid w:val="00D61A3D"/>
    <w:rsid w:val="00D6481E"/>
    <w:rsid w:val="00D66BDD"/>
    <w:rsid w:val="00D75955"/>
    <w:rsid w:val="00D76814"/>
    <w:rsid w:val="00D778B6"/>
    <w:rsid w:val="00D819FD"/>
    <w:rsid w:val="00D92609"/>
    <w:rsid w:val="00D93BD1"/>
    <w:rsid w:val="00D958AB"/>
    <w:rsid w:val="00DA23D5"/>
    <w:rsid w:val="00DA3710"/>
    <w:rsid w:val="00DA5153"/>
    <w:rsid w:val="00DA68B0"/>
    <w:rsid w:val="00DC1AE1"/>
    <w:rsid w:val="00DC45F8"/>
    <w:rsid w:val="00DD483B"/>
    <w:rsid w:val="00DD4AA2"/>
    <w:rsid w:val="00DD5BA9"/>
    <w:rsid w:val="00DE0B21"/>
    <w:rsid w:val="00DE1905"/>
    <w:rsid w:val="00DE2064"/>
    <w:rsid w:val="00DE4741"/>
    <w:rsid w:val="00DF4E83"/>
    <w:rsid w:val="00E02068"/>
    <w:rsid w:val="00E03BB4"/>
    <w:rsid w:val="00E06E7C"/>
    <w:rsid w:val="00E12308"/>
    <w:rsid w:val="00E143FE"/>
    <w:rsid w:val="00E17687"/>
    <w:rsid w:val="00E204A4"/>
    <w:rsid w:val="00E20F02"/>
    <w:rsid w:val="00E210F8"/>
    <w:rsid w:val="00E264C9"/>
    <w:rsid w:val="00E27C39"/>
    <w:rsid w:val="00E34738"/>
    <w:rsid w:val="00E36ADF"/>
    <w:rsid w:val="00E37B5C"/>
    <w:rsid w:val="00E50192"/>
    <w:rsid w:val="00E503CD"/>
    <w:rsid w:val="00E570E8"/>
    <w:rsid w:val="00E73DBE"/>
    <w:rsid w:val="00E757F3"/>
    <w:rsid w:val="00E804BB"/>
    <w:rsid w:val="00E80E0C"/>
    <w:rsid w:val="00E83B91"/>
    <w:rsid w:val="00E83E5C"/>
    <w:rsid w:val="00E86450"/>
    <w:rsid w:val="00E86FA7"/>
    <w:rsid w:val="00E94F13"/>
    <w:rsid w:val="00E97459"/>
    <w:rsid w:val="00EA1B03"/>
    <w:rsid w:val="00EB0D87"/>
    <w:rsid w:val="00EB0EF6"/>
    <w:rsid w:val="00EC174B"/>
    <w:rsid w:val="00EC1873"/>
    <w:rsid w:val="00EC3A62"/>
    <w:rsid w:val="00EC3CEE"/>
    <w:rsid w:val="00ED5C24"/>
    <w:rsid w:val="00ED69BA"/>
    <w:rsid w:val="00ED72BD"/>
    <w:rsid w:val="00EE2D74"/>
    <w:rsid w:val="00EE4198"/>
    <w:rsid w:val="00EF0B2A"/>
    <w:rsid w:val="00EF2CED"/>
    <w:rsid w:val="00EF55F7"/>
    <w:rsid w:val="00F0348F"/>
    <w:rsid w:val="00F068D6"/>
    <w:rsid w:val="00F122D6"/>
    <w:rsid w:val="00F128B3"/>
    <w:rsid w:val="00F17060"/>
    <w:rsid w:val="00F2152E"/>
    <w:rsid w:val="00F345BF"/>
    <w:rsid w:val="00F36EA4"/>
    <w:rsid w:val="00F4101E"/>
    <w:rsid w:val="00F41CA9"/>
    <w:rsid w:val="00F424B8"/>
    <w:rsid w:val="00F5544E"/>
    <w:rsid w:val="00F55CD7"/>
    <w:rsid w:val="00F62662"/>
    <w:rsid w:val="00F62E85"/>
    <w:rsid w:val="00F6466B"/>
    <w:rsid w:val="00F67AF7"/>
    <w:rsid w:val="00F81E26"/>
    <w:rsid w:val="00F86F9C"/>
    <w:rsid w:val="00F87D85"/>
    <w:rsid w:val="00FA1159"/>
    <w:rsid w:val="00FA2524"/>
    <w:rsid w:val="00FB0EBA"/>
    <w:rsid w:val="00FB69D8"/>
    <w:rsid w:val="00FC0657"/>
    <w:rsid w:val="00FC0E96"/>
    <w:rsid w:val="00FC14B9"/>
    <w:rsid w:val="00FC4657"/>
    <w:rsid w:val="00FD2D03"/>
    <w:rsid w:val="00FD39C6"/>
    <w:rsid w:val="00FD475A"/>
    <w:rsid w:val="00FE2477"/>
    <w:rsid w:val="00FE365A"/>
    <w:rsid w:val="00FE4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E7F"/>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41E7F"/>
    <w:pPr>
      <w:ind w:firstLine="708"/>
      <w:jc w:val="both"/>
    </w:pPr>
    <w:rPr>
      <w:sz w:val="28"/>
    </w:rPr>
  </w:style>
  <w:style w:type="paragraph" w:customStyle="1" w:styleId="ConsNormal">
    <w:name w:val="ConsNormal"/>
    <w:rsid w:val="00141E7F"/>
    <w:pPr>
      <w:suppressAutoHyphens/>
      <w:autoSpaceDE w:val="0"/>
      <w:ind w:firstLine="720"/>
    </w:pPr>
    <w:rPr>
      <w:rFonts w:ascii="Arial" w:hAnsi="Arial" w:cs="Arial"/>
      <w:lang w:eastAsia="ar-SA"/>
    </w:rPr>
  </w:style>
  <w:style w:type="paragraph" w:customStyle="1" w:styleId="31">
    <w:name w:val="Основной текст 31"/>
    <w:basedOn w:val="a"/>
    <w:rsid w:val="00141E7F"/>
    <w:pPr>
      <w:tabs>
        <w:tab w:val="left" w:pos="360"/>
      </w:tabs>
      <w:jc w:val="both"/>
    </w:pPr>
  </w:style>
  <w:style w:type="paragraph" w:customStyle="1" w:styleId="310">
    <w:name w:val="Основной текст с отступом 31"/>
    <w:basedOn w:val="a"/>
    <w:rsid w:val="00141E7F"/>
    <w:pPr>
      <w:ind w:firstLine="720"/>
      <w:jc w:val="both"/>
    </w:pPr>
  </w:style>
  <w:style w:type="paragraph" w:customStyle="1" w:styleId="ConsPlusNormal">
    <w:name w:val="ConsPlusNormal"/>
    <w:rsid w:val="00141E7F"/>
    <w:pPr>
      <w:widowControl w:val="0"/>
      <w:suppressAutoHyphens/>
      <w:autoSpaceDE w:val="0"/>
      <w:ind w:firstLine="720"/>
    </w:pPr>
    <w:rPr>
      <w:rFonts w:ascii="Arial" w:hAnsi="Arial" w:cs="Arial"/>
      <w:lang w:eastAsia="ar-SA"/>
    </w:rPr>
  </w:style>
  <w:style w:type="paragraph" w:styleId="a4">
    <w:name w:val="Title"/>
    <w:basedOn w:val="a"/>
    <w:next w:val="a5"/>
    <w:qFormat/>
    <w:rsid w:val="00141E7F"/>
    <w:pPr>
      <w:keepLines/>
      <w:widowControl w:val="0"/>
      <w:jc w:val="center"/>
    </w:pPr>
    <w:rPr>
      <w:b/>
      <w:kern w:val="1"/>
      <w:sz w:val="28"/>
    </w:rPr>
  </w:style>
  <w:style w:type="paragraph" w:styleId="a5">
    <w:name w:val="Subtitle"/>
    <w:basedOn w:val="a"/>
    <w:qFormat/>
    <w:rsid w:val="00141E7F"/>
    <w:pPr>
      <w:spacing w:after="60"/>
      <w:jc w:val="center"/>
      <w:outlineLvl w:val="1"/>
    </w:pPr>
    <w:rPr>
      <w:rFonts w:ascii="Arial" w:hAnsi="Arial" w:cs="Arial"/>
    </w:rPr>
  </w:style>
  <w:style w:type="paragraph" w:styleId="a6">
    <w:name w:val="Balloon Text"/>
    <w:basedOn w:val="a"/>
    <w:semiHidden/>
    <w:rsid w:val="00C11586"/>
    <w:rPr>
      <w:rFonts w:ascii="Tahoma" w:hAnsi="Tahoma" w:cs="Tahoma"/>
      <w:sz w:val="16"/>
      <w:szCs w:val="16"/>
    </w:rPr>
  </w:style>
  <w:style w:type="paragraph" w:customStyle="1" w:styleId="a7">
    <w:name w:val="адресат"/>
    <w:basedOn w:val="a"/>
    <w:next w:val="a"/>
    <w:rsid w:val="0073232A"/>
    <w:pPr>
      <w:suppressAutoHyphens w:val="0"/>
      <w:autoSpaceDE w:val="0"/>
      <w:autoSpaceDN w:val="0"/>
      <w:jc w:val="center"/>
    </w:pPr>
    <w:rPr>
      <w:sz w:val="30"/>
      <w:szCs w:val="30"/>
      <w:lang w:eastAsia="ru-RU"/>
    </w:rPr>
  </w:style>
  <w:style w:type="paragraph" w:styleId="2">
    <w:name w:val="Body Text Indent 2"/>
    <w:basedOn w:val="a"/>
    <w:rsid w:val="00DA68B0"/>
    <w:pPr>
      <w:spacing w:after="120" w:line="480" w:lineRule="auto"/>
      <w:ind w:left="283"/>
    </w:pPr>
  </w:style>
  <w:style w:type="paragraph" w:customStyle="1" w:styleId="21">
    <w:name w:val="Основной текст с отступом 21"/>
    <w:basedOn w:val="a"/>
    <w:rsid w:val="00942B0E"/>
    <w:pPr>
      <w:overflowPunct w:val="0"/>
      <w:autoSpaceDE w:val="0"/>
      <w:spacing w:before="20" w:after="20"/>
      <w:ind w:firstLine="708"/>
      <w:jc w:val="both"/>
    </w:pPr>
    <w:rPr>
      <w:sz w:val="28"/>
      <w:szCs w:val="28"/>
    </w:rPr>
  </w:style>
  <w:style w:type="paragraph" w:styleId="3">
    <w:name w:val="Body Text Indent 3"/>
    <w:basedOn w:val="a"/>
    <w:rsid w:val="00E27C39"/>
    <w:pPr>
      <w:spacing w:after="120"/>
      <w:ind w:left="283"/>
    </w:pPr>
    <w:rPr>
      <w:sz w:val="16"/>
      <w:szCs w:val="16"/>
    </w:rPr>
  </w:style>
  <w:style w:type="paragraph" w:customStyle="1" w:styleId="aaanao">
    <w:name w:val="aa?anao"/>
    <w:basedOn w:val="a"/>
    <w:next w:val="a"/>
    <w:rsid w:val="00DD5BA9"/>
    <w:pPr>
      <w:suppressAutoHyphens w:val="0"/>
      <w:overflowPunct w:val="0"/>
      <w:autoSpaceDE w:val="0"/>
      <w:autoSpaceDN w:val="0"/>
      <w:adjustRightInd w:val="0"/>
      <w:jc w:val="center"/>
      <w:textAlignment w:val="baseline"/>
    </w:pPr>
    <w:rPr>
      <w:sz w:val="30"/>
      <w:szCs w:val="30"/>
      <w:lang w:eastAsia="ru-RU"/>
    </w:rPr>
  </w:style>
  <w:style w:type="paragraph" w:styleId="a8">
    <w:name w:val="Body Text"/>
    <w:basedOn w:val="a"/>
    <w:rsid w:val="00BE0CEC"/>
    <w:pPr>
      <w:spacing w:after="120"/>
    </w:pPr>
  </w:style>
  <w:style w:type="paragraph" w:styleId="HTML">
    <w:name w:val="HTML Preformatted"/>
    <w:basedOn w:val="a"/>
    <w:link w:val="HTML0"/>
    <w:rsid w:val="00BC4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paragraph" w:customStyle="1" w:styleId="a9">
    <w:name w:val="Знак"/>
    <w:basedOn w:val="a"/>
    <w:rsid w:val="00086031"/>
    <w:pPr>
      <w:suppressAutoHyphens w:val="0"/>
      <w:spacing w:after="160" w:line="240" w:lineRule="exact"/>
    </w:pPr>
    <w:rPr>
      <w:rFonts w:ascii="Arial" w:eastAsia="Calibri" w:hAnsi="Arial" w:cs="Arial"/>
      <w:sz w:val="20"/>
      <w:szCs w:val="20"/>
      <w:lang w:val="en-US" w:eastAsia="en-US"/>
    </w:rPr>
  </w:style>
  <w:style w:type="character" w:styleId="aa">
    <w:name w:val="Hyperlink"/>
    <w:rsid w:val="008A3815"/>
    <w:rPr>
      <w:strike w:val="0"/>
      <w:dstrike w:val="0"/>
      <w:color w:val="0000FF"/>
      <w:u w:val="none"/>
      <w:effect w:val="none"/>
    </w:rPr>
  </w:style>
  <w:style w:type="character" w:customStyle="1" w:styleId="ab">
    <w:name w:val="Гипертекстовая ссылка"/>
    <w:rsid w:val="00860FA2"/>
    <w:rPr>
      <w:color w:val="106BBE"/>
    </w:rPr>
  </w:style>
  <w:style w:type="character" w:customStyle="1" w:styleId="blk">
    <w:name w:val="blk"/>
    <w:basedOn w:val="a0"/>
    <w:rsid w:val="00B303ED"/>
  </w:style>
  <w:style w:type="character" w:customStyle="1" w:styleId="HTML0">
    <w:name w:val="Стандартный HTML Знак"/>
    <w:link w:val="HTML"/>
    <w:rsid w:val="00AD328D"/>
    <w:rPr>
      <w:rFonts w:ascii="Courier New" w:hAnsi="Courier New" w:cs="Courier New"/>
    </w:rPr>
  </w:style>
  <w:style w:type="paragraph" w:customStyle="1" w:styleId="text">
    <w:name w:val="text"/>
    <w:basedOn w:val="a"/>
    <w:rsid w:val="00F345BF"/>
    <w:pPr>
      <w:suppressAutoHyphens w:val="0"/>
      <w:ind w:firstLine="567"/>
      <w:jc w:val="both"/>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5910299">
      <w:bodyDiv w:val="1"/>
      <w:marLeft w:val="0"/>
      <w:marRight w:val="0"/>
      <w:marTop w:val="0"/>
      <w:marBottom w:val="0"/>
      <w:divBdr>
        <w:top w:val="none" w:sz="0" w:space="0" w:color="auto"/>
        <w:left w:val="none" w:sz="0" w:space="0" w:color="auto"/>
        <w:bottom w:val="none" w:sz="0" w:space="0" w:color="auto"/>
        <w:right w:val="none" w:sz="0" w:space="0" w:color="auto"/>
      </w:divBdr>
    </w:div>
    <w:div w:id="25639044">
      <w:bodyDiv w:val="1"/>
      <w:marLeft w:val="0"/>
      <w:marRight w:val="0"/>
      <w:marTop w:val="0"/>
      <w:marBottom w:val="0"/>
      <w:divBdr>
        <w:top w:val="none" w:sz="0" w:space="0" w:color="auto"/>
        <w:left w:val="none" w:sz="0" w:space="0" w:color="auto"/>
        <w:bottom w:val="none" w:sz="0" w:space="0" w:color="auto"/>
        <w:right w:val="none" w:sz="0" w:space="0" w:color="auto"/>
      </w:divBdr>
    </w:div>
    <w:div w:id="96340312">
      <w:bodyDiv w:val="1"/>
      <w:marLeft w:val="0"/>
      <w:marRight w:val="0"/>
      <w:marTop w:val="0"/>
      <w:marBottom w:val="0"/>
      <w:divBdr>
        <w:top w:val="none" w:sz="0" w:space="0" w:color="auto"/>
        <w:left w:val="none" w:sz="0" w:space="0" w:color="auto"/>
        <w:bottom w:val="none" w:sz="0" w:space="0" w:color="auto"/>
        <w:right w:val="none" w:sz="0" w:space="0" w:color="auto"/>
      </w:divBdr>
    </w:div>
    <w:div w:id="110444433">
      <w:bodyDiv w:val="1"/>
      <w:marLeft w:val="0"/>
      <w:marRight w:val="0"/>
      <w:marTop w:val="0"/>
      <w:marBottom w:val="0"/>
      <w:divBdr>
        <w:top w:val="none" w:sz="0" w:space="0" w:color="auto"/>
        <w:left w:val="none" w:sz="0" w:space="0" w:color="auto"/>
        <w:bottom w:val="none" w:sz="0" w:space="0" w:color="auto"/>
        <w:right w:val="none" w:sz="0" w:space="0" w:color="auto"/>
      </w:divBdr>
    </w:div>
    <w:div w:id="123235028">
      <w:bodyDiv w:val="1"/>
      <w:marLeft w:val="0"/>
      <w:marRight w:val="0"/>
      <w:marTop w:val="0"/>
      <w:marBottom w:val="0"/>
      <w:divBdr>
        <w:top w:val="none" w:sz="0" w:space="0" w:color="auto"/>
        <w:left w:val="none" w:sz="0" w:space="0" w:color="auto"/>
        <w:bottom w:val="none" w:sz="0" w:space="0" w:color="auto"/>
        <w:right w:val="none" w:sz="0" w:space="0" w:color="auto"/>
      </w:divBdr>
    </w:div>
    <w:div w:id="157500079">
      <w:bodyDiv w:val="1"/>
      <w:marLeft w:val="0"/>
      <w:marRight w:val="0"/>
      <w:marTop w:val="0"/>
      <w:marBottom w:val="0"/>
      <w:divBdr>
        <w:top w:val="none" w:sz="0" w:space="0" w:color="auto"/>
        <w:left w:val="none" w:sz="0" w:space="0" w:color="auto"/>
        <w:bottom w:val="none" w:sz="0" w:space="0" w:color="auto"/>
        <w:right w:val="none" w:sz="0" w:space="0" w:color="auto"/>
      </w:divBdr>
    </w:div>
    <w:div w:id="161285888">
      <w:bodyDiv w:val="1"/>
      <w:marLeft w:val="0"/>
      <w:marRight w:val="0"/>
      <w:marTop w:val="0"/>
      <w:marBottom w:val="0"/>
      <w:divBdr>
        <w:top w:val="none" w:sz="0" w:space="0" w:color="auto"/>
        <w:left w:val="none" w:sz="0" w:space="0" w:color="auto"/>
        <w:bottom w:val="none" w:sz="0" w:space="0" w:color="auto"/>
        <w:right w:val="none" w:sz="0" w:space="0" w:color="auto"/>
      </w:divBdr>
    </w:div>
    <w:div w:id="180359062">
      <w:bodyDiv w:val="1"/>
      <w:marLeft w:val="0"/>
      <w:marRight w:val="0"/>
      <w:marTop w:val="0"/>
      <w:marBottom w:val="0"/>
      <w:divBdr>
        <w:top w:val="none" w:sz="0" w:space="0" w:color="auto"/>
        <w:left w:val="none" w:sz="0" w:space="0" w:color="auto"/>
        <w:bottom w:val="none" w:sz="0" w:space="0" w:color="auto"/>
        <w:right w:val="none" w:sz="0" w:space="0" w:color="auto"/>
      </w:divBdr>
    </w:div>
    <w:div w:id="194973503">
      <w:bodyDiv w:val="1"/>
      <w:marLeft w:val="0"/>
      <w:marRight w:val="0"/>
      <w:marTop w:val="0"/>
      <w:marBottom w:val="0"/>
      <w:divBdr>
        <w:top w:val="none" w:sz="0" w:space="0" w:color="auto"/>
        <w:left w:val="none" w:sz="0" w:space="0" w:color="auto"/>
        <w:bottom w:val="none" w:sz="0" w:space="0" w:color="auto"/>
        <w:right w:val="none" w:sz="0" w:space="0" w:color="auto"/>
      </w:divBdr>
    </w:div>
    <w:div w:id="227107290">
      <w:bodyDiv w:val="1"/>
      <w:marLeft w:val="0"/>
      <w:marRight w:val="0"/>
      <w:marTop w:val="0"/>
      <w:marBottom w:val="0"/>
      <w:divBdr>
        <w:top w:val="none" w:sz="0" w:space="0" w:color="auto"/>
        <w:left w:val="none" w:sz="0" w:space="0" w:color="auto"/>
        <w:bottom w:val="none" w:sz="0" w:space="0" w:color="auto"/>
        <w:right w:val="none" w:sz="0" w:space="0" w:color="auto"/>
      </w:divBdr>
    </w:div>
    <w:div w:id="266550435">
      <w:bodyDiv w:val="1"/>
      <w:marLeft w:val="0"/>
      <w:marRight w:val="0"/>
      <w:marTop w:val="0"/>
      <w:marBottom w:val="0"/>
      <w:divBdr>
        <w:top w:val="none" w:sz="0" w:space="0" w:color="auto"/>
        <w:left w:val="none" w:sz="0" w:space="0" w:color="auto"/>
        <w:bottom w:val="none" w:sz="0" w:space="0" w:color="auto"/>
        <w:right w:val="none" w:sz="0" w:space="0" w:color="auto"/>
      </w:divBdr>
    </w:div>
    <w:div w:id="268509492">
      <w:bodyDiv w:val="1"/>
      <w:marLeft w:val="0"/>
      <w:marRight w:val="0"/>
      <w:marTop w:val="0"/>
      <w:marBottom w:val="0"/>
      <w:divBdr>
        <w:top w:val="none" w:sz="0" w:space="0" w:color="auto"/>
        <w:left w:val="none" w:sz="0" w:space="0" w:color="auto"/>
        <w:bottom w:val="none" w:sz="0" w:space="0" w:color="auto"/>
        <w:right w:val="none" w:sz="0" w:space="0" w:color="auto"/>
      </w:divBdr>
    </w:div>
    <w:div w:id="275605944">
      <w:bodyDiv w:val="1"/>
      <w:marLeft w:val="0"/>
      <w:marRight w:val="0"/>
      <w:marTop w:val="0"/>
      <w:marBottom w:val="0"/>
      <w:divBdr>
        <w:top w:val="none" w:sz="0" w:space="0" w:color="auto"/>
        <w:left w:val="none" w:sz="0" w:space="0" w:color="auto"/>
        <w:bottom w:val="none" w:sz="0" w:space="0" w:color="auto"/>
        <w:right w:val="none" w:sz="0" w:space="0" w:color="auto"/>
      </w:divBdr>
    </w:div>
    <w:div w:id="399794219">
      <w:bodyDiv w:val="1"/>
      <w:marLeft w:val="0"/>
      <w:marRight w:val="0"/>
      <w:marTop w:val="0"/>
      <w:marBottom w:val="0"/>
      <w:divBdr>
        <w:top w:val="none" w:sz="0" w:space="0" w:color="auto"/>
        <w:left w:val="none" w:sz="0" w:space="0" w:color="auto"/>
        <w:bottom w:val="none" w:sz="0" w:space="0" w:color="auto"/>
        <w:right w:val="none" w:sz="0" w:space="0" w:color="auto"/>
      </w:divBdr>
    </w:div>
    <w:div w:id="404180521">
      <w:bodyDiv w:val="1"/>
      <w:marLeft w:val="0"/>
      <w:marRight w:val="0"/>
      <w:marTop w:val="0"/>
      <w:marBottom w:val="0"/>
      <w:divBdr>
        <w:top w:val="none" w:sz="0" w:space="0" w:color="auto"/>
        <w:left w:val="none" w:sz="0" w:space="0" w:color="auto"/>
        <w:bottom w:val="none" w:sz="0" w:space="0" w:color="auto"/>
        <w:right w:val="none" w:sz="0" w:space="0" w:color="auto"/>
      </w:divBdr>
    </w:div>
    <w:div w:id="452595442">
      <w:bodyDiv w:val="1"/>
      <w:marLeft w:val="0"/>
      <w:marRight w:val="0"/>
      <w:marTop w:val="0"/>
      <w:marBottom w:val="0"/>
      <w:divBdr>
        <w:top w:val="none" w:sz="0" w:space="0" w:color="auto"/>
        <w:left w:val="none" w:sz="0" w:space="0" w:color="auto"/>
        <w:bottom w:val="none" w:sz="0" w:space="0" w:color="auto"/>
        <w:right w:val="none" w:sz="0" w:space="0" w:color="auto"/>
      </w:divBdr>
    </w:div>
    <w:div w:id="530801333">
      <w:bodyDiv w:val="1"/>
      <w:marLeft w:val="0"/>
      <w:marRight w:val="0"/>
      <w:marTop w:val="0"/>
      <w:marBottom w:val="0"/>
      <w:divBdr>
        <w:top w:val="none" w:sz="0" w:space="0" w:color="auto"/>
        <w:left w:val="none" w:sz="0" w:space="0" w:color="auto"/>
        <w:bottom w:val="none" w:sz="0" w:space="0" w:color="auto"/>
        <w:right w:val="none" w:sz="0" w:space="0" w:color="auto"/>
      </w:divBdr>
    </w:div>
    <w:div w:id="537741473">
      <w:bodyDiv w:val="1"/>
      <w:marLeft w:val="0"/>
      <w:marRight w:val="0"/>
      <w:marTop w:val="0"/>
      <w:marBottom w:val="0"/>
      <w:divBdr>
        <w:top w:val="none" w:sz="0" w:space="0" w:color="auto"/>
        <w:left w:val="none" w:sz="0" w:space="0" w:color="auto"/>
        <w:bottom w:val="none" w:sz="0" w:space="0" w:color="auto"/>
        <w:right w:val="none" w:sz="0" w:space="0" w:color="auto"/>
      </w:divBdr>
    </w:div>
    <w:div w:id="567883186">
      <w:bodyDiv w:val="1"/>
      <w:marLeft w:val="0"/>
      <w:marRight w:val="0"/>
      <w:marTop w:val="0"/>
      <w:marBottom w:val="0"/>
      <w:divBdr>
        <w:top w:val="none" w:sz="0" w:space="0" w:color="auto"/>
        <w:left w:val="none" w:sz="0" w:space="0" w:color="auto"/>
        <w:bottom w:val="none" w:sz="0" w:space="0" w:color="auto"/>
        <w:right w:val="none" w:sz="0" w:space="0" w:color="auto"/>
      </w:divBdr>
    </w:div>
    <w:div w:id="646475889">
      <w:bodyDiv w:val="1"/>
      <w:marLeft w:val="0"/>
      <w:marRight w:val="0"/>
      <w:marTop w:val="0"/>
      <w:marBottom w:val="0"/>
      <w:divBdr>
        <w:top w:val="none" w:sz="0" w:space="0" w:color="auto"/>
        <w:left w:val="none" w:sz="0" w:space="0" w:color="auto"/>
        <w:bottom w:val="none" w:sz="0" w:space="0" w:color="auto"/>
        <w:right w:val="none" w:sz="0" w:space="0" w:color="auto"/>
      </w:divBdr>
    </w:div>
    <w:div w:id="650209072">
      <w:bodyDiv w:val="1"/>
      <w:marLeft w:val="0"/>
      <w:marRight w:val="0"/>
      <w:marTop w:val="0"/>
      <w:marBottom w:val="0"/>
      <w:divBdr>
        <w:top w:val="none" w:sz="0" w:space="0" w:color="auto"/>
        <w:left w:val="none" w:sz="0" w:space="0" w:color="auto"/>
        <w:bottom w:val="none" w:sz="0" w:space="0" w:color="auto"/>
        <w:right w:val="none" w:sz="0" w:space="0" w:color="auto"/>
      </w:divBdr>
    </w:div>
    <w:div w:id="710424780">
      <w:bodyDiv w:val="1"/>
      <w:marLeft w:val="0"/>
      <w:marRight w:val="0"/>
      <w:marTop w:val="0"/>
      <w:marBottom w:val="0"/>
      <w:divBdr>
        <w:top w:val="none" w:sz="0" w:space="0" w:color="auto"/>
        <w:left w:val="none" w:sz="0" w:space="0" w:color="auto"/>
        <w:bottom w:val="none" w:sz="0" w:space="0" w:color="auto"/>
        <w:right w:val="none" w:sz="0" w:space="0" w:color="auto"/>
      </w:divBdr>
    </w:div>
    <w:div w:id="712578665">
      <w:bodyDiv w:val="1"/>
      <w:marLeft w:val="0"/>
      <w:marRight w:val="0"/>
      <w:marTop w:val="0"/>
      <w:marBottom w:val="0"/>
      <w:divBdr>
        <w:top w:val="none" w:sz="0" w:space="0" w:color="auto"/>
        <w:left w:val="none" w:sz="0" w:space="0" w:color="auto"/>
        <w:bottom w:val="none" w:sz="0" w:space="0" w:color="auto"/>
        <w:right w:val="none" w:sz="0" w:space="0" w:color="auto"/>
      </w:divBdr>
    </w:div>
    <w:div w:id="727648870">
      <w:bodyDiv w:val="1"/>
      <w:marLeft w:val="0"/>
      <w:marRight w:val="0"/>
      <w:marTop w:val="0"/>
      <w:marBottom w:val="0"/>
      <w:divBdr>
        <w:top w:val="none" w:sz="0" w:space="0" w:color="auto"/>
        <w:left w:val="none" w:sz="0" w:space="0" w:color="auto"/>
        <w:bottom w:val="none" w:sz="0" w:space="0" w:color="auto"/>
        <w:right w:val="none" w:sz="0" w:space="0" w:color="auto"/>
      </w:divBdr>
    </w:div>
    <w:div w:id="742996746">
      <w:bodyDiv w:val="1"/>
      <w:marLeft w:val="0"/>
      <w:marRight w:val="0"/>
      <w:marTop w:val="0"/>
      <w:marBottom w:val="0"/>
      <w:divBdr>
        <w:top w:val="none" w:sz="0" w:space="0" w:color="auto"/>
        <w:left w:val="none" w:sz="0" w:space="0" w:color="auto"/>
        <w:bottom w:val="none" w:sz="0" w:space="0" w:color="auto"/>
        <w:right w:val="none" w:sz="0" w:space="0" w:color="auto"/>
      </w:divBdr>
    </w:div>
    <w:div w:id="779298556">
      <w:bodyDiv w:val="1"/>
      <w:marLeft w:val="0"/>
      <w:marRight w:val="0"/>
      <w:marTop w:val="0"/>
      <w:marBottom w:val="0"/>
      <w:divBdr>
        <w:top w:val="none" w:sz="0" w:space="0" w:color="auto"/>
        <w:left w:val="none" w:sz="0" w:space="0" w:color="auto"/>
        <w:bottom w:val="none" w:sz="0" w:space="0" w:color="auto"/>
        <w:right w:val="none" w:sz="0" w:space="0" w:color="auto"/>
      </w:divBdr>
    </w:div>
    <w:div w:id="817452953">
      <w:bodyDiv w:val="1"/>
      <w:marLeft w:val="0"/>
      <w:marRight w:val="0"/>
      <w:marTop w:val="0"/>
      <w:marBottom w:val="0"/>
      <w:divBdr>
        <w:top w:val="none" w:sz="0" w:space="0" w:color="auto"/>
        <w:left w:val="none" w:sz="0" w:space="0" w:color="auto"/>
        <w:bottom w:val="none" w:sz="0" w:space="0" w:color="auto"/>
        <w:right w:val="none" w:sz="0" w:space="0" w:color="auto"/>
      </w:divBdr>
    </w:div>
    <w:div w:id="892815433">
      <w:bodyDiv w:val="1"/>
      <w:marLeft w:val="0"/>
      <w:marRight w:val="0"/>
      <w:marTop w:val="0"/>
      <w:marBottom w:val="0"/>
      <w:divBdr>
        <w:top w:val="none" w:sz="0" w:space="0" w:color="auto"/>
        <w:left w:val="none" w:sz="0" w:space="0" w:color="auto"/>
        <w:bottom w:val="none" w:sz="0" w:space="0" w:color="auto"/>
        <w:right w:val="none" w:sz="0" w:space="0" w:color="auto"/>
      </w:divBdr>
    </w:div>
    <w:div w:id="914976610">
      <w:bodyDiv w:val="1"/>
      <w:marLeft w:val="0"/>
      <w:marRight w:val="0"/>
      <w:marTop w:val="0"/>
      <w:marBottom w:val="0"/>
      <w:divBdr>
        <w:top w:val="none" w:sz="0" w:space="0" w:color="auto"/>
        <w:left w:val="none" w:sz="0" w:space="0" w:color="auto"/>
        <w:bottom w:val="none" w:sz="0" w:space="0" w:color="auto"/>
        <w:right w:val="none" w:sz="0" w:space="0" w:color="auto"/>
      </w:divBdr>
    </w:div>
    <w:div w:id="936137846">
      <w:bodyDiv w:val="1"/>
      <w:marLeft w:val="0"/>
      <w:marRight w:val="0"/>
      <w:marTop w:val="0"/>
      <w:marBottom w:val="0"/>
      <w:divBdr>
        <w:top w:val="none" w:sz="0" w:space="0" w:color="auto"/>
        <w:left w:val="none" w:sz="0" w:space="0" w:color="auto"/>
        <w:bottom w:val="none" w:sz="0" w:space="0" w:color="auto"/>
        <w:right w:val="none" w:sz="0" w:space="0" w:color="auto"/>
      </w:divBdr>
    </w:div>
    <w:div w:id="939870400">
      <w:bodyDiv w:val="1"/>
      <w:marLeft w:val="0"/>
      <w:marRight w:val="0"/>
      <w:marTop w:val="0"/>
      <w:marBottom w:val="0"/>
      <w:divBdr>
        <w:top w:val="none" w:sz="0" w:space="0" w:color="auto"/>
        <w:left w:val="none" w:sz="0" w:space="0" w:color="auto"/>
        <w:bottom w:val="none" w:sz="0" w:space="0" w:color="auto"/>
        <w:right w:val="none" w:sz="0" w:space="0" w:color="auto"/>
      </w:divBdr>
    </w:div>
    <w:div w:id="973754412">
      <w:bodyDiv w:val="1"/>
      <w:marLeft w:val="0"/>
      <w:marRight w:val="0"/>
      <w:marTop w:val="0"/>
      <w:marBottom w:val="0"/>
      <w:divBdr>
        <w:top w:val="none" w:sz="0" w:space="0" w:color="auto"/>
        <w:left w:val="none" w:sz="0" w:space="0" w:color="auto"/>
        <w:bottom w:val="none" w:sz="0" w:space="0" w:color="auto"/>
        <w:right w:val="none" w:sz="0" w:space="0" w:color="auto"/>
      </w:divBdr>
    </w:div>
    <w:div w:id="1002243533">
      <w:bodyDiv w:val="1"/>
      <w:marLeft w:val="0"/>
      <w:marRight w:val="0"/>
      <w:marTop w:val="0"/>
      <w:marBottom w:val="0"/>
      <w:divBdr>
        <w:top w:val="none" w:sz="0" w:space="0" w:color="auto"/>
        <w:left w:val="none" w:sz="0" w:space="0" w:color="auto"/>
        <w:bottom w:val="none" w:sz="0" w:space="0" w:color="auto"/>
        <w:right w:val="none" w:sz="0" w:space="0" w:color="auto"/>
      </w:divBdr>
    </w:div>
    <w:div w:id="1030842630">
      <w:bodyDiv w:val="1"/>
      <w:marLeft w:val="0"/>
      <w:marRight w:val="0"/>
      <w:marTop w:val="0"/>
      <w:marBottom w:val="0"/>
      <w:divBdr>
        <w:top w:val="none" w:sz="0" w:space="0" w:color="auto"/>
        <w:left w:val="none" w:sz="0" w:space="0" w:color="auto"/>
        <w:bottom w:val="none" w:sz="0" w:space="0" w:color="auto"/>
        <w:right w:val="none" w:sz="0" w:space="0" w:color="auto"/>
      </w:divBdr>
    </w:div>
    <w:div w:id="1052920428">
      <w:bodyDiv w:val="1"/>
      <w:marLeft w:val="0"/>
      <w:marRight w:val="0"/>
      <w:marTop w:val="0"/>
      <w:marBottom w:val="0"/>
      <w:divBdr>
        <w:top w:val="none" w:sz="0" w:space="0" w:color="auto"/>
        <w:left w:val="none" w:sz="0" w:space="0" w:color="auto"/>
        <w:bottom w:val="none" w:sz="0" w:space="0" w:color="auto"/>
        <w:right w:val="none" w:sz="0" w:space="0" w:color="auto"/>
      </w:divBdr>
    </w:div>
    <w:div w:id="1063993004">
      <w:bodyDiv w:val="1"/>
      <w:marLeft w:val="0"/>
      <w:marRight w:val="0"/>
      <w:marTop w:val="0"/>
      <w:marBottom w:val="0"/>
      <w:divBdr>
        <w:top w:val="none" w:sz="0" w:space="0" w:color="auto"/>
        <w:left w:val="none" w:sz="0" w:space="0" w:color="auto"/>
        <w:bottom w:val="none" w:sz="0" w:space="0" w:color="auto"/>
        <w:right w:val="none" w:sz="0" w:space="0" w:color="auto"/>
      </w:divBdr>
    </w:div>
    <w:div w:id="1098793184">
      <w:bodyDiv w:val="1"/>
      <w:marLeft w:val="0"/>
      <w:marRight w:val="0"/>
      <w:marTop w:val="0"/>
      <w:marBottom w:val="0"/>
      <w:divBdr>
        <w:top w:val="none" w:sz="0" w:space="0" w:color="auto"/>
        <w:left w:val="none" w:sz="0" w:space="0" w:color="auto"/>
        <w:bottom w:val="none" w:sz="0" w:space="0" w:color="auto"/>
        <w:right w:val="none" w:sz="0" w:space="0" w:color="auto"/>
      </w:divBdr>
    </w:div>
    <w:div w:id="1241913330">
      <w:bodyDiv w:val="1"/>
      <w:marLeft w:val="0"/>
      <w:marRight w:val="0"/>
      <w:marTop w:val="0"/>
      <w:marBottom w:val="0"/>
      <w:divBdr>
        <w:top w:val="none" w:sz="0" w:space="0" w:color="auto"/>
        <w:left w:val="none" w:sz="0" w:space="0" w:color="auto"/>
        <w:bottom w:val="none" w:sz="0" w:space="0" w:color="auto"/>
        <w:right w:val="none" w:sz="0" w:space="0" w:color="auto"/>
      </w:divBdr>
    </w:div>
    <w:div w:id="1276911982">
      <w:bodyDiv w:val="1"/>
      <w:marLeft w:val="0"/>
      <w:marRight w:val="0"/>
      <w:marTop w:val="0"/>
      <w:marBottom w:val="0"/>
      <w:divBdr>
        <w:top w:val="none" w:sz="0" w:space="0" w:color="auto"/>
        <w:left w:val="none" w:sz="0" w:space="0" w:color="auto"/>
        <w:bottom w:val="none" w:sz="0" w:space="0" w:color="auto"/>
        <w:right w:val="none" w:sz="0" w:space="0" w:color="auto"/>
      </w:divBdr>
    </w:div>
    <w:div w:id="1306081602">
      <w:bodyDiv w:val="1"/>
      <w:marLeft w:val="0"/>
      <w:marRight w:val="0"/>
      <w:marTop w:val="0"/>
      <w:marBottom w:val="0"/>
      <w:divBdr>
        <w:top w:val="none" w:sz="0" w:space="0" w:color="auto"/>
        <w:left w:val="none" w:sz="0" w:space="0" w:color="auto"/>
        <w:bottom w:val="none" w:sz="0" w:space="0" w:color="auto"/>
        <w:right w:val="none" w:sz="0" w:space="0" w:color="auto"/>
      </w:divBdr>
    </w:div>
    <w:div w:id="1306812464">
      <w:bodyDiv w:val="1"/>
      <w:marLeft w:val="0"/>
      <w:marRight w:val="0"/>
      <w:marTop w:val="0"/>
      <w:marBottom w:val="0"/>
      <w:divBdr>
        <w:top w:val="none" w:sz="0" w:space="0" w:color="auto"/>
        <w:left w:val="none" w:sz="0" w:space="0" w:color="auto"/>
        <w:bottom w:val="none" w:sz="0" w:space="0" w:color="auto"/>
        <w:right w:val="none" w:sz="0" w:space="0" w:color="auto"/>
      </w:divBdr>
    </w:div>
    <w:div w:id="1354841583">
      <w:bodyDiv w:val="1"/>
      <w:marLeft w:val="0"/>
      <w:marRight w:val="0"/>
      <w:marTop w:val="0"/>
      <w:marBottom w:val="0"/>
      <w:divBdr>
        <w:top w:val="none" w:sz="0" w:space="0" w:color="auto"/>
        <w:left w:val="none" w:sz="0" w:space="0" w:color="auto"/>
        <w:bottom w:val="none" w:sz="0" w:space="0" w:color="auto"/>
        <w:right w:val="none" w:sz="0" w:space="0" w:color="auto"/>
      </w:divBdr>
    </w:div>
    <w:div w:id="1398478316">
      <w:bodyDiv w:val="1"/>
      <w:marLeft w:val="0"/>
      <w:marRight w:val="0"/>
      <w:marTop w:val="0"/>
      <w:marBottom w:val="0"/>
      <w:divBdr>
        <w:top w:val="none" w:sz="0" w:space="0" w:color="auto"/>
        <w:left w:val="none" w:sz="0" w:space="0" w:color="auto"/>
        <w:bottom w:val="none" w:sz="0" w:space="0" w:color="auto"/>
        <w:right w:val="none" w:sz="0" w:space="0" w:color="auto"/>
      </w:divBdr>
    </w:div>
    <w:div w:id="1420642687">
      <w:bodyDiv w:val="1"/>
      <w:marLeft w:val="0"/>
      <w:marRight w:val="0"/>
      <w:marTop w:val="0"/>
      <w:marBottom w:val="0"/>
      <w:divBdr>
        <w:top w:val="none" w:sz="0" w:space="0" w:color="auto"/>
        <w:left w:val="none" w:sz="0" w:space="0" w:color="auto"/>
        <w:bottom w:val="none" w:sz="0" w:space="0" w:color="auto"/>
        <w:right w:val="none" w:sz="0" w:space="0" w:color="auto"/>
      </w:divBdr>
    </w:div>
    <w:div w:id="1443645893">
      <w:bodyDiv w:val="1"/>
      <w:marLeft w:val="0"/>
      <w:marRight w:val="0"/>
      <w:marTop w:val="0"/>
      <w:marBottom w:val="0"/>
      <w:divBdr>
        <w:top w:val="none" w:sz="0" w:space="0" w:color="auto"/>
        <w:left w:val="none" w:sz="0" w:space="0" w:color="auto"/>
        <w:bottom w:val="none" w:sz="0" w:space="0" w:color="auto"/>
        <w:right w:val="none" w:sz="0" w:space="0" w:color="auto"/>
      </w:divBdr>
    </w:div>
    <w:div w:id="1445536143">
      <w:bodyDiv w:val="1"/>
      <w:marLeft w:val="0"/>
      <w:marRight w:val="0"/>
      <w:marTop w:val="0"/>
      <w:marBottom w:val="0"/>
      <w:divBdr>
        <w:top w:val="none" w:sz="0" w:space="0" w:color="auto"/>
        <w:left w:val="none" w:sz="0" w:space="0" w:color="auto"/>
        <w:bottom w:val="none" w:sz="0" w:space="0" w:color="auto"/>
        <w:right w:val="none" w:sz="0" w:space="0" w:color="auto"/>
      </w:divBdr>
    </w:div>
    <w:div w:id="1491676603">
      <w:bodyDiv w:val="1"/>
      <w:marLeft w:val="0"/>
      <w:marRight w:val="0"/>
      <w:marTop w:val="0"/>
      <w:marBottom w:val="0"/>
      <w:divBdr>
        <w:top w:val="none" w:sz="0" w:space="0" w:color="auto"/>
        <w:left w:val="none" w:sz="0" w:space="0" w:color="auto"/>
        <w:bottom w:val="none" w:sz="0" w:space="0" w:color="auto"/>
        <w:right w:val="none" w:sz="0" w:space="0" w:color="auto"/>
      </w:divBdr>
    </w:div>
    <w:div w:id="1573543393">
      <w:bodyDiv w:val="1"/>
      <w:marLeft w:val="0"/>
      <w:marRight w:val="0"/>
      <w:marTop w:val="0"/>
      <w:marBottom w:val="0"/>
      <w:divBdr>
        <w:top w:val="none" w:sz="0" w:space="0" w:color="auto"/>
        <w:left w:val="none" w:sz="0" w:space="0" w:color="auto"/>
        <w:bottom w:val="none" w:sz="0" w:space="0" w:color="auto"/>
        <w:right w:val="none" w:sz="0" w:space="0" w:color="auto"/>
      </w:divBdr>
    </w:div>
    <w:div w:id="1599831824">
      <w:bodyDiv w:val="1"/>
      <w:marLeft w:val="0"/>
      <w:marRight w:val="0"/>
      <w:marTop w:val="0"/>
      <w:marBottom w:val="0"/>
      <w:divBdr>
        <w:top w:val="none" w:sz="0" w:space="0" w:color="auto"/>
        <w:left w:val="none" w:sz="0" w:space="0" w:color="auto"/>
        <w:bottom w:val="none" w:sz="0" w:space="0" w:color="auto"/>
        <w:right w:val="none" w:sz="0" w:space="0" w:color="auto"/>
      </w:divBdr>
    </w:div>
    <w:div w:id="1657145860">
      <w:bodyDiv w:val="1"/>
      <w:marLeft w:val="0"/>
      <w:marRight w:val="0"/>
      <w:marTop w:val="0"/>
      <w:marBottom w:val="0"/>
      <w:divBdr>
        <w:top w:val="none" w:sz="0" w:space="0" w:color="auto"/>
        <w:left w:val="none" w:sz="0" w:space="0" w:color="auto"/>
        <w:bottom w:val="none" w:sz="0" w:space="0" w:color="auto"/>
        <w:right w:val="none" w:sz="0" w:space="0" w:color="auto"/>
      </w:divBdr>
    </w:div>
    <w:div w:id="1699621415">
      <w:bodyDiv w:val="1"/>
      <w:marLeft w:val="0"/>
      <w:marRight w:val="0"/>
      <w:marTop w:val="0"/>
      <w:marBottom w:val="0"/>
      <w:divBdr>
        <w:top w:val="none" w:sz="0" w:space="0" w:color="auto"/>
        <w:left w:val="none" w:sz="0" w:space="0" w:color="auto"/>
        <w:bottom w:val="none" w:sz="0" w:space="0" w:color="auto"/>
        <w:right w:val="none" w:sz="0" w:space="0" w:color="auto"/>
      </w:divBdr>
    </w:div>
    <w:div w:id="1716539699">
      <w:bodyDiv w:val="1"/>
      <w:marLeft w:val="0"/>
      <w:marRight w:val="0"/>
      <w:marTop w:val="0"/>
      <w:marBottom w:val="0"/>
      <w:divBdr>
        <w:top w:val="none" w:sz="0" w:space="0" w:color="auto"/>
        <w:left w:val="none" w:sz="0" w:space="0" w:color="auto"/>
        <w:bottom w:val="none" w:sz="0" w:space="0" w:color="auto"/>
        <w:right w:val="none" w:sz="0" w:space="0" w:color="auto"/>
      </w:divBdr>
    </w:div>
    <w:div w:id="1719039770">
      <w:bodyDiv w:val="1"/>
      <w:marLeft w:val="0"/>
      <w:marRight w:val="0"/>
      <w:marTop w:val="0"/>
      <w:marBottom w:val="0"/>
      <w:divBdr>
        <w:top w:val="none" w:sz="0" w:space="0" w:color="auto"/>
        <w:left w:val="none" w:sz="0" w:space="0" w:color="auto"/>
        <w:bottom w:val="none" w:sz="0" w:space="0" w:color="auto"/>
        <w:right w:val="none" w:sz="0" w:space="0" w:color="auto"/>
      </w:divBdr>
    </w:div>
    <w:div w:id="1738555091">
      <w:bodyDiv w:val="1"/>
      <w:marLeft w:val="0"/>
      <w:marRight w:val="0"/>
      <w:marTop w:val="0"/>
      <w:marBottom w:val="0"/>
      <w:divBdr>
        <w:top w:val="none" w:sz="0" w:space="0" w:color="auto"/>
        <w:left w:val="none" w:sz="0" w:space="0" w:color="auto"/>
        <w:bottom w:val="none" w:sz="0" w:space="0" w:color="auto"/>
        <w:right w:val="none" w:sz="0" w:space="0" w:color="auto"/>
      </w:divBdr>
    </w:div>
    <w:div w:id="1798523693">
      <w:bodyDiv w:val="1"/>
      <w:marLeft w:val="0"/>
      <w:marRight w:val="0"/>
      <w:marTop w:val="0"/>
      <w:marBottom w:val="0"/>
      <w:divBdr>
        <w:top w:val="none" w:sz="0" w:space="0" w:color="auto"/>
        <w:left w:val="none" w:sz="0" w:space="0" w:color="auto"/>
        <w:bottom w:val="none" w:sz="0" w:space="0" w:color="auto"/>
        <w:right w:val="none" w:sz="0" w:space="0" w:color="auto"/>
      </w:divBdr>
    </w:div>
    <w:div w:id="1802529726">
      <w:bodyDiv w:val="1"/>
      <w:marLeft w:val="0"/>
      <w:marRight w:val="0"/>
      <w:marTop w:val="0"/>
      <w:marBottom w:val="0"/>
      <w:divBdr>
        <w:top w:val="none" w:sz="0" w:space="0" w:color="auto"/>
        <w:left w:val="none" w:sz="0" w:space="0" w:color="auto"/>
        <w:bottom w:val="none" w:sz="0" w:space="0" w:color="auto"/>
        <w:right w:val="none" w:sz="0" w:space="0" w:color="auto"/>
      </w:divBdr>
    </w:div>
    <w:div w:id="1807234466">
      <w:bodyDiv w:val="1"/>
      <w:marLeft w:val="0"/>
      <w:marRight w:val="0"/>
      <w:marTop w:val="0"/>
      <w:marBottom w:val="0"/>
      <w:divBdr>
        <w:top w:val="none" w:sz="0" w:space="0" w:color="auto"/>
        <w:left w:val="none" w:sz="0" w:space="0" w:color="auto"/>
        <w:bottom w:val="none" w:sz="0" w:space="0" w:color="auto"/>
        <w:right w:val="none" w:sz="0" w:space="0" w:color="auto"/>
      </w:divBdr>
    </w:div>
    <w:div w:id="1833372187">
      <w:bodyDiv w:val="1"/>
      <w:marLeft w:val="0"/>
      <w:marRight w:val="0"/>
      <w:marTop w:val="0"/>
      <w:marBottom w:val="0"/>
      <w:divBdr>
        <w:top w:val="none" w:sz="0" w:space="0" w:color="auto"/>
        <w:left w:val="none" w:sz="0" w:space="0" w:color="auto"/>
        <w:bottom w:val="none" w:sz="0" w:space="0" w:color="auto"/>
        <w:right w:val="none" w:sz="0" w:space="0" w:color="auto"/>
      </w:divBdr>
    </w:div>
    <w:div w:id="1863471531">
      <w:bodyDiv w:val="1"/>
      <w:marLeft w:val="0"/>
      <w:marRight w:val="0"/>
      <w:marTop w:val="0"/>
      <w:marBottom w:val="0"/>
      <w:divBdr>
        <w:top w:val="none" w:sz="0" w:space="0" w:color="auto"/>
        <w:left w:val="none" w:sz="0" w:space="0" w:color="auto"/>
        <w:bottom w:val="none" w:sz="0" w:space="0" w:color="auto"/>
        <w:right w:val="none" w:sz="0" w:space="0" w:color="auto"/>
      </w:divBdr>
    </w:div>
    <w:div w:id="1923878613">
      <w:bodyDiv w:val="1"/>
      <w:marLeft w:val="0"/>
      <w:marRight w:val="0"/>
      <w:marTop w:val="0"/>
      <w:marBottom w:val="0"/>
      <w:divBdr>
        <w:top w:val="none" w:sz="0" w:space="0" w:color="auto"/>
        <w:left w:val="none" w:sz="0" w:space="0" w:color="auto"/>
        <w:bottom w:val="none" w:sz="0" w:space="0" w:color="auto"/>
        <w:right w:val="none" w:sz="0" w:space="0" w:color="auto"/>
      </w:divBdr>
    </w:div>
    <w:div w:id="1950503703">
      <w:bodyDiv w:val="1"/>
      <w:marLeft w:val="0"/>
      <w:marRight w:val="0"/>
      <w:marTop w:val="0"/>
      <w:marBottom w:val="0"/>
      <w:divBdr>
        <w:top w:val="none" w:sz="0" w:space="0" w:color="auto"/>
        <w:left w:val="none" w:sz="0" w:space="0" w:color="auto"/>
        <w:bottom w:val="none" w:sz="0" w:space="0" w:color="auto"/>
        <w:right w:val="none" w:sz="0" w:space="0" w:color="auto"/>
      </w:divBdr>
    </w:div>
    <w:div w:id="1960598921">
      <w:bodyDiv w:val="1"/>
      <w:marLeft w:val="0"/>
      <w:marRight w:val="0"/>
      <w:marTop w:val="0"/>
      <w:marBottom w:val="0"/>
      <w:divBdr>
        <w:top w:val="none" w:sz="0" w:space="0" w:color="auto"/>
        <w:left w:val="none" w:sz="0" w:space="0" w:color="auto"/>
        <w:bottom w:val="none" w:sz="0" w:space="0" w:color="auto"/>
        <w:right w:val="none" w:sz="0" w:space="0" w:color="auto"/>
      </w:divBdr>
    </w:div>
    <w:div w:id="2008055206">
      <w:bodyDiv w:val="1"/>
      <w:marLeft w:val="0"/>
      <w:marRight w:val="0"/>
      <w:marTop w:val="0"/>
      <w:marBottom w:val="0"/>
      <w:divBdr>
        <w:top w:val="none" w:sz="0" w:space="0" w:color="auto"/>
        <w:left w:val="none" w:sz="0" w:space="0" w:color="auto"/>
        <w:bottom w:val="none" w:sz="0" w:space="0" w:color="auto"/>
        <w:right w:val="none" w:sz="0" w:space="0" w:color="auto"/>
      </w:divBdr>
    </w:div>
    <w:div w:id="2140220621">
      <w:bodyDiv w:val="1"/>
      <w:marLeft w:val="0"/>
      <w:marRight w:val="0"/>
      <w:marTop w:val="0"/>
      <w:marBottom w:val="0"/>
      <w:divBdr>
        <w:top w:val="none" w:sz="0" w:space="0" w:color="auto"/>
        <w:left w:val="none" w:sz="0" w:space="0" w:color="auto"/>
        <w:bottom w:val="none" w:sz="0" w:space="0" w:color="auto"/>
        <w:right w:val="none" w:sz="0" w:space="0" w:color="auto"/>
      </w:divBdr>
    </w:div>
    <w:div w:id="21436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35975B66B647AFACBA336C8CC52B0EBB22169633A90825F5DE260C3B0C20EC8A13EE1EBA0902DDZFh9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3793</Words>
  <Characters>21626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РФ</vt:lpstr>
    </vt:vector>
  </TitlesOfParts>
  <Company/>
  <LinksUpToDate>false</LinksUpToDate>
  <CharactersWithSpaces>25369</CharactersWithSpaces>
  <SharedDoc>false</SharedDoc>
  <HLinks>
    <vt:vector size="6" baseType="variant">
      <vt:variant>
        <vt:i4>7077990</vt:i4>
      </vt:variant>
      <vt:variant>
        <vt:i4>0</vt:i4>
      </vt:variant>
      <vt:variant>
        <vt:i4>0</vt:i4>
      </vt:variant>
      <vt:variant>
        <vt:i4>5</vt:i4>
      </vt:variant>
      <vt:variant>
        <vt:lpwstr>consultantplus://offline/ref=1635975B66B647AFACBA336C8CC52B0EBB22169633A90825F5DE260C3B0C20EC8A13EE1EBA0902DDZFh9M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РФ</dc:title>
  <dc:creator>Степанюк</dc:creator>
  <cp:lastModifiedBy>user</cp:lastModifiedBy>
  <cp:revision>2</cp:revision>
  <cp:lastPrinted>2011-06-16T05:26:00Z</cp:lastPrinted>
  <dcterms:created xsi:type="dcterms:W3CDTF">2021-07-28T04:27:00Z</dcterms:created>
  <dcterms:modified xsi:type="dcterms:W3CDTF">2021-07-28T04:27:00Z</dcterms:modified>
</cp:coreProperties>
</file>