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8B" w:rsidRPr="00F53887" w:rsidRDefault="00223A8B" w:rsidP="00F53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A8B" w:rsidRPr="00F53887" w:rsidRDefault="00223A8B" w:rsidP="00F538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4.7pt;width:36.25pt;height:54.35pt;z-index:-251658240" wrapcoords="-450 0 -450 21300 21600 21300 21600 0 -450 0">
            <v:imagedata r:id="rId5" o:title=""/>
            <w10:wrap type="tight"/>
          </v:shape>
        </w:pict>
      </w:r>
    </w:p>
    <w:p w:rsidR="00223A8B" w:rsidRPr="00F53887" w:rsidRDefault="00223A8B" w:rsidP="00F538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A8B" w:rsidRPr="00F53887" w:rsidRDefault="00223A8B" w:rsidP="00F538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A8B" w:rsidRPr="00F53887" w:rsidRDefault="00223A8B" w:rsidP="00F538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887">
        <w:rPr>
          <w:rFonts w:ascii="Times New Roman" w:hAnsi="Times New Roman" w:cs="Times New Roman"/>
          <w:b/>
          <w:bCs/>
          <w:sz w:val="24"/>
          <w:szCs w:val="24"/>
        </w:rPr>
        <w:t>ВОЛГОГРАДСКАЯ ОБЛАСТЬ</w:t>
      </w:r>
    </w:p>
    <w:p w:rsidR="00223A8B" w:rsidRPr="00F53887" w:rsidRDefault="00223A8B" w:rsidP="00F538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887">
        <w:rPr>
          <w:rFonts w:ascii="Times New Roman" w:hAnsi="Times New Roman" w:cs="Times New Roman"/>
          <w:b/>
          <w:bCs/>
          <w:sz w:val="24"/>
          <w:szCs w:val="24"/>
        </w:rPr>
        <w:t>ПАЛЛАСОВСКИЙ МУНИЦИПАЛЬНЫЙ РАЙОН</w:t>
      </w:r>
    </w:p>
    <w:p w:rsidR="00223A8B" w:rsidRPr="00F53887" w:rsidRDefault="00223A8B" w:rsidP="00F5388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887">
        <w:rPr>
          <w:rFonts w:ascii="Times New Roman" w:hAnsi="Times New Roman" w:cs="Times New Roman"/>
          <w:b/>
          <w:bCs/>
          <w:sz w:val="24"/>
          <w:szCs w:val="24"/>
        </w:rPr>
        <w:t>ЭЛЬТОНСКИЙ СЕЛЬСКИЙ СОВЕТ</w:t>
      </w:r>
    </w:p>
    <w:p w:rsidR="00223A8B" w:rsidRPr="00F53887" w:rsidRDefault="00223A8B" w:rsidP="00F538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23A8B" w:rsidRPr="00F53887" w:rsidRDefault="00223A8B" w:rsidP="00F538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887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223A8B" w:rsidRPr="00F53887" w:rsidRDefault="00223A8B" w:rsidP="00F538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887">
        <w:rPr>
          <w:rFonts w:ascii="Times New Roman" w:hAnsi="Times New Roman" w:cs="Times New Roman"/>
          <w:b/>
          <w:bCs/>
          <w:sz w:val="24"/>
          <w:szCs w:val="24"/>
        </w:rPr>
        <w:t>п. Эльтон</w:t>
      </w:r>
    </w:p>
    <w:p w:rsidR="00223A8B" w:rsidRPr="00F53887" w:rsidRDefault="00223A8B" w:rsidP="00F53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887">
        <w:rPr>
          <w:rFonts w:ascii="Times New Roman" w:hAnsi="Times New Roman" w:cs="Times New Roman"/>
          <w:sz w:val="24"/>
          <w:szCs w:val="24"/>
        </w:rPr>
        <w:t xml:space="preserve"> 06 марта 2017г.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223A8B" w:rsidRPr="00F53887" w:rsidRDefault="00223A8B" w:rsidP="00F538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3A8B" w:rsidRPr="00F53887" w:rsidRDefault="00223A8B" w:rsidP="00F538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3887">
        <w:rPr>
          <w:rFonts w:ascii="Times New Roman" w:hAnsi="Times New Roman" w:cs="Times New Roman"/>
          <w:b/>
          <w:bCs/>
          <w:sz w:val="24"/>
          <w:szCs w:val="24"/>
        </w:rPr>
        <w:t xml:space="preserve">О рекомендации по итогам проведения  </w:t>
      </w:r>
    </w:p>
    <w:p w:rsidR="00223A8B" w:rsidRPr="00F53887" w:rsidRDefault="00223A8B" w:rsidP="00F538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3887">
        <w:rPr>
          <w:rFonts w:ascii="Times New Roman" w:hAnsi="Times New Roman" w:cs="Times New Roman"/>
          <w:b/>
          <w:bCs/>
          <w:sz w:val="24"/>
          <w:szCs w:val="24"/>
        </w:rPr>
        <w:t xml:space="preserve">публичных слушаний по проекту решения   </w:t>
      </w:r>
    </w:p>
    <w:p w:rsidR="00223A8B" w:rsidRPr="00F53887" w:rsidRDefault="00223A8B" w:rsidP="00F538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3887">
        <w:rPr>
          <w:rFonts w:ascii="Times New Roman" w:hAnsi="Times New Roman" w:cs="Times New Roman"/>
          <w:b/>
          <w:bCs/>
          <w:sz w:val="24"/>
          <w:szCs w:val="24"/>
        </w:rPr>
        <w:t>Эльтонского сельского Совета «О внесении</w:t>
      </w:r>
    </w:p>
    <w:p w:rsidR="00223A8B" w:rsidRPr="00F53887" w:rsidRDefault="00223A8B" w:rsidP="00F538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3887">
        <w:rPr>
          <w:rFonts w:ascii="Times New Roman" w:hAnsi="Times New Roman" w:cs="Times New Roman"/>
          <w:b/>
          <w:bCs/>
          <w:sz w:val="24"/>
          <w:szCs w:val="24"/>
        </w:rPr>
        <w:t xml:space="preserve">изменений и дополнений в Устав </w:t>
      </w:r>
    </w:p>
    <w:p w:rsidR="00223A8B" w:rsidRPr="00F53887" w:rsidRDefault="00223A8B" w:rsidP="00F538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3887">
        <w:rPr>
          <w:rFonts w:ascii="Times New Roman" w:hAnsi="Times New Roman" w:cs="Times New Roman"/>
          <w:b/>
          <w:bCs/>
          <w:sz w:val="24"/>
          <w:szCs w:val="24"/>
        </w:rPr>
        <w:t>Эльтонского сельского поселения»</w:t>
      </w:r>
    </w:p>
    <w:p w:rsidR="00223A8B" w:rsidRPr="00F53887" w:rsidRDefault="00223A8B" w:rsidP="00F538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3A8B" w:rsidRPr="00F53887" w:rsidRDefault="00223A8B" w:rsidP="00F53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A8B" w:rsidRPr="00F53887" w:rsidRDefault="00223A8B" w:rsidP="00F53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887">
        <w:rPr>
          <w:rFonts w:ascii="Times New Roman" w:hAnsi="Times New Roman" w:cs="Times New Roman"/>
          <w:sz w:val="24"/>
          <w:szCs w:val="24"/>
        </w:rPr>
        <w:t>Заслушав и обсудив рекомендации по итогам публичных слушаний по проекту Решения Эльтонского сельского Совета «О внесении изменений и дополнений в Устав Эльтонского сельского поселения», в соответствии с федеральным и региональным законодательством о внесении изменений в отдельные законодательные акты Российской Федерации», Эльтонский сельский Совет</w:t>
      </w:r>
    </w:p>
    <w:p w:rsidR="00223A8B" w:rsidRPr="00F53887" w:rsidRDefault="00223A8B" w:rsidP="00F53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A8B" w:rsidRPr="00F53887" w:rsidRDefault="00223A8B" w:rsidP="00F538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887">
        <w:rPr>
          <w:rFonts w:ascii="Times New Roman" w:hAnsi="Times New Roman" w:cs="Times New Roman"/>
          <w:b/>
          <w:bCs/>
          <w:sz w:val="24"/>
          <w:szCs w:val="24"/>
        </w:rPr>
        <w:t>Р Е Ш И Л:</w:t>
      </w:r>
    </w:p>
    <w:p w:rsidR="00223A8B" w:rsidRPr="00F53887" w:rsidRDefault="00223A8B" w:rsidP="00F53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A8B" w:rsidRPr="00F53887" w:rsidRDefault="00223A8B" w:rsidP="00F53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887">
        <w:rPr>
          <w:rFonts w:ascii="Times New Roman" w:hAnsi="Times New Roman" w:cs="Times New Roman"/>
          <w:sz w:val="24"/>
          <w:szCs w:val="24"/>
        </w:rPr>
        <w:t>1. Утвердить рекомендации по итогам проведения публичных слушаний по проекту решения Эльтонского сельского Совета «О внесении изменений и дополнений в Устав Эльтонского сельского поселения»</w:t>
      </w:r>
    </w:p>
    <w:p w:rsidR="00223A8B" w:rsidRPr="00F53887" w:rsidRDefault="00223A8B" w:rsidP="00F53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887">
        <w:rPr>
          <w:rFonts w:ascii="Times New Roman" w:hAnsi="Times New Roman" w:cs="Times New Roman"/>
          <w:sz w:val="24"/>
          <w:szCs w:val="24"/>
        </w:rPr>
        <w:t>2. Опубликовать рекомендации в районной газете «Рассвет».</w:t>
      </w:r>
    </w:p>
    <w:p w:rsidR="00223A8B" w:rsidRPr="00F53887" w:rsidRDefault="00223A8B" w:rsidP="00F53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A8B" w:rsidRPr="00F53887" w:rsidRDefault="00223A8B" w:rsidP="00F53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A8B" w:rsidRPr="00F53887" w:rsidRDefault="00223A8B" w:rsidP="00F53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A8B" w:rsidRPr="00F53887" w:rsidRDefault="00223A8B" w:rsidP="00F53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A8B" w:rsidRPr="00F53887" w:rsidRDefault="00223A8B" w:rsidP="00F538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3887">
        <w:rPr>
          <w:rFonts w:ascii="Times New Roman" w:hAnsi="Times New Roman" w:cs="Times New Roman"/>
          <w:b/>
          <w:bCs/>
          <w:sz w:val="24"/>
          <w:szCs w:val="24"/>
        </w:rPr>
        <w:t>Глава Эльтонского</w:t>
      </w:r>
    </w:p>
    <w:p w:rsidR="00223A8B" w:rsidRPr="00F53887" w:rsidRDefault="00223A8B" w:rsidP="00F538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3887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 w:rsidRPr="00F538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38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388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Н.А. Сурганов</w:t>
      </w:r>
    </w:p>
    <w:p w:rsidR="00223A8B" w:rsidRPr="00F53887" w:rsidRDefault="00223A8B" w:rsidP="00F53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A8B" w:rsidRPr="00F53887" w:rsidRDefault="00223A8B" w:rsidP="00F538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887">
        <w:rPr>
          <w:rFonts w:ascii="Times New Roman" w:hAnsi="Times New Roman" w:cs="Times New Roman"/>
          <w:b/>
          <w:bCs/>
          <w:sz w:val="24"/>
          <w:szCs w:val="24"/>
        </w:rPr>
        <w:t xml:space="preserve">Рег: №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53887"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223A8B" w:rsidRPr="00F53887" w:rsidRDefault="00223A8B" w:rsidP="00F53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A8B" w:rsidRPr="00F53887" w:rsidRDefault="00223A8B" w:rsidP="00F53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A8B" w:rsidRPr="00F53887" w:rsidRDefault="00223A8B" w:rsidP="00F53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A8B" w:rsidRPr="00F53887" w:rsidRDefault="00223A8B" w:rsidP="00F53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A8B" w:rsidRPr="00F53887" w:rsidRDefault="00223A8B" w:rsidP="00F53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A8B" w:rsidRPr="00F53887" w:rsidRDefault="00223A8B" w:rsidP="00F53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A8B" w:rsidRPr="00F53887" w:rsidRDefault="00223A8B" w:rsidP="00F538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88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Pr="00F53887">
        <w:rPr>
          <w:rFonts w:ascii="Times New Roman" w:hAnsi="Times New Roman" w:cs="Times New Roman"/>
          <w:sz w:val="24"/>
          <w:szCs w:val="24"/>
        </w:rPr>
        <w:t>Утверждена Решением</w:t>
      </w:r>
    </w:p>
    <w:p w:rsidR="00223A8B" w:rsidRPr="00F53887" w:rsidRDefault="00223A8B" w:rsidP="00F538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38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Эльтонского сельского Совета</w:t>
      </w:r>
    </w:p>
    <w:p w:rsidR="00223A8B" w:rsidRPr="00F53887" w:rsidRDefault="00223A8B" w:rsidP="00F538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38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53887">
        <w:rPr>
          <w:rFonts w:ascii="Times New Roman" w:hAnsi="Times New Roman" w:cs="Times New Roman"/>
          <w:sz w:val="24"/>
          <w:szCs w:val="24"/>
        </w:rPr>
        <w:t xml:space="preserve">от 06 марта 2017 года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223A8B" w:rsidRPr="00F53887" w:rsidRDefault="00223A8B" w:rsidP="00F53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A8B" w:rsidRPr="00F53887" w:rsidRDefault="00223A8B" w:rsidP="00F538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887">
        <w:rPr>
          <w:rFonts w:ascii="Times New Roman" w:hAnsi="Times New Roman" w:cs="Times New Roman"/>
          <w:b/>
          <w:bCs/>
          <w:sz w:val="24"/>
          <w:szCs w:val="24"/>
        </w:rPr>
        <w:t>РЕКОМЕНДАЦИЯ</w:t>
      </w:r>
    </w:p>
    <w:p w:rsidR="00223A8B" w:rsidRPr="00F53887" w:rsidRDefault="00223A8B" w:rsidP="00F538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3A8B" w:rsidRPr="00F53887" w:rsidRDefault="00223A8B" w:rsidP="00F538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887">
        <w:rPr>
          <w:rFonts w:ascii="Times New Roman" w:hAnsi="Times New Roman" w:cs="Times New Roman"/>
          <w:sz w:val="24"/>
          <w:szCs w:val="24"/>
        </w:rPr>
        <w:t>По итогам проведения 06 марта 2017 года публичных слушаний по проекту решения Эльтонского сельского Совета «О внесении изменений и дополнений в Устав Эльтонского сельского поселения»</w:t>
      </w:r>
    </w:p>
    <w:p w:rsidR="00223A8B" w:rsidRPr="00F53887" w:rsidRDefault="00223A8B" w:rsidP="00F538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887">
        <w:rPr>
          <w:rFonts w:ascii="Times New Roman" w:hAnsi="Times New Roman" w:cs="Times New Roman"/>
          <w:sz w:val="24"/>
          <w:szCs w:val="24"/>
        </w:rPr>
        <w:t xml:space="preserve">Во исполнение требований Федерального закона от 06 октября 2003 года № 131-ФЗ «Об общих принципах организации местного самоуправления в Российской Федерации», в соответствии с Положением о публичных слушаниях на территории Эльтонского сельского поселения, обсудив проект решения Эльтонского сельского Совета «О внесении изменений и дополнений в Устав Эльтонского сельского поселения», Эльтонскому сельскому Совету </w:t>
      </w:r>
    </w:p>
    <w:p w:rsidR="00223A8B" w:rsidRPr="00F53887" w:rsidRDefault="00223A8B" w:rsidP="00F538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887">
        <w:rPr>
          <w:rFonts w:ascii="Times New Roman" w:hAnsi="Times New Roman" w:cs="Times New Roman"/>
          <w:b/>
          <w:bCs/>
          <w:sz w:val="24"/>
          <w:szCs w:val="24"/>
        </w:rPr>
        <w:t>РЕКОМЕНДОВАНО:</w:t>
      </w:r>
    </w:p>
    <w:p w:rsidR="00223A8B" w:rsidRPr="00F53887" w:rsidRDefault="00223A8B" w:rsidP="00F5388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3887">
        <w:rPr>
          <w:rFonts w:ascii="Times New Roman" w:hAnsi="Times New Roman" w:cs="Times New Roman"/>
          <w:sz w:val="24"/>
          <w:szCs w:val="24"/>
        </w:rPr>
        <w:t>Внести в Устав Эльтонского сельского поселения изменения и дополнения, а именно:</w:t>
      </w:r>
    </w:p>
    <w:p w:rsidR="00223A8B" w:rsidRPr="00F53887" w:rsidRDefault="00223A8B" w:rsidP="00F53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A8B" w:rsidRPr="00F53887" w:rsidRDefault="00223A8B" w:rsidP="00F538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887">
        <w:rPr>
          <w:rFonts w:ascii="Times New Roman" w:hAnsi="Times New Roman" w:cs="Times New Roman"/>
          <w:b/>
          <w:bCs/>
          <w:sz w:val="24"/>
          <w:szCs w:val="24"/>
        </w:rPr>
        <w:t xml:space="preserve">         1.1.</w:t>
      </w:r>
      <w:r w:rsidRPr="00F53887">
        <w:rPr>
          <w:rFonts w:ascii="Times New Roman" w:hAnsi="Times New Roman" w:cs="Times New Roman"/>
          <w:sz w:val="24"/>
          <w:szCs w:val="24"/>
        </w:rPr>
        <w:t xml:space="preserve"> </w:t>
      </w:r>
      <w:r w:rsidRPr="00F53887">
        <w:rPr>
          <w:rFonts w:ascii="Times New Roman" w:hAnsi="Times New Roman" w:cs="Times New Roman"/>
          <w:b/>
          <w:bCs/>
          <w:sz w:val="24"/>
          <w:szCs w:val="24"/>
        </w:rPr>
        <w:t>Пункт 6 статьи 21 Устава Эльтонского сельского поселения изложить в следующей редакции:</w:t>
      </w:r>
    </w:p>
    <w:p w:rsidR="00223A8B" w:rsidRPr="00F53887" w:rsidRDefault="00223A8B" w:rsidP="00F538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887">
        <w:rPr>
          <w:rFonts w:ascii="Times New Roman" w:hAnsi="Times New Roman" w:cs="Times New Roman"/>
          <w:b/>
          <w:bCs/>
          <w:sz w:val="24"/>
          <w:szCs w:val="24"/>
        </w:rPr>
        <w:t>«6.</w:t>
      </w:r>
      <w:r w:rsidRPr="00F53887">
        <w:rPr>
          <w:rFonts w:ascii="Times New Roman" w:hAnsi="Times New Roman" w:cs="Times New Roman"/>
          <w:sz w:val="24"/>
          <w:szCs w:val="24"/>
        </w:rPr>
        <w:t xml:space="preserve"> Решение о досрочном прекращении полномочий главы Эльтонского сельского поселения, возложении временного исполнения обязанностей главы Эльтонского сельского поселения на заместителя главы  Эльтонского сельского поселения, иное должностное лицо, указанное в части 5 настоящей статьи, или депутата  Эльтонского</w:t>
      </w:r>
      <w:r w:rsidRPr="00F53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3887">
        <w:rPr>
          <w:rFonts w:ascii="Times New Roman" w:hAnsi="Times New Roman" w:cs="Times New Roman"/>
          <w:sz w:val="24"/>
          <w:szCs w:val="24"/>
        </w:rPr>
        <w:t>сельского Совета принимается Эльтонским</w:t>
      </w:r>
      <w:r w:rsidRPr="00F53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3887">
        <w:rPr>
          <w:rFonts w:ascii="Times New Roman" w:hAnsi="Times New Roman" w:cs="Times New Roman"/>
          <w:sz w:val="24"/>
          <w:szCs w:val="24"/>
        </w:rPr>
        <w:t>сельским Советом в течение 10 дней после дня поступления в  Эльтонский</w:t>
      </w:r>
      <w:r w:rsidRPr="00F53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3887">
        <w:rPr>
          <w:rFonts w:ascii="Times New Roman" w:hAnsi="Times New Roman" w:cs="Times New Roman"/>
          <w:sz w:val="24"/>
          <w:szCs w:val="24"/>
        </w:rPr>
        <w:t>сельский Совет документов, свидетельствующих о появлении основания для досрочного прекращения полномочий главы Эльтонского сельского поселения.</w:t>
      </w:r>
    </w:p>
    <w:p w:rsidR="00223A8B" w:rsidRPr="00F53887" w:rsidRDefault="00223A8B" w:rsidP="00F538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887">
        <w:rPr>
          <w:rFonts w:ascii="Times New Roman" w:hAnsi="Times New Roman" w:cs="Times New Roman"/>
          <w:sz w:val="24"/>
          <w:szCs w:val="24"/>
        </w:rPr>
        <w:t>Полномочия главы Эльтонского сельского поселения считаются прекращенными со дня наступления события, являющегося основанием для досрочного прекращения полномочий главы Эльтонского сельского поселения, если иное не предусмотрено решением Эльтонского</w:t>
      </w:r>
      <w:r w:rsidRPr="00F53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3887">
        <w:rPr>
          <w:rFonts w:ascii="Times New Roman" w:hAnsi="Times New Roman" w:cs="Times New Roman"/>
          <w:sz w:val="24"/>
          <w:szCs w:val="24"/>
        </w:rPr>
        <w:t>сельского Совета о досрочном прекращении полномочий главы Эльтонского сельского поселения.</w:t>
      </w:r>
    </w:p>
    <w:p w:rsidR="00223A8B" w:rsidRPr="00F53887" w:rsidRDefault="00223A8B" w:rsidP="00F5388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3887">
        <w:rPr>
          <w:rFonts w:ascii="Times New Roman" w:hAnsi="Times New Roman" w:cs="Times New Roman"/>
          <w:sz w:val="24"/>
          <w:szCs w:val="24"/>
        </w:rPr>
        <w:t>В случае отставки главы Эльтонского сельского поселения по собственному желанию, если Эльтонский</w:t>
      </w:r>
      <w:r w:rsidRPr="00F53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3887">
        <w:rPr>
          <w:rFonts w:ascii="Times New Roman" w:hAnsi="Times New Roman" w:cs="Times New Roman"/>
          <w:sz w:val="24"/>
          <w:szCs w:val="24"/>
        </w:rPr>
        <w:t xml:space="preserve">сельский Совет не примет решение о досрочном прекращении полномочий главы Эльтонского сельского поселения и возложении его обязанностей на заместителя главы  Эльтонского сельского поселения или иное должностное лицо администрации Эльтонского сельского поселения в указанный срок, то полномочия главы Эльтонского сельского поселения считаются прекращенными со следующего дня после истечения указанного срока». </w:t>
      </w:r>
    </w:p>
    <w:p w:rsidR="00223A8B" w:rsidRDefault="00223A8B" w:rsidP="00F538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887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223A8B" w:rsidRDefault="00223A8B" w:rsidP="00F538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A8B" w:rsidRDefault="00223A8B" w:rsidP="00F538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A8B" w:rsidRDefault="00223A8B" w:rsidP="00F538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A8B" w:rsidRDefault="00223A8B" w:rsidP="00F538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A8B" w:rsidRPr="00F53887" w:rsidRDefault="00223A8B" w:rsidP="00F538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A8B" w:rsidRPr="00F53887" w:rsidRDefault="00223A8B" w:rsidP="00F538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887">
        <w:rPr>
          <w:rFonts w:ascii="Times New Roman" w:hAnsi="Times New Roman" w:cs="Times New Roman"/>
          <w:b/>
          <w:bCs/>
          <w:sz w:val="24"/>
          <w:szCs w:val="24"/>
        </w:rPr>
        <w:t xml:space="preserve">       1.2.</w:t>
      </w:r>
      <w:r w:rsidRPr="00F53887">
        <w:rPr>
          <w:rFonts w:ascii="Times New Roman" w:hAnsi="Times New Roman" w:cs="Times New Roman"/>
          <w:sz w:val="24"/>
          <w:szCs w:val="24"/>
        </w:rPr>
        <w:t xml:space="preserve"> </w:t>
      </w:r>
      <w:r w:rsidRPr="00F53887">
        <w:rPr>
          <w:rFonts w:ascii="Times New Roman" w:hAnsi="Times New Roman" w:cs="Times New Roman"/>
          <w:b/>
          <w:bCs/>
          <w:sz w:val="24"/>
          <w:szCs w:val="24"/>
        </w:rPr>
        <w:t>Пункт 7 статьи 21 Устава Эльтонского сельского поселения изложить в следующей редакции:</w:t>
      </w:r>
    </w:p>
    <w:p w:rsidR="00223A8B" w:rsidRPr="00F53887" w:rsidRDefault="00223A8B" w:rsidP="00F5388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3887">
        <w:rPr>
          <w:rFonts w:ascii="Times New Roman" w:hAnsi="Times New Roman" w:cs="Times New Roman"/>
          <w:b/>
          <w:bCs/>
          <w:sz w:val="24"/>
          <w:szCs w:val="24"/>
        </w:rPr>
        <w:t>«7.</w:t>
      </w:r>
      <w:r w:rsidRPr="00F53887">
        <w:rPr>
          <w:rFonts w:ascii="Times New Roman" w:hAnsi="Times New Roman" w:cs="Times New Roman"/>
          <w:sz w:val="24"/>
          <w:szCs w:val="24"/>
        </w:rPr>
        <w:t xml:space="preserve"> В случаях, когда глава Эльтонского</w:t>
      </w:r>
      <w:r w:rsidRPr="00F53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3887">
        <w:rPr>
          <w:rFonts w:ascii="Times New Roman" w:hAnsi="Times New Roman" w:cs="Times New Roman"/>
          <w:sz w:val="24"/>
          <w:szCs w:val="24"/>
        </w:rPr>
        <w:t>сельского поселения временно (в связи с болезнью или отпуском) не может исполнять свои обязанности, их исполняет заместитель главы Эльтонского сельского поселения, а при его отсутствии - иное должностное лицо администрации Эльтонского сельского поселения в соответствии с распределением должностных обязанностей в администрации Эльтонского сельского поселения. Временное исполнение обязанностей главы Эльтонского сельского поселения возлагается распоряжением главы Эльтонского сельского поселения.</w:t>
      </w:r>
    </w:p>
    <w:p w:rsidR="00223A8B" w:rsidRPr="00F53887" w:rsidRDefault="00223A8B" w:rsidP="00F5388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3887">
        <w:rPr>
          <w:rFonts w:ascii="Times New Roman" w:hAnsi="Times New Roman" w:cs="Times New Roman"/>
          <w:sz w:val="24"/>
          <w:szCs w:val="24"/>
        </w:rPr>
        <w:t>В случае невозможности издания главой Эльтонского сельского поселения указанного распоряжения или в случае временного отстранения его от должности в установленном законом порядке либо применения к нему по решению суда мер процессуального принуждения в виде заключения под стражу  временное исполнение обязанностей главы Эльтонского</w:t>
      </w:r>
      <w:r w:rsidRPr="00F53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3887">
        <w:rPr>
          <w:rFonts w:ascii="Times New Roman" w:hAnsi="Times New Roman" w:cs="Times New Roman"/>
          <w:sz w:val="24"/>
          <w:szCs w:val="24"/>
        </w:rPr>
        <w:t>сельского поселения лица возлагается решением Эльтонского</w:t>
      </w:r>
      <w:r w:rsidRPr="00F53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3887">
        <w:rPr>
          <w:rFonts w:ascii="Times New Roman" w:hAnsi="Times New Roman" w:cs="Times New Roman"/>
          <w:sz w:val="24"/>
          <w:szCs w:val="24"/>
        </w:rPr>
        <w:t>сельского Совета на заместителя главы  Эльтонского сельского поселения, а при его отсутствии - иное должностное лицо администрации Эльтонского сельского поселения в соответствии с распределением должностных обязанностей в администрации Эльтонского сельского поселения или депутата  Эльтонского</w:t>
      </w:r>
      <w:r w:rsidRPr="00F53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3887">
        <w:rPr>
          <w:rFonts w:ascii="Times New Roman" w:hAnsi="Times New Roman" w:cs="Times New Roman"/>
          <w:sz w:val="24"/>
          <w:szCs w:val="24"/>
        </w:rPr>
        <w:t>сельского Совета в течение 10 дней со дня наступления данных событий».</w:t>
      </w:r>
    </w:p>
    <w:p w:rsidR="00223A8B" w:rsidRPr="00F53887" w:rsidRDefault="00223A8B" w:rsidP="00F5388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3A8B" w:rsidRPr="00F53887" w:rsidRDefault="00223A8B" w:rsidP="00F538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887">
        <w:rPr>
          <w:rFonts w:ascii="Times New Roman" w:hAnsi="Times New Roman" w:cs="Times New Roman"/>
          <w:b/>
          <w:bCs/>
          <w:sz w:val="24"/>
          <w:szCs w:val="24"/>
        </w:rPr>
        <w:t xml:space="preserve">           1.3. Пункт 3 статьи 28 Устава Эльтонского сельского поселения изложить в следующей редакции:</w:t>
      </w:r>
    </w:p>
    <w:p w:rsidR="00223A8B" w:rsidRDefault="00223A8B" w:rsidP="00F5388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3887">
        <w:rPr>
          <w:rFonts w:ascii="Times New Roman" w:hAnsi="Times New Roman" w:cs="Times New Roman"/>
          <w:b/>
          <w:bCs/>
          <w:sz w:val="24"/>
          <w:szCs w:val="24"/>
        </w:rPr>
        <w:t xml:space="preserve">«3. </w:t>
      </w:r>
      <w:r w:rsidRPr="00F53887">
        <w:rPr>
          <w:rFonts w:ascii="Times New Roman" w:hAnsi="Times New Roman" w:cs="Times New Roman"/>
          <w:sz w:val="24"/>
          <w:szCs w:val="24"/>
        </w:rPr>
        <w:t>Не требуется официальное опубликование (обнародование) порядка учета предложений по проекту решения Эльтонского</w:t>
      </w:r>
      <w:r w:rsidRPr="00F53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3887">
        <w:rPr>
          <w:rFonts w:ascii="Times New Roman" w:hAnsi="Times New Roman" w:cs="Times New Roman"/>
          <w:sz w:val="24"/>
          <w:szCs w:val="24"/>
        </w:rPr>
        <w:t>сельского Совета о внесении изменений и дополнений в устав, а также порядка участия граждан в его обсуждении в случае, когда в устав вносятся изменения в форме точного воспроизведения положений Конституции Российской Федерации, федеральных законов, Устава Волгоградской области или законов Волгоградской области в целях приведения данного устава в соответствие с этими нормативными правовыми актами».</w:t>
      </w:r>
    </w:p>
    <w:p w:rsidR="00223A8B" w:rsidRPr="00F53887" w:rsidRDefault="00223A8B" w:rsidP="00F5388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3A8B" w:rsidRPr="00F53887" w:rsidRDefault="00223A8B" w:rsidP="00F5388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1.4</w:t>
      </w:r>
      <w:r w:rsidRPr="00F53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Пункт 2 статьи 17 Устава Эльтонского сельского поселения изложить в следующей редакции:</w:t>
      </w:r>
    </w:p>
    <w:p w:rsidR="00223A8B" w:rsidRPr="00F53887" w:rsidRDefault="00223A8B" w:rsidP="00F5388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«2.</w:t>
      </w:r>
      <w:r w:rsidRPr="00F53887">
        <w:rPr>
          <w:rFonts w:ascii="Times New Roman" w:hAnsi="Times New Roman" w:cs="Times New Roman"/>
          <w:color w:val="000000"/>
          <w:sz w:val="24"/>
          <w:szCs w:val="24"/>
        </w:rPr>
        <w:t xml:space="preserve"> Порядок формирования, полномочия, срок полномочий, подотчетность, подконтрольность органов местного самоуправления Эльтонского сельского поселения, а также иные вопросы организации и деятельности указанных органов определяются  настоящим Уставом в соответствии с законом Волгоградской области».</w:t>
      </w:r>
    </w:p>
    <w:p w:rsidR="00223A8B" w:rsidRPr="00F53887" w:rsidRDefault="00223A8B" w:rsidP="00F5388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3A8B" w:rsidRPr="00F53887" w:rsidRDefault="00223A8B" w:rsidP="00F5388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1.5</w:t>
      </w:r>
      <w:r w:rsidRPr="00F53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Пункт 5 статьи 21 Устава Эльтонского сельского поселения дополнить подпунктом 16 следующего содержания:</w:t>
      </w:r>
    </w:p>
    <w:p w:rsidR="00223A8B" w:rsidRPr="00F53887" w:rsidRDefault="00223A8B" w:rsidP="00F5388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«16. </w:t>
      </w:r>
      <w:r w:rsidRPr="00F53887">
        <w:rPr>
          <w:rFonts w:ascii="Times New Roman" w:hAnsi="Times New Roman" w:cs="Times New Roman"/>
          <w:color w:val="000000"/>
          <w:sz w:val="24"/>
          <w:szCs w:val="24"/>
        </w:rPr>
        <w:t xml:space="preserve">призыва на военную службу или направления на заменяющую ее альтернативную гражданскую службу». </w:t>
      </w:r>
    </w:p>
    <w:p w:rsidR="00223A8B" w:rsidRDefault="00223A8B" w:rsidP="00F5388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3A8B" w:rsidRDefault="00223A8B" w:rsidP="00F5388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3A8B" w:rsidRPr="00F53887" w:rsidRDefault="00223A8B" w:rsidP="00F5388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3A8B" w:rsidRPr="00F53887" w:rsidRDefault="00223A8B" w:rsidP="00F5388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1.6</w:t>
      </w:r>
      <w:r w:rsidRPr="00F53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Пункт 5 статьи 21 Устава Эльтонского сельского поселения дополнить подпунктом 17 следующего содержания:</w:t>
      </w:r>
    </w:p>
    <w:p w:rsidR="00223A8B" w:rsidRPr="00F53887" w:rsidRDefault="00223A8B" w:rsidP="00F538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«17.</w:t>
      </w:r>
      <w:r w:rsidRPr="00F53887">
        <w:rPr>
          <w:rFonts w:ascii="Times New Roman" w:hAnsi="Times New Roman" w:cs="Times New Roman"/>
          <w:color w:val="000000"/>
          <w:sz w:val="24"/>
          <w:szCs w:val="24"/>
        </w:rPr>
        <w:t xml:space="preserve"> в иных случаях, установленных федеральными законами».</w:t>
      </w:r>
    </w:p>
    <w:p w:rsidR="00223A8B" w:rsidRPr="00F53887" w:rsidRDefault="00223A8B" w:rsidP="00F538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3A8B" w:rsidRPr="00F53887" w:rsidRDefault="00223A8B" w:rsidP="00F5388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1.7</w:t>
      </w:r>
      <w:r w:rsidRPr="00F53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Пункт 1 статьи 25 Устава Эльтонского сельского поселения дополнить подпунктом 5 следующего содержания:</w:t>
      </w:r>
    </w:p>
    <w:p w:rsidR="00223A8B" w:rsidRPr="00F53887" w:rsidRDefault="00223A8B" w:rsidP="00F5388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53887">
        <w:rPr>
          <w:rFonts w:ascii="Times New Roman" w:hAnsi="Times New Roman" w:cs="Times New Roman"/>
          <w:color w:val="000000"/>
          <w:sz w:val="24"/>
          <w:szCs w:val="24"/>
        </w:rPr>
        <w:t>5) медицинское обеспечение депутата, выборного должностного лица местного самоуправления и членов их семей, в том числе после выхода депутата, выборного должностного лица местного самоуправления на пенсию».</w:t>
      </w:r>
    </w:p>
    <w:p w:rsidR="00223A8B" w:rsidRPr="00F53887" w:rsidRDefault="00223A8B" w:rsidP="00F5388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3A8B" w:rsidRPr="00F53887" w:rsidRDefault="00223A8B" w:rsidP="00F5388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1.8</w:t>
      </w:r>
      <w:r w:rsidRPr="00F53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Пункт 1 статьи 25 Устава Эльтонского сельского поселения дополнить подпунктом 6 следующего содержания:</w:t>
      </w:r>
    </w:p>
    <w:p w:rsidR="00223A8B" w:rsidRPr="00F53887" w:rsidRDefault="00223A8B" w:rsidP="00F5388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53887">
        <w:rPr>
          <w:rFonts w:ascii="Times New Roman" w:hAnsi="Times New Roman" w:cs="Times New Roman"/>
          <w:color w:val="000000"/>
          <w:sz w:val="24"/>
          <w:szCs w:val="24"/>
        </w:rPr>
        <w:t>6) страхование на случай причинения вреда здоровью и имуществу депутата, выборного должностного лица местного самоуправления в связи с исполнением ими должностных обязанностей, а также на случай заболевания или утраты трудоспособности в период замещения ими муниципальных должностей или после его прекращения, но наступивших в связи с исполнением ими полномочий».</w:t>
      </w:r>
    </w:p>
    <w:p w:rsidR="00223A8B" w:rsidRPr="00F53887" w:rsidRDefault="00223A8B" w:rsidP="00F5388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3A8B" w:rsidRPr="00F53887" w:rsidRDefault="00223A8B" w:rsidP="00F5388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388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</w:t>
      </w:r>
      <w:r w:rsidRPr="00F53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1.9</w:t>
      </w:r>
      <w:r w:rsidRPr="00F53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Статью 34 Устава Эльтонского сельского поселения дополнить пунктом 8 следующего содержания:</w:t>
      </w:r>
    </w:p>
    <w:p w:rsidR="00223A8B" w:rsidRPr="00F53887" w:rsidRDefault="00223A8B" w:rsidP="00F5388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53887">
        <w:rPr>
          <w:rFonts w:ascii="Times New Roman" w:hAnsi="Times New Roman" w:cs="Times New Roman"/>
          <w:color w:val="000000"/>
          <w:sz w:val="24"/>
          <w:szCs w:val="24"/>
        </w:rPr>
        <w:t>8. Проект бюджета Эльтонского</w:t>
      </w:r>
      <w:r w:rsidRPr="00F53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388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поселения, решение об утверждении бюджета Эльтонского</w:t>
      </w:r>
      <w:r w:rsidRPr="00F53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388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оплату их труда подлежат официальному опубликованию.</w:t>
      </w:r>
    </w:p>
    <w:p w:rsidR="00223A8B" w:rsidRPr="00F53887" w:rsidRDefault="00223A8B" w:rsidP="00F5388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887">
        <w:rPr>
          <w:rFonts w:ascii="Times New Roman" w:hAnsi="Times New Roman" w:cs="Times New Roman"/>
          <w:color w:val="000000"/>
          <w:sz w:val="24"/>
          <w:szCs w:val="24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223A8B" w:rsidRPr="00F53887" w:rsidRDefault="00223A8B" w:rsidP="00F5388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3887">
        <w:rPr>
          <w:rFonts w:ascii="Times New Roman" w:hAnsi="Times New Roman" w:cs="Times New Roman"/>
          <w:color w:val="000000"/>
          <w:sz w:val="24"/>
          <w:szCs w:val="24"/>
        </w:rPr>
        <w:t>Решение об утверждении бюджета Эльтонского</w:t>
      </w:r>
      <w:r w:rsidRPr="00F53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388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вступает в силу в порядке, предусмотренном статьей 5 Бюджетного кодекса Российской Федерации».</w:t>
      </w:r>
    </w:p>
    <w:p w:rsidR="00223A8B" w:rsidRPr="00F53887" w:rsidRDefault="00223A8B" w:rsidP="00F53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A8B" w:rsidRPr="00F53887" w:rsidRDefault="00223A8B" w:rsidP="00F53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A8B" w:rsidRDefault="00223A8B" w:rsidP="00F538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887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Председательствующий:                                      </w:t>
      </w:r>
      <w:r w:rsidRPr="00F538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388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Н.А. Сурганов </w:t>
      </w:r>
    </w:p>
    <w:p w:rsidR="00223A8B" w:rsidRDefault="00223A8B" w:rsidP="00F538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A8B" w:rsidRDefault="00223A8B" w:rsidP="00F538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A8B" w:rsidRDefault="00223A8B" w:rsidP="00F538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A8B" w:rsidRDefault="00223A8B" w:rsidP="00F538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A8B" w:rsidRDefault="00223A8B" w:rsidP="00F538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A8B" w:rsidRDefault="00223A8B" w:rsidP="00F538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A8B" w:rsidRDefault="00223A8B" w:rsidP="00F538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A8B" w:rsidRDefault="00223A8B" w:rsidP="00F538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A8B" w:rsidRDefault="00223A8B" w:rsidP="00F538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A8B" w:rsidRDefault="00223A8B" w:rsidP="00F538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A8B" w:rsidRDefault="00223A8B" w:rsidP="00F538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A8B" w:rsidRDefault="00223A8B" w:rsidP="00F5388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A8B" w:rsidRPr="00CD0E6A" w:rsidRDefault="00223A8B" w:rsidP="00B61686">
      <w:pPr>
        <w:jc w:val="center"/>
      </w:pPr>
      <w:r w:rsidRPr="00CD0E6A">
        <w:rPr>
          <w:b/>
          <w:bCs/>
        </w:rPr>
        <w:t>ВОЛГОГРАДСКАЯ ОБЛАСТЬ</w:t>
      </w:r>
      <w:r w:rsidRPr="00CD0E6A">
        <w:rPr>
          <w:b/>
          <w:bCs/>
        </w:rPr>
        <w:br/>
        <w:t>ПАЛЛАСОВСКИЙ МУНИЦИПАЛЬНЫЙ РАЙОН</w:t>
      </w:r>
      <w:r w:rsidRPr="00CD0E6A">
        <w:rPr>
          <w:b/>
          <w:bCs/>
        </w:rPr>
        <w:br/>
        <w:t>ЭЛЬТОНСКОЕ СЕЛЬСКОЕ ПОСЕЛЕНИЕ</w:t>
      </w:r>
      <w:r w:rsidRPr="00CD0E6A">
        <w:br/>
        <w:t>_____________________________________________________________________________</w:t>
      </w:r>
    </w:p>
    <w:p w:rsidR="00223A8B" w:rsidRPr="00CD0E6A" w:rsidRDefault="00223A8B" w:rsidP="00B61686">
      <w:pPr>
        <w:jc w:val="center"/>
        <w:rPr>
          <w:b/>
          <w:bCs/>
        </w:rPr>
      </w:pPr>
      <w:r w:rsidRPr="00CD0E6A">
        <w:rPr>
          <w:b/>
          <w:bCs/>
        </w:rPr>
        <w:t xml:space="preserve">П Р О Т О К О Л  № </w:t>
      </w:r>
      <w:r>
        <w:rPr>
          <w:b/>
          <w:bCs/>
        </w:rPr>
        <w:t>1</w:t>
      </w:r>
    </w:p>
    <w:p w:rsidR="00223A8B" w:rsidRPr="00B61686" w:rsidRDefault="00223A8B" w:rsidP="00B61686">
      <w:pPr>
        <w:jc w:val="center"/>
        <w:rPr>
          <w:b/>
          <w:bCs/>
        </w:rPr>
      </w:pPr>
      <w:r w:rsidRPr="00CD0E6A">
        <w:rPr>
          <w:b/>
          <w:bCs/>
        </w:rPr>
        <w:t>публичных слушаний по проекту решения Эльтонского сельского Совета</w:t>
      </w:r>
      <w:r>
        <w:rPr>
          <w:b/>
          <w:bCs/>
        </w:rPr>
        <w:t xml:space="preserve">                                                </w:t>
      </w:r>
      <w:r w:rsidRPr="00CD0E6A">
        <w:rPr>
          <w:b/>
          <w:bCs/>
        </w:rPr>
        <w:t>«О внесении изменений и дополнений в Устав Эльтонского сельского поселения»</w:t>
      </w:r>
    </w:p>
    <w:p w:rsidR="00223A8B" w:rsidRPr="00CD0E6A" w:rsidRDefault="00223A8B" w:rsidP="00B61686">
      <w:r w:rsidRPr="00CD0E6A">
        <w:t xml:space="preserve">п. Эльтон                                                                                                      </w:t>
      </w:r>
      <w:r>
        <w:t>06 марта</w:t>
      </w:r>
      <w:r w:rsidRPr="00CD0E6A">
        <w:t xml:space="preserve"> </w:t>
      </w:r>
      <w:r>
        <w:t>2017</w:t>
      </w:r>
      <w:r w:rsidRPr="00CD0E6A">
        <w:t xml:space="preserve"> г</w:t>
      </w:r>
      <w:r>
        <w:t>.</w:t>
      </w:r>
    </w:p>
    <w:p w:rsidR="00223A8B" w:rsidRPr="00CD0E6A" w:rsidRDefault="00223A8B" w:rsidP="00B61686">
      <w:r w:rsidRPr="00CD0E6A">
        <w:t>Эльтонский</w:t>
      </w:r>
      <w:r>
        <w:t xml:space="preserve"> </w:t>
      </w:r>
      <w:r w:rsidRPr="00CD0E6A">
        <w:t>ДК</w:t>
      </w:r>
      <w:r>
        <w:t xml:space="preserve">                                                                                                                                                        </w:t>
      </w:r>
      <w:r w:rsidRPr="00CD0E6A">
        <w:t>Эльтонского сельского поселения</w:t>
      </w:r>
      <w:r>
        <w:t xml:space="preserve">                                                                                                        </w:t>
      </w:r>
      <w:r w:rsidRPr="00CD0E6A">
        <w:t>Палласовского муниципального района 18.00 часов</w:t>
      </w:r>
    </w:p>
    <w:p w:rsidR="00223A8B" w:rsidRPr="00CD0E6A" w:rsidRDefault="00223A8B" w:rsidP="00B61686">
      <w:pPr>
        <w:jc w:val="both"/>
      </w:pPr>
      <w:r w:rsidRPr="00CD0E6A">
        <w:t>Председательствующий: Сурганов Н.А. – глава Эльтонского сельского поселения.</w:t>
      </w:r>
      <w:r>
        <w:t xml:space="preserve">                                  </w:t>
      </w:r>
      <w:r w:rsidRPr="00CD0E6A">
        <w:t>Секретарь: Аносова Г.П. – депутат Эльтонского сельского Совета.</w:t>
      </w:r>
    </w:p>
    <w:p w:rsidR="00223A8B" w:rsidRPr="00CD0E6A" w:rsidRDefault="00223A8B" w:rsidP="00B61686">
      <w:pPr>
        <w:jc w:val="both"/>
      </w:pPr>
      <w:r w:rsidRPr="00CD0E6A">
        <w:t>Присутствовали: 49 человек, из них</w:t>
      </w:r>
    </w:p>
    <w:p w:rsidR="00223A8B" w:rsidRPr="00CD0E6A" w:rsidRDefault="00223A8B" w:rsidP="00B61686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</w:pPr>
      <w:r w:rsidRPr="00CD0E6A">
        <w:t>депутатов Эльтонского сельского Совета – 9 человек;</w:t>
      </w:r>
    </w:p>
    <w:p w:rsidR="00223A8B" w:rsidRPr="00CD0E6A" w:rsidRDefault="00223A8B" w:rsidP="00B61686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</w:pPr>
      <w:r w:rsidRPr="00CD0E6A">
        <w:t>представителей  администрации Эльтонского сельского поселения – 7 человек;</w:t>
      </w:r>
    </w:p>
    <w:p w:rsidR="00223A8B" w:rsidRPr="00CD0E6A" w:rsidRDefault="00223A8B" w:rsidP="00B61686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</w:pPr>
      <w:r w:rsidRPr="00CD0E6A">
        <w:t>представителей ТОС – 5 человека;</w:t>
      </w:r>
    </w:p>
    <w:p w:rsidR="00223A8B" w:rsidRPr="00B61686" w:rsidRDefault="00223A8B" w:rsidP="00B61686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b/>
          <w:bCs/>
        </w:rPr>
      </w:pPr>
      <w:r w:rsidRPr="00CD0E6A">
        <w:t>жителей Эльтонского сельского поселения – 28  человек.</w:t>
      </w:r>
    </w:p>
    <w:p w:rsidR="00223A8B" w:rsidRPr="00CD0E6A" w:rsidRDefault="00223A8B" w:rsidP="00B61686">
      <w:pPr>
        <w:widowControl w:val="0"/>
        <w:tabs>
          <w:tab w:val="left" w:pos="360"/>
        </w:tabs>
        <w:suppressAutoHyphens/>
        <w:jc w:val="center"/>
        <w:rPr>
          <w:b/>
          <w:bCs/>
        </w:rPr>
      </w:pPr>
      <w:r w:rsidRPr="00CD0E6A">
        <w:rPr>
          <w:b/>
          <w:bCs/>
        </w:rPr>
        <w:t>Повестка дня:</w:t>
      </w:r>
    </w:p>
    <w:p w:rsidR="00223A8B" w:rsidRPr="00CD0E6A" w:rsidRDefault="00223A8B" w:rsidP="00B61686">
      <w:pPr>
        <w:tabs>
          <w:tab w:val="left" w:pos="0"/>
        </w:tabs>
        <w:jc w:val="both"/>
      </w:pPr>
      <w:r w:rsidRPr="00CD0E6A">
        <w:tab/>
        <w:t xml:space="preserve">1. О проекте решения Эльтонского сельского Совета «О внесении изменений и дополнений в Устав Эльтонского сельского поселения», одобренного решением Эльтонского сельского Совета </w:t>
      </w:r>
      <w:r w:rsidRPr="00BA1A3A">
        <w:t>№ 5 от 13 февраля 2017</w:t>
      </w:r>
      <w:r w:rsidRPr="00CD0E6A">
        <w:t xml:space="preserve"> года.      </w:t>
      </w:r>
    </w:p>
    <w:p w:rsidR="00223A8B" w:rsidRPr="00CD0E6A" w:rsidRDefault="00223A8B" w:rsidP="00B61686">
      <w:pPr>
        <w:ind w:firstLine="360"/>
        <w:jc w:val="both"/>
      </w:pPr>
      <w:r w:rsidRPr="00CD0E6A">
        <w:t>Докладчик: Сурганов Н.А. - глава Эльтонского сельского поселения.</w:t>
      </w:r>
    </w:p>
    <w:p w:rsidR="00223A8B" w:rsidRPr="00CD0E6A" w:rsidRDefault="00223A8B" w:rsidP="00B61686">
      <w:pPr>
        <w:jc w:val="both"/>
      </w:pPr>
      <w:r w:rsidRPr="00CD0E6A">
        <w:t xml:space="preserve">            По вопросу «О проекте решения Эльтонского сельского Совета «О внесении изменений и дополнений в Устав Эльтонского сельского поселения» слушали Сурганова Н.А.</w:t>
      </w:r>
    </w:p>
    <w:p w:rsidR="00223A8B" w:rsidRPr="00CD0E6A" w:rsidRDefault="00223A8B" w:rsidP="00B61686">
      <w:pPr>
        <w:ind w:firstLine="708"/>
        <w:jc w:val="both"/>
      </w:pPr>
      <w:r w:rsidRPr="00CD0E6A">
        <w:t xml:space="preserve">В обсуждении вопроса принимали участие: Адилова Б.С., Мунтаева А.Ж., Мещерякова Л.В.. </w:t>
      </w:r>
    </w:p>
    <w:p w:rsidR="00223A8B" w:rsidRPr="00CD0E6A" w:rsidRDefault="00223A8B" w:rsidP="00B61686">
      <w:pPr>
        <w:ind w:firstLine="708"/>
        <w:jc w:val="both"/>
      </w:pPr>
      <w:r w:rsidRPr="00CD0E6A">
        <w:t xml:space="preserve">             В результате всех обсуждений пришли к единому мнению, что предлагаемые изменения и дополнения изложенные в проекте решения Эльтонского сельского Совета «О внесении изменений и дополнений в Устав Эльтонского сельского поселения», </w:t>
      </w:r>
      <w:r>
        <w:t xml:space="preserve">опубликованном 18 февраля 2017 года в районной газете «Рассвет» № 18-19 (3138-3139), </w:t>
      </w:r>
      <w:r w:rsidRPr="00CD0E6A">
        <w:t>необходимы для приведения отдельных положений Устава Эльтонского сельского поселения в соответствие с действующим законодательством.</w:t>
      </w:r>
    </w:p>
    <w:p w:rsidR="00223A8B" w:rsidRPr="00405F61" w:rsidRDefault="00223A8B" w:rsidP="00B61686">
      <w:pPr>
        <w:ind w:firstLine="540"/>
        <w:jc w:val="both"/>
        <w:rPr>
          <w:b/>
          <w:bCs/>
        </w:rPr>
      </w:pPr>
      <w:r w:rsidRPr="00CD0E6A">
        <w:tab/>
      </w:r>
      <w:r>
        <w:rPr>
          <w:b/>
          <w:bCs/>
        </w:rPr>
        <w:t>В ходе проведения публичных слушаний глава Эльтонского сельского поселения Сурганов Н.А. предложил:</w:t>
      </w:r>
    </w:p>
    <w:p w:rsidR="00223A8B" w:rsidRDefault="00223A8B" w:rsidP="00B6168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1.1. Пункт 2 статьи 17 Устава Эльтонского сельского поселения изложить в следующей редакции:</w:t>
      </w:r>
    </w:p>
    <w:p w:rsidR="00223A8B" w:rsidRDefault="00223A8B" w:rsidP="00B61686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       «2.</w:t>
      </w:r>
      <w:r>
        <w:rPr>
          <w:color w:val="000000"/>
        </w:rPr>
        <w:t xml:space="preserve"> Порядок формирования, полномочия, срок полномочий, подотчетность, подконтрольность органов местного самоуправления Эльтонского сельского поселения, а также иные вопросы организации и деятельности указанных органов определяются  настоящим Уставом в соответствии с законом Волгоградской области».</w:t>
      </w:r>
    </w:p>
    <w:p w:rsidR="00223A8B" w:rsidRDefault="00223A8B" w:rsidP="00B6168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1.2. Пункт 5 статьи 21 Устава Эльтонского сельского поселения дополнить подпунктом 16 следующего содержания:</w:t>
      </w:r>
    </w:p>
    <w:p w:rsidR="00223A8B" w:rsidRDefault="00223A8B" w:rsidP="00B6168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«16.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призыва на военную службу или направления на заменяющую ее альтернативную гражданскую службу». </w:t>
      </w:r>
    </w:p>
    <w:p w:rsidR="00223A8B" w:rsidRDefault="00223A8B" w:rsidP="00B6168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3A8B" w:rsidRDefault="00223A8B" w:rsidP="00B6168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1.3. Пункт 5 статьи 21 Устава Эльтонского сельского поселения дополнить подпунктом 17 следующего содержания:</w:t>
      </w:r>
    </w:p>
    <w:p w:rsidR="00223A8B" w:rsidRDefault="00223A8B" w:rsidP="00B6168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        «17.</w:t>
      </w:r>
      <w:r>
        <w:rPr>
          <w:color w:val="000000"/>
        </w:rPr>
        <w:t xml:space="preserve"> в иных случаях, установленных федеральными законами».</w:t>
      </w:r>
    </w:p>
    <w:p w:rsidR="00223A8B" w:rsidRDefault="00223A8B" w:rsidP="00B6168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1.4. Пункт 1 статьи 25 Устава Эльтонского сельского поселения дополнить подпунктом 5 следующего содержания:</w:t>
      </w:r>
    </w:p>
    <w:p w:rsidR="00223A8B" w:rsidRDefault="00223A8B" w:rsidP="00B61686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«5) медицинское обеспечение депутата, выборного должностного лица местного самоуправления и членов их семей, в том числе после выхода депутата, выборного должностного лица местного самоуправления на пенсию».</w:t>
      </w:r>
    </w:p>
    <w:p w:rsidR="00223A8B" w:rsidRDefault="00223A8B" w:rsidP="00B6168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1.5. Пункт 1 статьи 25 Устава Эльтонского сельского поселения дополнить подпунктом 6 следующего содержания:</w:t>
      </w:r>
    </w:p>
    <w:p w:rsidR="00223A8B" w:rsidRDefault="00223A8B" w:rsidP="00B61686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«6) страхование на случай причинения вреда здоровью и имуществу депутата, выборного должностного лица местного самоуправления в связи с исполнением ими должностных обязанностей, а также на случай заболевания или утраты трудоспособности в период замещения ими муниципальных должностей или после его прекращения, но наступивших в связи с исполнением ими полномочий».</w:t>
      </w:r>
    </w:p>
    <w:p w:rsidR="00223A8B" w:rsidRDefault="00223A8B" w:rsidP="00B61686">
      <w:pPr>
        <w:jc w:val="both"/>
        <w:rPr>
          <w:b/>
          <w:bCs/>
          <w:color w:val="000000"/>
        </w:rPr>
      </w:pPr>
      <w:r>
        <w:rPr>
          <w:b/>
          <w:bCs/>
          <w:color w:val="FF0000"/>
        </w:rPr>
        <w:t xml:space="preserve">         </w:t>
      </w:r>
      <w:r>
        <w:rPr>
          <w:b/>
          <w:bCs/>
          <w:color w:val="000000"/>
        </w:rPr>
        <w:t xml:space="preserve">    1.6. Статью 34 Устава Эльтонского сельского поселения дополнить пунктом 8 следующего содержания:</w:t>
      </w:r>
    </w:p>
    <w:p w:rsidR="00223A8B" w:rsidRDefault="00223A8B" w:rsidP="00B61686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«8. Проект бюджета Эльтонского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сельского поселения, решение об утверждении бюджета Эльтонского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сельского поселения,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оплату их труда подлежат официальному опубликованию.</w:t>
      </w:r>
    </w:p>
    <w:p w:rsidR="00223A8B" w:rsidRDefault="00223A8B" w:rsidP="00B61686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223A8B" w:rsidRPr="00B61686" w:rsidRDefault="00223A8B" w:rsidP="00B61686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Решение об утверждении бюджета Эльтонского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сельского поселения вступает в силу в порядке, предусмотренном статьей 5 Бюджетного кодекса Российской Федерации».</w:t>
      </w:r>
    </w:p>
    <w:p w:rsidR="00223A8B" w:rsidRPr="00B61686" w:rsidRDefault="00223A8B" w:rsidP="00B61686">
      <w:pPr>
        <w:jc w:val="both"/>
      </w:pPr>
      <w:r w:rsidRPr="00CD0E6A">
        <w:t xml:space="preserve">            Также Сурганов Н.А., пояснил о том, что указанные изменения и дополнения должны быть внесены в Устав Эльтонского сельского поселения в соответствии с процедурой, предусмотренной действующим законодательством.</w:t>
      </w:r>
    </w:p>
    <w:p w:rsidR="00223A8B" w:rsidRPr="00B61686" w:rsidRDefault="00223A8B" w:rsidP="00B61686">
      <w:pPr>
        <w:jc w:val="center"/>
        <w:rPr>
          <w:b/>
          <w:bCs/>
        </w:rPr>
      </w:pPr>
      <w:r w:rsidRPr="00CD0E6A">
        <w:rPr>
          <w:b/>
          <w:bCs/>
        </w:rPr>
        <w:t>Р Е Ш И Л И :</w:t>
      </w:r>
      <w:r w:rsidRPr="00CD0E6A">
        <w:t xml:space="preserve">         </w:t>
      </w:r>
    </w:p>
    <w:p w:rsidR="00223A8B" w:rsidRPr="00CD0E6A" w:rsidRDefault="00223A8B" w:rsidP="00B61686">
      <w:pPr>
        <w:ind w:firstLine="709"/>
        <w:jc w:val="both"/>
      </w:pPr>
      <w:r w:rsidRPr="00CD0E6A">
        <w:t>Рекомендовать Эльтонскому сельскому Совету принять решение «О внесении изменений и дополнений в Устав Эльтонского сельского поселения и направить для государственной регистрации в Управление Министерства юстиции Российской Федерации по Волгоградской области.</w:t>
      </w:r>
    </w:p>
    <w:p w:rsidR="00223A8B" w:rsidRPr="00CD0E6A" w:rsidRDefault="00223A8B" w:rsidP="00B61686">
      <w:pPr>
        <w:jc w:val="both"/>
        <w:rPr>
          <w:b/>
          <w:bCs/>
        </w:rPr>
      </w:pPr>
    </w:p>
    <w:p w:rsidR="00223A8B" w:rsidRPr="00CD0E6A" w:rsidRDefault="00223A8B" w:rsidP="00B61686">
      <w:pPr>
        <w:jc w:val="both"/>
        <w:rPr>
          <w:b/>
          <w:bCs/>
        </w:rPr>
      </w:pPr>
      <w:r w:rsidRPr="00CD0E6A">
        <w:rPr>
          <w:b/>
          <w:bCs/>
        </w:rPr>
        <w:t xml:space="preserve">Председательствующий:                                                                         Н.А. Сурганов </w:t>
      </w:r>
    </w:p>
    <w:p w:rsidR="00223A8B" w:rsidRPr="00B61686" w:rsidRDefault="00223A8B" w:rsidP="00B61686">
      <w:pPr>
        <w:rPr>
          <w:b/>
          <w:bCs/>
        </w:rPr>
      </w:pPr>
      <w:r w:rsidRPr="00CD0E6A">
        <w:rPr>
          <w:b/>
          <w:bCs/>
        </w:rPr>
        <w:t>Секретарь: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 w:rsidRPr="00CD0E6A">
        <w:rPr>
          <w:b/>
          <w:bCs/>
        </w:rPr>
        <w:t xml:space="preserve"> Г.П. Аносова </w:t>
      </w:r>
      <w:r w:rsidRPr="00CD0E6A">
        <w:rPr>
          <w:b/>
          <w:bCs/>
        </w:rPr>
        <w:tab/>
      </w:r>
    </w:p>
    <w:sectPr w:rsidR="00223A8B" w:rsidRPr="00B61686" w:rsidSect="00D6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Times New Roman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Times New Roman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Times New Roman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Times New Roman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Times New Roman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Times New Roman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Times New Roman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Times New Roman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Times New Roman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0B2"/>
    <w:rsid w:val="000116A1"/>
    <w:rsid w:val="00041F73"/>
    <w:rsid w:val="00063CCC"/>
    <w:rsid w:val="0009706C"/>
    <w:rsid w:val="000A0A11"/>
    <w:rsid w:val="000A70F5"/>
    <w:rsid w:val="000C0C63"/>
    <w:rsid w:val="000C1C4C"/>
    <w:rsid w:val="000D6BF4"/>
    <w:rsid w:val="000E4CD3"/>
    <w:rsid w:val="001004BD"/>
    <w:rsid w:val="001035A7"/>
    <w:rsid w:val="00132E32"/>
    <w:rsid w:val="00166AC5"/>
    <w:rsid w:val="0018511B"/>
    <w:rsid w:val="00185AA7"/>
    <w:rsid w:val="00192411"/>
    <w:rsid w:val="001932B9"/>
    <w:rsid w:val="001A7E08"/>
    <w:rsid w:val="001B4095"/>
    <w:rsid w:val="001B51E5"/>
    <w:rsid w:val="001C2746"/>
    <w:rsid w:val="001C37A5"/>
    <w:rsid w:val="001F2714"/>
    <w:rsid w:val="0021059D"/>
    <w:rsid w:val="00223A8B"/>
    <w:rsid w:val="0023373D"/>
    <w:rsid w:val="002526B7"/>
    <w:rsid w:val="00272321"/>
    <w:rsid w:val="002846BD"/>
    <w:rsid w:val="002E0A97"/>
    <w:rsid w:val="002E326C"/>
    <w:rsid w:val="0031793A"/>
    <w:rsid w:val="00372E33"/>
    <w:rsid w:val="003F778B"/>
    <w:rsid w:val="00405F61"/>
    <w:rsid w:val="00416FF6"/>
    <w:rsid w:val="004364B6"/>
    <w:rsid w:val="00442081"/>
    <w:rsid w:val="00445D6F"/>
    <w:rsid w:val="0046747D"/>
    <w:rsid w:val="00470DED"/>
    <w:rsid w:val="004B6363"/>
    <w:rsid w:val="004C43A0"/>
    <w:rsid w:val="004E0047"/>
    <w:rsid w:val="004E2E5F"/>
    <w:rsid w:val="004E57F9"/>
    <w:rsid w:val="004F685A"/>
    <w:rsid w:val="00521D05"/>
    <w:rsid w:val="0054233F"/>
    <w:rsid w:val="005435F3"/>
    <w:rsid w:val="00566723"/>
    <w:rsid w:val="00567252"/>
    <w:rsid w:val="00573D9B"/>
    <w:rsid w:val="00575DC6"/>
    <w:rsid w:val="005B2099"/>
    <w:rsid w:val="005C313F"/>
    <w:rsid w:val="005C375F"/>
    <w:rsid w:val="005C39EC"/>
    <w:rsid w:val="005E66E7"/>
    <w:rsid w:val="0060171D"/>
    <w:rsid w:val="00621515"/>
    <w:rsid w:val="006242E1"/>
    <w:rsid w:val="00650B01"/>
    <w:rsid w:val="006556BB"/>
    <w:rsid w:val="00685AC8"/>
    <w:rsid w:val="00695979"/>
    <w:rsid w:val="006D3F56"/>
    <w:rsid w:val="006D72A7"/>
    <w:rsid w:val="006E5A66"/>
    <w:rsid w:val="006F1A83"/>
    <w:rsid w:val="00710421"/>
    <w:rsid w:val="00716FEF"/>
    <w:rsid w:val="00722780"/>
    <w:rsid w:val="00744195"/>
    <w:rsid w:val="00752669"/>
    <w:rsid w:val="007759E8"/>
    <w:rsid w:val="00781D31"/>
    <w:rsid w:val="007918FF"/>
    <w:rsid w:val="007C03DC"/>
    <w:rsid w:val="007C599A"/>
    <w:rsid w:val="007D17B4"/>
    <w:rsid w:val="007E57C3"/>
    <w:rsid w:val="007F38DD"/>
    <w:rsid w:val="008278D6"/>
    <w:rsid w:val="00843815"/>
    <w:rsid w:val="00851911"/>
    <w:rsid w:val="0086102B"/>
    <w:rsid w:val="008621DC"/>
    <w:rsid w:val="00883750"/>
    <w:rsid w:val="00886ACB"/>
    <w:rsid w:val="008B3FBB"/>
    <w:rsid w:val="008C3C15"/>
    <w:rsid w:val="008C7307"/>
    <w:rsid w:val="008D23E9"/>
    <w:rsid w:val="008D24E1"/>
    <w:rsid w:val="00930D2C"/>
    <w:rsid w:val="009406E2"/>
    <w:rsid w:val="00977B03"/>
    <w:rsid w:val="0098335E"/>
    <w:rsid w:val="00985568"/>
    <w:rsid w:val="00987A18"/>
    <w:rsid w:val="009A1580"/>
    <w:rsid w:val="009C6F39"/>
    <w:rsid w:val="009F172A"/>
    <w:rsid w:val="009F6164"/>
    <w:rsid w:val="00A056EA"/>
    <w:rsid w:val="00A260DD"/>
    <w:rsid w:val="00A2614E"/>
    <w:rsid w:val="00A40D95"/>
    <w:rsid w:val="00A62E90"/>
    <w:rsid w:val="00A75ECB"/>
    <w:rsid w:val="00A95E54"/>
    <w:rsid w:val="00AB7C81"/>
    <w:rsid w:val="00AC1F9F"/>
    <w:rsid w:val="00AE3246"/>
    <w:rsid w:val="00AE64B8"/>
    <w:rsid w:val="00B26D8E"/>
    <w:rsid w:val="00B349B3"/>
    <w:rsid w:val="00B369B4"/>
    <w:rsid w:val="00B531E3"/>
    <w:rsid w:val="00B61686"/>
    <w:rsid w:val="00B64D3B"/>
    <w:rsid w:val="00B704D7"/>
    <w:rsid w:val="00B71AE9"/>
    <w:rsid w:val="00BA1A3A"/>
    <w:rsid w:val="00BA1B97"/>
    <w:rsid w:val="00BB551E"/>
    <w:rsid w:val="00BB6987"/>
    <w:rsid w:val="00BC5225"/>
    <w:rsid w:val="00BE6C23"/>
    <w:rsid w:val="00C07971"/>
    <w:rsid w:val="00C42104"/>
    <w:rsid w:val="00C640C9"/>
    <w:rsid w:val="00C91497"/>
    <w:rsid w:val="00CC3071"/>
    <w:rsid w:val="00CD0E6A"/>
    <w:rsid w:val="00CF3195"/>
    <w:rsid w:val="00D320B2"/>
    <w:rsid w:val="00D424B7"/>
    <w:rsid w:val="00D46723"/>
    <w:rsid w:val="00D54E93"/>
    <w:rsid w:val="00D61937"/>
    <w:rsid w:val="00D850B0"/>
    <w:rsid w:val="00DA27D1"/>
    <w:rsid w:val="00DB2DAC"/>
    <w:rsid w:val="00DD156D"/>
    <w:rsid w:val="00E123C7"/>
    <w:rsid w:val="00E124A7"/>
    <w:rsid w:val="00E365DA"/>
    <w:rsid w:val="00E428F3"/>
    <w:rsid w:val="00E60B0F"/>
    <w:rsid w:val="00E63458"/>
    <w:rsid w:val="00E657E6"/>
    <w:rsid w:val="00E904AF"/>
    <w:rsid w:val="00EB46F7"/>
    <w:rsid w:val="00EC3E09"/>
    <w:rsid w:val="00ED5A20"/>
    <w:rsid w:val="00EE59C5"/>
    <w:rsid w:val="00F025A2"/>
    <w:rsid w:val="00F05DF0"/>
    <w:rsid w:val="00F0733B"/>
    <w:rsid w:val="00F17AC9"/>
    <w:rsid w:val="00F20BB3"/>
    <w:rsid w:val="00F31C2F"/>
    <w:rsid w:val="00F53887"/>
    <w:rsid w:val="00F9168F"/>
    <w:rsid w:val="00F92D75"/>
    <w:rsid w:val="00FA444B"/>
    <w:rsid w:val="00FB2B0C"/>
    <w:rsid w:val="00FC584A"/>
    <w:rsid w:val="00FE7174"/>
    <w:rsid w:val="00FF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3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0A0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77B03"/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0A0A11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BodyTextIndent2Char">
    <w:name w:val="Body Text Indent 2 Char"/>
    <w:uiPriority w:val="99"/>
    <w:semiHidden/>
    <w:locked/>
    <w:rsid w:val="00185AA7"/>
    <w:rPr>
      <w:rFonts w:ascii="Calibri" w:hAnsi="Calibri" w:cs="Calibri"/>
      <w:sz w:val="28"/>
      <w:szCs w:val="28"/>
      <w:lang w:val="ru-RU" w:eastAsia="ru-RU"/>
    </w:rPr>
  </w:style>
  <w:style w:type="paragraph" w:styleId="BodyTextIndent2">
    <w:name w:val="Body Text Indent 2"/>
    <w:basedOn w:val="Normal"/>
    <w:link w:val="BodyTextIndent2Char1"/>
    <w:uiPriority w:val="99"/>
    <w:rsid w:val="00185AA7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</w:pPr>
    <w:rPr>
      <w:sz w:val="28"/>
      <w:szCs w:val="28"/>
      <w:lang w:eastAsia="ru-RU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710421"/>
    <w:rPr>
      <w:lang w:eastAsia="en-US"/>
    </w:rPr>
  </w:style>
  <w:style w:type="paragraph" w:customStyle="1" w:styleId="a">
    <w:name w:val="Знак"/>
    <w:basedOn w:val="Normal"/>
    <w:uiPriority w:val="99"/>
    <w:rsid w:val="00AC1F9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AC1F9F"/>
    <w:rPr>
      <w:color w:val="0000FF"/>
      <w:u w:val="none"/>
      <w:effect w:val="none"/>
    </w:rPr>
  </w:style>
  <w:style w:type="character" w:customStyle="1" w:styleId="a0">
    <w:name w:val="Гипертекстовая ссылка"/>
    <w:basedOn w:val="DefaultParagraphFont"/>
    <w:uiPriority w:val="99"/>
    <w:rsid w:val="00AC1F9F"/>
    <w:rPr>
      <w:color w:val="auto"/>
    </w:rPr>
  </w:style>
  <w:style w:type="character" w:customStyle="1" w:styleId="blk">
    <w:name w:val="blk"/>
    <w:basedOn w:val="DefaultParagraphFont"/>
    <w:uiPriority w:val="99"/>
    <w:rsid w:val="00B349B3"/>
  </w:style>
  <w:style w:type="paragraph" w:customStyle="1" w:styleId="ConsPlusNormal">
    <w:name w:val="ConsPlusNormal"/>
    <w:uiPriority w:val="99"/>
    <w:rsid w:val="00F5388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0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7</Pages>
  <Words>2074</Words>
  <Characters>11827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2013-02-27T05:20:00Z</dcterms:created>
  <dcterms:modified xsi:type="dcterms:W3CDTF">2017-03-10T05:59:00Z</dcterms:modified>
</cp:coreProperties>
</file>