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138" w:rsidRPr="00EB06BF" w:rsidRDefault="00966138" w:rsidP="006A03CD">
      <w:pPr>
        <w:suppressAutoHyphens/>
        <w:autoSpaceDE w:val="0"/>
        <w:jc w:val="right"/>
        <w:rPr>
          <w:rFonts w:ascii="Arial" w:hAnsi="Arial" w:cs="Arial"/>
          <w:b/>
          <w:bCs/>
          <w:i/>
          <w:iCs/>
          <w:sz w:val="28"/>
          <w:szCs w:val="28"/>
          <w:lang w:eastAsia="ar-SA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pt;margin-top:-27pt;width:36.25pt;height:54.35pt;z-index:-251658240" wrapcoords="-450 0 -450 21300 21600 21300 21600 0 -450 0">
            <v:imagedata r:id="rId5" o:title=""/>
            <w10:wrap type="tight"/>
          </v:shape>
        </w:pict>
      </w:r>
    </w:p>
    <w:p w:rsidR="00966138" w:rsidRPr="00272FC1" w:rsidRDefault="00966138" w:rsidP="00272FC1">
      <w:pPr>
        <w:suppressAutoHyphens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272FC1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   В</w:t>
      </w: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ОЛГОГРАДСКАЯ ОБЛАСТЬ</w:t>
      </w:r>
      <w:r w:rsidRPr="00272FC1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                           </w:t>
      </w:r>
    </w:p>
    <w:p w:rsidR="00966138" w:rsidRPr="00272FC1" w:rsidRDefault="00966138" w:rsidP="00272FC1">
      <w:pPr>
        <w:pBdr>
          <w:bottom w:val="single" w:sz="8" w:space="1" w:color="000000"/>
        </w:pBdr>
        <w:suppressAutoHyphens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ПАЛЛАСОВСКИЙ МУНИЦИПАЛЬНЫЙ РАЙОН</w:t>
      </w:r>
    </w:p>
    <w:p w:rsidR="00966138" w:rsidRPr="00272FC1" w:rsidRDefault="00966138" w:rsidP="00272FC1">
      <w:pPr>
        <w:pBdr>
          <w:bottom w:val="single" w:sz="8" w:space="1" w:color="000000"/>
        </w:pBdr>
        <w:suppressAutoHyphens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ЭЛЬТОНСКИЙ СЕЛЬСКИЙ СОВЕТ</w:t>
      </w:r>
    </w:p>
    <w:p w:rsidR="00966138" w:rsidRPr="00272FC1" w:rsidRDefault="00966138" w:rsidP="00272FC1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966138" w:rsidRPr="00272FC1" w:rsidRDefault="00966138" w:rsidP="00272FC1">
      <w:pPr>
        <w:suppressAutoHyphens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272FC1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Р Е Ш Е Н И Е</w:t>
      </w:r>
    </w:p>
    <w:p w:rsidR="00966138" w:rsidRPr="00272FC1" w:rsidRDefault="00966138" w:rsidP="00272FC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966138" w:rsidRPr="00272FC1" w:rsidRDefault="00966138" w:rsidP="00272FC1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272FC1">
        <w:rPr>
          <w:rFonts w:ascii="Times New Roman" w:hAnsi="Times New Roman" w:cs="Times New Roman"/>
          <w:sz w:val="24"/>
          <w:szCs w:val="24"/>
          <w:lang w:eastAsia="ar-SA"/>
        </w:rPr>
        <w:t>от  «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04</w:t>
      </w:r>
      <w:r w:rsidRPr="00272FC1">
        <w:rPr>
          <w:rFonts w:ascii="Times New Roman" w:hAnsi="Times New Roman" w:cs="Times New Roman"/>
          <w:sz w:val="24"/>
          <w:szCs w:val="24"/>
          <w:lang w:eastAsia="ar-SA"/>
        </w:rPr>
        <w:t xml:space="preserve"> »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июля </w:t>
      </w:r>
      <w:r w:rsidRPr="00272FC1">
        <w:rPr>
          <w:rFonts w:ascii="Times New Roman" w:hAnsi="Times New Roman" w:cs="Times New Roman"/>
          <w:sz w:val="24"/>
          <w:szCs w:val="24"/>
          <w:lang w:eastAsia="ar-SA"/>
        </w:rPr>
        <w:t xml:space="preserve"> 201</w:t>
      </w:r>
      <w:r>
        <w:rPr>
          <w:rFonts w:ascii="Times New Roman" w:hAnsi="Times New Roman" w:cs="Times New Roman"/>
          <w:sz w:val="24"/>
          <w:szCs w:val="24"/>
          <w:lang w:eastAsia="ar-SA"/>
        </w:rPr>
        <w:t>4</w:t>
      </w:r>
      <w:r w:rsidRPr="00272FC1">
        <w:rPr>
          <w:rFonts w:ascii="Times New Roman" w:hAnsi="Times New Roman" w:cs="Times New Roman"/>
          <w:sz w:val="24"/>
          <w:szCs w:val="24"/>
          <w:lang w:eastAsia="ar-SA"/>
        </w:rPr>
        <w:t xml:space="preserve"> г.              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</w:t>
      </w:r>
      <w:r w:rsidRPr="00272FC1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ar-SA"/>
        </w:rPr>
        <w:t>п. Эльтон</w:t>
      </w:r>
      <w:r w:rsidRPr="00272FC1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</w:t>
      </w:r>
      <w:r w:rsidRPr="00272FC1">
        <w:rPr>
          <w:rFonts w:ascii="Times New Roman" w:hAnsi="Times New Roman" w:cs="Times New Roman"/>
          <w:sz w:val="24"/>
          <w:szCs w:val="24"/>
          <w:lang w:eastAsia="ar-SA"/>
        </w:rPr>
        <w:t xml:space="preserve">№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24/2</w:t>
      </w:r>
      <w:r w:rsidRPr="00272FC1">
        <w:rPr>
          <w:rFonts w:ascii="Times New Roman" w:hAnsi="Times New Roman" w:cs="Times New Roman"/>
          <w:sz w:val="24"/>
          <w:szCs w:val="24"/>
          <w:lang w:eastAsia="ar-SA"/>
        </w:rPr>
        <w:t xml:space="preserve">  </w:t>
      </w:r>
    </w:p>
    <w:p w:rsidR="00966138" w:rsidRDefault="00966138" w:rsidP="00D7330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66138" w:rsidRPr="00D7330F" w:rsidRDefault="00966138" w:rsidP="00D7330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66138" w:rsidRDefault="00966138" w:rsidP="00272FC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7330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«Об утверждении Положения</w:t>
      </w:r>
    </w:p>
    <w:p w:rsidR="00966138" w:rsidRPr="00520B35" w:rsidRDefault="00966138" w:rsidP="00272FC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D7330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муниципальном долге</w:t>
      </w:r>
    </w:p>
    <w:p w:rsidR="00966138" w:rsidRPr="00D7330F" w:rsidRDefault="00966138" w:rsidP="00272FC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Эльтонского сельского поселения</w:t>
      </w:r>
    </w:p>
    <w:p w:rsidR="00966138" w:rsidRDefault="00966138" w:rsidP="00272FC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Палласовского муниципального</w:t>
      </w:r>
      <w:r w:rsidRPr="00D7330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района </w:t>
      </w:r>
    </w:p>
    <w:p w:rsidR="00966138" w:rsidRPr="00D7330F" w:rsidRDefault="00966138" w:rsidP="00272FC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Волгоградской  области»</w:t>
      </w:r>
    </w:p>
    <w:p w:rsidR="00966138" w:rsidRPr="00D7330F" w:rsidRDefault="00966138" w:rsidP="00D733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66138" w:rsidRPr="00D7330F" w:rsidRDefault="00966138" w:rsidP="00D73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7330F"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 w:rsidRPr="00D7330F">
        <w:rPr>
          <w:rFonts w:ascii="Times New Roman" w:hAnsi="Times New Roman" w:cs="Times New Roman"/>
          <w:sz w:val="24"/>
          <w:szCs w:val="24"/>
          <w:lang w:eastAsia="ru-RU"/>
        </w:rPr>
        <w:t xml:space="preserve"> Бюджетн</w:t>
      </w:r>
      <w:r>
        <w:rPr>
          <w:rFonts w:ascii="Times New Roman" w:hAnsi="Times New Roman" w:cs="Times New Roman"/>
          <w:sz w:val="24"/>
          <w:szCs w:val="24"/>
          <w:lang w:eastAsia="ru-RU"/>
        </w:rPr>
        <w:t>ым</w:t>
      </w:r>
      <w:r w:rsidRPr="00D7330F">
        <w:rPr>
          <w:rFonts w:ascii="Times New Roman" w:hAnsi="Times New Roman" w:cs="Times New Roman"/>
          <w:sz w:val="24"/>
          <w:szCs w:val="24"/>
          <w:lang w:eastAsia="ru-RU"/>
        </w:rPr>
        <w:t xml:space="preserve"> кодекс</w:t>
      </w:r>
      <w:r>
        <w:rPr>
          <w:rFonts w:ascii="Times New Roman" w:hAnsi="Times New Roman" w:cs="Times New Roman"/>
          <w:sz w:val="24"/>
          <w:szCs w:val="24"/>
          <w:lang w:eastAsia="ru-RU"/>
        </w:rPr>
        <w:t>ом</w:t>
      </w:r>
      <w:r w:rsidRPr="00D7330F">
        <w:rPr>
          <w:rFonts w:ascii="Times New Roman" w:hAnsi="Times New Roman" w:cs="Times New Roman"/>
          <w:sz w:val="24"/>
          <w:szCs w:val="24"/>
          <w:lang w:eastAsia="ru-RU"/>
        </w:rPr>
        <w:t xml:space="preserve"> Российской Федерации от 31.07.1998г №145-ФЗ </w:t>
      </w:r>
      <w:r>
        <w:rPr>
          <w:rFonts w:ascii="Times New Roman" w:hAnsi="Times New Roman" w:cs="Times New Roman"/>
          <w:sz w:val="24"/>
          <w:szCs w:val="24"/>
          <w:lang w:eastAsia="ru-RU"/>
        </w:rPr>
        <w:t>(с изменениями и дополнениями),</w:t>
      </w:r>
      <w:r w:rsidRPr="00D7330F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</w:t>
      </w:r>
      <w:r>
        <w:rPr>
          <w:rFonts w:ascii="Times New Roman" w:hAnsi="Times New Roman" w:cs="Times New Roman"/>
          <w:sz w:val="24"/>
          <w:szCs w:val="24"/>
          <w:lang w:eastAsia="ru-RU"/>
        </w:rPr>
        <w:t>ым</w:t>
      </w:r>
      <w:r w:rsidRPr="00D7330F">
        <w:rPr>
          <w:rFonts w:ascii="Times New Roman" w:hAnsi="Times New Roman" w:cs="Times New Roman"/>
          <w:sz w:val="24"/>
          <w:szCs w:val="24"/>
          <w:lang w:eastAsia="ru-RU"/>
        </w:rPr>
        <w:t xml:space="preserve">  Закон</w:t>
      </w:r>
      <w:r>
        <w:rPr>
          <w:rFonts w:ascii="Times New Roman" w:hAnsi="Times New Roman" w:cs="Times New Roman"/>
          <w:sz w:val="24"/>
          <w:szCs w:val="24"/>
          <w:lang w:eastAsia="ru-RU"/>
        </w:rPr>
        <w:t>ом</w:t>
      </w:r>
      <w:r w:rsidRPr="00D7330F">
        <w:rPr>
          <w:rFonts w:ascii="Times New Roman" w:hAnsi="Times New Roman" w:cs="Times New Roman"/>
          <w:sz w:val="24"/>
          <w:szCs w:val="24"/>
          <w:lang w:eastAsia="ru-RU"/>
        </w:rPr>
        <w:t xml:space="preserve">  от 06.10..2003г №131-ФЗ «Об общих принципах организации местного самоуправления  в Российской  Федерации»</w:t>
      </w:r>
      <w:r>
        <w:rPr>
          <w:rFonts w:ascii="Times New Roman" w:hAnsi="Times New Roman" w:cs="Times New Roman"/>
          <w:sz w:val="24"/>
          <w:szCs w:val="24"/>
          <w:lang w:eastAsia="ru-RU"/>
        </w:rPr>
        <w:t>, Уставом Эльтонского сельского поселения, Эльтонский сельский Совет</w:t>
      </w:r>
      <w:r w:rsidRPr="00D7330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966138" w:rsidRPr="00D7330F" w:rsidRDefault="00966138" w:rsidP="00D73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66138" w:rsidRPr="00D7330F" w:rsidRDefault="00966138" w:rsidP="00D733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РЕШИЛ</w:t>
      </w:r>
      <w:r w:rsidRPr="00D7330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966138" w:rsidRPr="00D7330F" w:rsidRDefault="00966138" w:rsidP="00D733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66138" w:rsidRPr="00D7330F" w:rsidRDefault="00966138" w:rsidP="00033D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1.</w:t>
      </w:r>
      <w:r w:rsidRPr="00D7330F">
        <w:rPr>
          <w:rFonts w:ascii="Times New Roman" w:hAnsi="Times New Roman" w:cs="Times New Roman"/>
          <w:sz w:val="24"/>
          <w:szCs w:val="24"/>
          <w:lang w:eastAsia="ru-RU"/>
        </w:rPr>
        <w:t>Утвердить Положение о муниципальном долге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Эльтонского сельского поселения Палласовского муниципального района Волгоградской области</w:t>
      </w:r>
      <w:r w:rsidRPr="00D7330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(Приложение к Решению)</w:t>
      </w:r>
      <w:r w:rsidRPr="00D7330F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966138" w:rsidRPr="00584211" w:rsidRDefault="00966138" w:rsidP="0058421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84211"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584211">
        <w:rPr>
          <w:rFonts w:ascii="Times New Roman" w:hAnsi="Times New Roman" w:cs="Times New Roman"/>
          <w:sz w:val="24"/>
          <w:szCs w:val="24"/>
          <w:lang w:eastAsia="ru-RU"/>
        </w:rPr>
        <w:t>. Контроль за исполнением настоящего Решения оставляю за собой.</w:t>
      </w:r>
    </w:p>
    <w:p w:rsidR="00966138" w:rsidRPr="00584211" w:rsidRDefault="00966138" w:rsidP="0058421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84211"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584211">
        <w:rPr>
          <w:rFonts w:ascii="Times New Roman" w:hAnsi="Times New Roman" w:cs="Times New Roman"/>
          <w:sz w:val="24"/>
          <w:szCs w:val="24"/>
          <w:lang w:eastAsia="ru-RU"/>
        </w:rPr>
        <w:t>. Настоящее Решение вступает в силу с момента его официального опубликования (обнародования).</w:t>
      </w:r>
    </w:p>
    <w:p w:rsidR="00966138" w:rsidRPr="00584211" w:rsidRDefault="00966138" w:rsidP="0058421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66138" w:rsidRPr="00584211" w:rsidRDefault="00966138" w:rsidP="0058421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8421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Глава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Эльтон</w:t>
      </w:r>
      <w:r w:rsidRPr="0058421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ского</w:t>
      </w:r>
    </w:p>
    <w:p w:rsidR="00966138" w:rsidRPr="00D7330F" w:rsidRDefault="00966138" w:rsidP="0058421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8421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сельского поселения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Н.А.Сурганов</w:t>
      </w:r>
    </w:p>
    <w:p w:rsidR="00966138" w:rsidRPr="00D7330F" w:rsidRDefault="00966138" w:rsidP="00D7330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66138" w:rsidRPr="00D7330F" w:rsidRDefault="00966138" w:rsidP="00D7330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66138" w:rsidRPr="00D7330F" w:rsidRDefault="00966138" w:rsidP="00D7330F">
      <w:pPr>
        <w:spacing w:after="0" w:line="240" w:lineRule="auto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рег</w:t>
      </w:r>
      <w:r w:rsidRPr="00583FDF">
        <w:rPr>
          <w:rFonts w:ascii="Times New Roman" w:hAnsi="Times New Roman" w:cs="Times New Roman"/>
          <w:lang w:eastAsia="ru-RU"/>
        </w:rPr>
        <w:t xml:space="preserve">. № </w:t>
      </w:r>
      <w:r>
        <w:rPr>
          <w:rFonts w:ascii="Times New Roman" w:hAnsi="Times New Roman" w:cs="Times New Roman"/>
          <w:lang w:eastAsia="ru-RU"/>
        </w:rPr>
        <w:t>37</w:t>
      </w:r>
      <w:r w:rsidRPr="00583FDF">
        <w:rPr>
          <w:rFonts w:ascii="Times New Roman" w:hAnsi="Times New Roman" w:cs="Times New Roman"/>
          <w:lang w:eastAsia="ru-RU"/>
        </w:rPr>
        <w:t>/2014г.</w:t>
      </w:r>
    </w:p>
    <w:p w:rsidR="00966138" w:rsidRPr="00D7330F" w:rsidRDefault="00966138" w:rsidP="00D7330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66138" w:rsidRPr="00D7330F" w:rsidRDefault="00966138" w:rsidP="00D7330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66138" w:rsidRPr="00D7330F" w:rsidRDefault="00966138" w:rsidP="00D7330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66138" w:rsidRPr="00D7330F" w:rsidRDefault="00966138" w:rsidP="00D7330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66138" w:rsidRPr="00D7330F" w:rsidRDefault="00966138" w:rsidP="00D7330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66138" w:rsidRPr="00D7330F" w:rsidRDefault="00966138" w:rsidP="00D7330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66138" w:rsidRPr="00D7330F" w:rsidRDefault="00966138" w:rsidP="00D7330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66138" w:rsidRPr="00D7330F" w:rsidRDefault="00966138" w:rsidP="00D7330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66138" w:rsidRPr="00D7330F" w:rsidRDefault="00966138" w:rsidP="00D7330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66138" w:rsidRPr="00D7330F" w:rsidRDefault="00966138" w:rsidP="00D7330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66138" w:rsidRPr="00D7330F" w:rsidRDefault="00966138" w:rsidP="00D7330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66138" w:rsidRPr="00D7330F" w:rsidRDefault="00966138" w:rsidP="00D7330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66138" w:rsidRDefault="00966138" w:rsidP="00D7330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66138" w:rsidRPr="00D7330F" w:rsidRDefault="00966138" w:rsidP="00D7330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66138" w:rsidRPr="00D7330F" w:rsidRDefault="00966138" w:rsidP="00D7330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66138" w:rsidRPr="00D7330F" w:rsidRDefault="00966138" w:rsidP="00D7330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66138" w:rsidRPr="00D7330F" w:rsidRDefault="00966138" w:rsidP="00D7330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66138" w:rsidRDefault="00966138" w:rsidP="00D733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7330F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D7330F">
        <w:rPr>
          <w:rFonts w:ascii="Times New Roman" w:hAnsi="Times New Roman" w:cs="Times New Roman"/>
          <w:sz w:val="24"/>
          <w:szCs w:val="24"/>
          <w:lang w:eastAsia="ru-RU"/>
        </w:rPr>
        <w:t xml:space="preserve">Приложение к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</w:t>
      </w:r>
    </w:p>
    <w:p w:rsidR="00966138" w:rsidRDefault="00966138" w:rsidP="006613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Решению   Эльтонского</w:t>
      </w:r>
    </w:p>
    <w:p w:rsidR="00966138" w:rsidRPr="00D7330F" w:rsidRDefault="00966138" w:rsidP="006613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сельского Совета            </w:t>
      </w:r>
    </w:p>
    <w:p w:rsidR="00966138" w:rsidRPr="00D7330F" w:rsidRDefault="00966138" w:rsidP="00D733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Pr="00D7330F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hAnsi="Times New Roman" w:cs="Times New Roman"/>
          <w:sz w:val="24"/>
          <w:szCs w:val="24"/>
          <w:lang w:eastAsia="ru-RU"/>
        </w:rPr>
        <w:t>« 04 » июля</w:t>
      </w:r>
      <w:r w:rsidRPr="00D7330F">
        <w:rPr>
          <w:rFonts w:ascii="Times New Roman" w:hAnsi="Times New Roman" w:cs="Times New Roman"/>
          <w:sz w:val="24"/>
          <w:szCs w:val="24"/>
          <w:lang w:eastAsia="ru-RU"/>
        </w:rPr>
        <w:t xml:space="preserve"> 201</w:t>
      </w: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D7330F">
        <w:rPr>
          <w:rFonts w:ascii="Times New Roman" w:hAnsi="Times New Roman" w:cs="Times New Roman"/>
          <w:sz w:val="24"/>
          <w:szCs w:val="24"/>
          <w:lang w:eastAsia="ru-RU"/>
        </w:rPr>
        <w:t xml:space="preserve"> года №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24/2</w:t>
      </w:r>
    </w:p>
    <w:p w:rsidR="00966138" w:rsidRPr="00D7330F" w:rsidRDefault="00966138" w:rsidP="00D733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66138" w:rsidRPr="00D7330F" w:rsidRDefault="00966138" w:rsidP="00D733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66138" w:rsidRDefault="00966138" w:rsidP="00D7330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7330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966138" w:rsidRPr="00D7330F" w:rsidRDefault="00966138" w:rsidP="00BF1E6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7330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О МУНИЦИПАЛЬНОМ ДОЛГЕ</w:t>
      </w:r>
    </w:p>
    <w:p w:rsidR="00966138" w:rsidRDefault="00966138" w:rsidP="00D7330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ЭЛЬТОНСКОГО СЕЛЬСКОГО ПОСЕЛЕНИЯ</w:t>
      </w:r>
    </w:p>
    <w:p w:rsidR="00966138" w:rsidRPr="00D7330F" w:rsidRDefault="00966138" w:rsidP="00D7330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ПАЛЛАСОВСКОГО МУНИЦИПАЛЬНОГО РАЙОНА ВОЛГОГРАДСКОЙ ОБЛАСТИ</w:t>
      </w:r>
    </w:p>
    <w:p w:rsidR="00966138" w:rsidRPr="00D7330F" w:rsidRDefault="00966138" w:rsidP="00D7330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66138" w:rsidRPr="00D7330F" w:rsidRDefault="00966138" w:rsidP="00D733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7330F">
        <w:rPr>
          <w:rFonts w:ascii="Times New Roman" w:hAnsi="Times New Roman" w:cs="Times New Roman"/>
          <w:sz w:val="24"/>
          <w:szCs w:val="24"/>
          <w:lang w:eastAsia="ru-RU"/>
        </w:rPr>
        <w:t xml:space="preserve">Настоящее Положение определяет понятие, состав муниципального долга </w:t>
      </w:r>
      <w:r>
        <w:rPr>
          <w:rFonts w:ascii="Times New Roman" w:hAnsi="Times New Roman" w:cs="Times New Roman"/>
          <w:sz w:val="24"/>
          <w:szCs w:val="24"/>
          <w:lang w:eastAsia="ru-RU"/>
        </w:rPr>
        <w:t>Эльтонского сельского поселения Палласовского муниципального района Волгоградской области</w:t>
      </w:r>
      <w:r w:rsidRPr="00D7330F">
        <w:rPr>
          <w:rFonts w:ascii="Times New Roman" w:hAnsi="Times New Roman" w:cs="Times New Roman"/>
          <w:sz w:val="24"/>
          <w:szCs w:val="24"/>
          <w:lang w:eastAsia="ru-RU"/>
        </w:rPr>
        <w:t xml:space="preserve"> (далее - муниципальный долг), п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ринципы управления  и контроля </w:t>
      </w:r>
      <w:r w:rsidRPr="00D7330F">
        <w:rPr>
          <w:rFonts w:ascii="Times New Roman" w:hAnsi="Times New Roman" w:cs="Times New Roman"/>
          <w:sz w:val="24"/>
          <w:szCs w:val="24"/>
          <w:lang w:eastAsia="ru-RU"/>
        </w:rPr>
        <w:t>за  его состоянием,  устанавливает порядок его обслуживания.</w:t>
      </w:r>
    </w:p>
    <w:p w:rsidR="00966138" w:rsidRPr="00D7330F" w:rsidRDefault="00966138" w:rsidP="00D733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66138" w:rsidRPr="00D7330F" w:rsidRDefault="00966138" w:rsidP="00D7330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7330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Глава I. ОБЩИЕ ПОЛОЖЕНИЯ</w:t>
      </w:r>
    </w:p>
    <w:p w:rsidR="00966138" w:rsidRPr="00D7330F" w:rsidRDefault="00966138" w:rsidP="00D733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66138" w:rsidRPr="00D7330F" w:rsidRDefault="00966138" w:rsidP="00D7330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7330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Статья 1. Муниципальный долг</w:t>
      </w:r>
    </w:p>
    <w:p w:rsidR="00966138" w:rsidRPr="00D7330F" w:rsidRDefault="00966138" w:rsidP="00D733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66138" w:rsidRPr="002C68A0" w:rsidRDefault="00966138" w:rsidP="00CB4D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C68A0">
        <w:rPr>
          <w:rFonts w:ascii="Times New Roman" w:hAnsi="Times New Roman" w:cs="Times New Roman"/>
          <w:sz w:val="24"/>
          <w:szCs w:val="24"/>
          <w:lang w:eastAsia="ru-RU"/>
        </w:rPr>
        <w:t xml:space="preserve">1. Муниципальный долг - </w:t>
      </w:r>
      <w:r w:rsidRPr="002C68A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обязательства, возникающие из муниципальных</w:t>
      </w:r>
    </w:p>
    <w:p w:rsidR="00966138" w:rsidRPr="002C68A0" w:rsidRDefault="00966138" w:rsidP="000E1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68A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заимствований, гарантий по обязательствам третьих лиц, другие обязательства в соответствии с видами долговых обязательств, установленными Бюджетным кодексом Российской Федерации, принятые на себя Эльтонским сельским поселением</w:t>
      </w:r>
      <w:r w:rsidRPr="002C68A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66138" w:rsidRPr="00D7330F" w:rsidRDefault="00966138" w:rsidP="00D733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66138" w:rsidRPr="00D7330F" w:rsidRDefault="00966138" w:rsidP="00D7330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7330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Статья 2. Долговые обязательства 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Эльтонского сельского поселения</w:t>
      </w:r>
    </w:p>
    <w:p w:rsidR="00966138" w:rsidRPr="00D7330F" w:rsidRDefault="00966138" w:rsidP="00D733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66138" w:rsidRPr="00D7330F" w:rsidRDefault="00966138" w:rsidP="00D733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D7330F">
        <w:rPr>
          <w:rFonts w:ascii="Times New Roman" w:hAnsi="Times New Roman" w:cs="Times New Roman"/>
          <w:sz w:val="24"/>
          <w:szCs w:val="24"/>
          <w:lang w:eastAsia="ru-RU"/>
        </w:rPr>
        <w:t xml:space="preserve">1. Долговые обязательства </w:t>
      </w:r>
      <w:r>
        <w:rPr>
          <w:rFonts w:ascii="Times New Roman" w:hAnsi="Times New Roman" w:cs="Times New Roman"/>
          <w:sz w:val="24"/>
          <w:szCs w:val="24"/>
          <w:lang w:eastAsia="ru-RU"/>
        </w:rPr>
        <w:t>Эльтонского сельского поселения</w:t>
      </w:r>
      <w:r w:rsidRPr="00D7330F">
        <w:rPr>
          <w:rFonts w:ascii="Times New Roman" w:hAnsi="Times New Roman" w:cs="Times New Roman"/>
          <w:sz w:val="24"/>
          <w:szCs w:val="24"/>
          <w:lang w:eastAsia="ru-RU"/>
        </w:rPr>
        <w:t xml:space="preserve">  возникают в результате привлечения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Эльтонским сельским поселением</w:t>
      </w:r>
      <w:r w:rsidRPr="00D7330F">
        <w:rPr>
          <w:rFonts w:ascii="Times New Roman" w:hAnsi="Times New Roman" w:cs="Times New Roman"/>
          <w:sz w:val="24"/>
          <w:szCs w:val="24"/>
          <w:lang w:eastAsia="ru-RU"/>
        </w:rPr>
        <w:t xml:space="preserve"> заемных средств </w:t>
      </w:r>
      <w:r w:rsidRPr="002A0F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юридических лиц для решения социально-экономических задач, стоящих перед  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Эльтон</w:t>
      </w:r>
      <w:r w:rsidRPr="002A0F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ским сельским   поселением.</w:t>
      </w:r>
    </w:p>
    <w:p w:rsidR="00966138" w:rsidRPr="00D7330F" w:rsidRDefault="00966138" w:rsidP="00D733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7330F">
        <w:rPr>
          <w:rFonts w:ascii="Times New Roman" w:hAnsi="Times New Roman" w:cs="Times New Roman"/>
          <w:sz w:val="24"/>
          <w:szCs w:val="24"/>
          <w:lang w:eastAsia="ru-RU"/>
        </w:rPr>
        <w:t>Целью привлечения заемных средств могут быть:</w:t>
      </w:r>
    </w:p>
    <w:p w:rsidR="00966138" w:rsidRPr="00D7330F" w:rsidRDefault="00966138" w:rsidP="00D733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7330F">
        <w:rPr>
          <w:rFonts w:ascii="Times New Roman" w:hAnsi="Times New Roman" w:cs="Times New Roman"/>
          <w:sz w:val="24"/>
          <w:szCs w:val="24"/>
          <w:lang w:eastAsia="ru-RU"/>
        </w:rPr>
        <w:t>а) покрытие временного кассового разрыва, возникающего при исполнении бюджета  поселения;</w:t>
      </w:r>
    </w:p>
    <w:p w:rsidR="00966138" w:rsidRPr="00D7330F" w:rsidRDefault="00966138" w:rsidP="00D733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7330F">
        <w:rPr>
          <w:rFonts w:ascii="Times New Roman" w:hAnsi="Times New Roman" w:cs="Times New Roman"/>
          <w:sz w:val="24"/>
          <w:szCs w:val="24"/>
          <w:lang w:eastAsia="ru-RU"/>
        </w:rPr>
        <w:t>б) недостаточность средств бюджета поселения для реализации приоритетных муниципальных целевых программ;</w:t>
      </w:r>
    </w:p>
    <w:p w:rsidR="00966138" w:rsidRPr="00D7330F" w:rsidRDefault="00966138" w:rsidP="00D733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7330F">
        <w:rPr>
          <w:rFonts w:ascii="Times New Roman" w:hAnsi="Times New Roman" w:cs="Times New Roman"/>
          <w:sz w:val="24"/>
          <w:szCs w:val="24"/>
          <w:lang w:eastAsia="ru-RU"/>
        </w:rPr>
        <w:t>в) необходимость финансирования иных муниципальных нужд.</w:t>
      </w:r>
    </w:p>
    <w:p w:rsidR="00966138" w:rsidRPr="00D7330F" w:rsidRDefault="00966138" w:rsidP="00D733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7330F">
        <w:rPr>
          <w:rFonts w:ascii="Times New Roman" w:hAnsi="Times New Roman" w:cs="Times New Roman"/>
          <w:sz w:val="24"/>
          <w:szCs w:val="24"/>
          <w:lang w:eastAsia="ru-RU"/>
        </w:rPr>
        <w:t xml:space="preserve">2. Долговые обязательства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Эльтонского </w:t>
      </w:r>
      <w:r w:rsidRPr="00D7330F">
        <w:rPr>
          <w:rFonts w:ascii="Times New Roman" w:hAnsi="Times New Roman" w:cs="Times New Roman"/>
          <w:sz w:val="24"/>
          <w:szCs w:val="24"/>
          <w:lang w:eastAsia="ru-RU"/>
        </w:rPr>
        <w:t>сельского поселения также могут возникать в результате предоставления муниципальных гарантий (поручительств) по обязательствам юридических лиц в случаях, предусмотренных настоящим Положением.</w:t>
      </w:r>
    </w:p>
    <w:p w:rsidR="00966138" w:rsidRPr="00D7330F" w:rsidRDefault="00966138" w:rsidP="00D733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66138" w:rsidRPr="00D7330F" w:rsidRDefault="00966138" w:rsidP="00D733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66138" w:rsidRPr="00D7330F" w:rsidRDefault="00966138" w:rsidP="00D7330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7330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Глава II. ФОРМИРОВАНИЕ МУНИЦИПАЛЬНОГО ДОЛГА</w:t>
      </w:r>
    </w:p>
    <w:p w:rsidR="00966138" w:rsidRPr="00D7330F" w:rsidRDefault="00966138" w:rsidP="00D733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66138" w:rsidRPr="00D7330F" w:rsidRDefault="00966138" w:rsidP="004C273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7330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Статья 3. Структура  муниципального долга, виды и срочность муниципа</w:t>
      </w:r>
      <w:r w:rsidRPr="004C273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льных  долговых</w:t>
      </w:r>
      <w:r w:rsidRPr="00D7330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обязательств</w:t>
      </w:r>
    </w:p>
    <w:p w:rsidR="00966138" w:rsidRPr="00D7330F" w:rsidRDefault="00966138" w:rsidP="00D733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66138" w:rsidRPr="00D7330F" w:rsidRDefault="00966138" w:rsidP="00D733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7330F">
        <w:rPr>
          <w:rFonts w:ascii="Times New Roman" w:hAnsi="Times New Roman" w:cs="Times New Roman"/>
          <w:sz w:val="24"/>
          <w:szCs w:val="24"/>
          <w:lang w:eastAsia="ru-RU"/>
        </w:rPr>
        <w:t>1. Структура муниципального долга представляет собой  группировку муниципальных долговых обязательств по видам  долговых обязательств в соответствии с  действующим законодательством.</w:t>
      </w:r>
    </w:p>
    <w:p w:rsidR="00966138" w:rsidRDefault="00966138" w:rsidP="00D733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7330F">
        <w:rPr>
          <w:rFonts w:ascii="Times New Roman" w:hAnsi="Times New Roman" w:cs="Times New Roman"/>
          <w:sz w:val="24"/>
          <w:szCs w:val="24"/>
          <w:lang w:eastAsia="ru-RU"/>
        </w:rPr>
        <w:t xml:space="preserve">2. Долговые обязательства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Эльтонского </w:t>
      </w:r>
      <w:r w:rsidRPr="00D7330F">
        <w:rPr>
          <w:rFonts w:ascii="Times New Roman" w:hAnsi="Times New Roman" w:cs="Times New Roman"/>
          <w:sz w:val="24"/>
          <w:szCs w:val="24"/>
          <w:lang w:eastAsia="ru-RU"/>
        </w:rPr>
        <w:t>сельского поселения  могут существовать в виде обязательств по:</w:t>
      </w:r>
    </w:p>
    <w:p w:rsidR="00966138" w:rsidRPr="00D7330F" w:rsidRDefault="00966138" w:rsidP="00D733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 </w:t>
      </w:r>
      <w:r w:rsidRPr="008233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ценным бумагам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Эльтон</w:t>
      </w:r>
      <w:r w:rsidRPr="008233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ского сельского поселения </w:t>
      </w:r>
      <w:r w:rsidRPr="000679A5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Pr="008233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муниципальным ценным бумагам</w:t>
      </w:r>
      <w:r w:rsidRPr="000679A5">
        <w:rPr>
          <w:rFonts w:ascii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966138" w:rsidRPr="00D7330F" w:rsidRDefault="00966138" w:rsidP="00D733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7330F">
        <w:rPr>
          <w:rFonts w:ascii="Times New Roman" w:hAnsi="Times New Roman" w:cs="Times New Roman"/>
          <w:sz w:val="24"/>
          <w:szCs w:val="24"/>
          <w:lang w:eastAsia="ru-RU"/>
        </w:rPr>
        <w:t>- бюджетным кредитам, привлечённым в местный бюджет от других  бюджетов бюджетной системы Российской Федерации;</w:t>
      </w:r>
    </w:p>
    <w:p w:rsidR="00966138" w:rsidRPr="00D7330F" w:rsidRDefault="00966138" w:rsidP="00D733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7330F">
        <w:rPr>
          <w:rFonts w:ascii="Times New Roman" w:hAnsi="Times New Roman" w:cs="Times New Roman"/>
          <w:sz w:val="24"/>
          <w:szCs w:val="24"/>
          <w:lang w:eastAsia="ru-RU"/>
        </w:rPr>
        <w:t>- кредитам,  полученным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Эльтонским</w:t>
      </w:r>
      <w:r w:rsidRPr="00D7330F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сельским поселением от кредитных организаций;</w:t>
      </w:r>
    </w:p>
    <w:p w:rsidR="00966138" w:rsidRPr="00D7330F" w:rsidRDefault="00966138" w:rsidP="006F7F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7330F">
        <w:rPr>
          <w:rFonts w:ascii="Times New Roman" w:hAnsi="Times New Roman" w:cs="Times New Roman"/>
          <w:sz w:val="24"/>
          <w:szCs w:val="24"/>
          <w:lang w:eastAsia="ru-RU"/>
        </w:rPr>
        <w:t xml:space="preserve"> -гарантиям, предоставленным   </w:t>
      </w:r>
      <w:r>
        <w:rPr>
          <w:rFonts w:ascii="Times New Roman" w:hAnsi="Times New Roman" w:cs="Times New Roman"/>
          <w:sz w:val="24"/>
          <w:szCs w:val="24"/>
          <w:lang w:eastAsia="ru-RU"/>
        </w:rPr>
        <w:t>Эльтонским сельским  поселением</w:t>
      </w:r>
      <w:r w:rsidRPr="00D7330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66138" w:rsidRDefault="00966138" w:rsidP="00D733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7330F">
        <w:rPr>
          <w:rFonts w:ascii="Times New Roman" w:hAnsi="Times New Roman" w:cs="Times New Roman"/>
          <w:sz w:val="24"/>
          <w:szCs w:val="24"/>
          <w:lang w:eastAsia="ru-RU"/>
        </w:rPr>
        <w:t>3. В объём муниципального долга включаются:</w:t>
      </w:r>
    </w:p>
    <w:p w:rsidR="00966138" w:rsidRPr="00D7330F" w:rsidRDefault="00966138" w:rsidP="00D733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022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-   </w:t>
      </w:r>
      <w:r w:rsidRPr="008233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номинальная сумма долга по муниципальным ценным бумагам</w:t>
      </w:r>
      <w:r w:rsidRPr="002D5ADD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966138" w:rsidRPr="00D7330F" w:rsidRDefault="00966138" w:rsidP="00D73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7330F">
        <w:rPr>
          <w:rFonts w:ascii="Times New Roman" w:hAnsi="Times New Roman" w:cs="Times New Roman"/>
          <w:sz w:val="24"/>
          <w:szCs w:val="24"/>
          <w:lang w:eastAsia="ru-RU"/>
        </w:rPr>
        <w:t xml:space="preserve">          - объем основного долга по бюджетным  кредитам,  привлечённым в местный бюджет;</w:t>
      </w:r>
    </w:p>
    <w:p w:rsidR="00966138" w:rsidRPr="00D7330F" w:rsidRDefault="00966138" w:rsidP="00D73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7330F">
        <w:rPr>
          <w:rFonts w:ascii="Times New Roman" w:hAnsi="Times New Roman" w:cs="Times New Roman"/>
          <w:sz w:val="24"/>
          <w:szCs w:val="24"/>
          <w:lang w:eastAsia="ru-RU"/>
        </w:rPr>
        <w:t xml:space="preserve">          - объём основного долга по кредитам, полученным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Эльтонским </w:t>
      </w:r>
      <w:r w:rsidRPr="00D7330F">
        <w:rPr>
          <w:rFonts w:ascii="Times New Roman" w:hAnsi="Times New Roman" w:cs="Times New Roman"/>
          <w:sz w:val="24"/>
          <w:szCs w:val="24"/>
          <w:lang w:eastAsia="ru-RU"/>
        </w:rPr>
        <w:t>сельским поселением от кредитных организаций;</w:t>
      </w:r>
    </w:p>
    <w:p w:rsidR="00966138" w:rsidRPr="00D7330F" w:rsidRDefault="00966138" w:rsidP="00D733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7330F">
        <w:rPr>
          <w:rFonts w:ascii="Times New Roman" w:hAnsi="Times New Roman" w:cs="Times New Roman"/>
          <w:sz w:val="24"/>
          <w:szCs w:val="24"/>
          <w:lang w:eastAsia="ru-RU"/>
        </w:rPr>
        <w:t>- объем обязательств по муниципальным гарантиям, предоста</w:t>
      </w:r>
      <w:r>
        <w:rPr>
          <w:rFonts w:ascii="Times New Roman" w:hAnsi="Times New Roman" w:cs="Times New Roman"/>
          <w:sz w:val="24"/>
          <w:szCs w:val="24"/>
          <w:lang w:eastAsia="ru-RU"/>
        </w:rPr>
        <w:t>вленным Эльтонским   сельским  поселением</w:t>
      </w:r>
      <w:r w:rsidRPr="00D7330F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966138" w:rsidRPr="00D7330F" w:rsidRDefault="00966138" w:rsidP="00D733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7330F">
        <w:rPr>
          <w:rFonts w:ascii="Times New Roman" w:hAnsi="Times New Roman" w:cs="Times New Roman"/>
          <w:sz w:val="24"/>
          <w:szCs w:val="24"/>
          <w:lang w:eastAsia="ru-RU"/>
        </w:rPr>
        <w:t xml:space="preserve">-  объём иных (за исключением указанных) непогашенных  долговых обязательств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Эльтонского </w:t>
      </w:r>
      <w:r w:rsidRPr="00D7330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поселения. </w:t>
      </w:r>
    </w:p>
    <w:p w:rsidR="00966138" w:rsidRPr="00D7330F" w:rsidRDefault="00966138" w:rsidP="00D733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7330F">
        <w:rPr>
          <w:rFonts w:ascii="Times New Roman" w:hAnsi="Times New Roman" w:cs="Times New Roman"/>
          <w:sz w:val="24"/>
          <w:szCs w:val="24"/>
          <w:lang w:eastAsia="ru-RU"/>
        </w:rPr>
        <w:t>Долговые обязательства могут быть  краткосрочными (менее одного года), среднесрочными (от одного года до пяти лет) и долгосрочными (от пяти до 10 лет включительно).</w:t>
      </w:r>
    </w:p>
    <w:p w:rsidR="00966138" w:rsidRPr="00D7330F" w:rsidRDefault="00966138" w:rsidP="00D733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66138" w:rsidRPr="00D7330F" w:rsidRDefault="00966138" w:rsidP="00D7330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7330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Статья 4. Кредитные обязательства</w:t>
      </w:r>
    </w:p>
    <w:p w:rsidR="00966138" w:rsidRPr="00D7330F" w:rsidRDefault="00966138" w:rsidP="00D733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66138" w:rsidRPr="00D7330F" w:rsidRDefault="00966138" w:rsidP="00D733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7330F">
        <w:rPr>
          <w:rFonts w:ascii="Times New Roman" w:hAnsi="Times New Roman" w:cs="Times New Roman"/>
          <w:sz w:val="24"/>
          <w:szCs w:val="24"/>
          <w:lang w:eastAsia="ru-RU"/>
        </w:rPr>
        <w:t xml:space="preserve">1. Привлечение заемных средств на основании заключения кредитных договоров и соглашений осуществляется администрацией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Эльтонского </w:t>
      </w:r>
      <w:r w:rsidRPr="00D7330F">
        <w:rPr>
          <w:rFonts w:ascii="Times New Roman" w:hAnsi="Times New Roman" w:cs="Times New Roman"/>
          <w:sz w:val="24"/>
          <w:szCs w:val="24"/>
          <w:lang w:eastAsia="ru-RU"/>
        </w:rPr>
        <w:t>сельского поселения.</w:t>
      </w:r>
    </w:p>
    <w:p w:rsidR="00966138" w:rsidRPr="00D7330F" w:rsidRDefault="00966138" w:rsidP="00D733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7330F">
        <w:rPr>
          <w:rFonts w:ascii="Times New Roman" w:hAnsi="Times New Roman" w:cs="Times New Roman"/>
          <w:sz w:val="24"/>
          <w:szCs w:val="24"/>
          <w:lang w:eastAsia="ru-RU"/>
        </w:rPr>
        <w:t xml:space="preserve">2. Получатель кредита (заемщик) заключает кредитный договор или соглашение только в рамках своей компетенции и на условиях, установленных действующим законодательством Российской Федерации, </w:t>
      </w:r>
      <w:r>
        <w:rPr>
          <w:rFonts w:ascii="Times New Roman" w:hAnsi="Times New Roman" w:cs="Times New Roman"/>
          <w:sz w:val="24"/>
          <w:szCs w:val="24"/>
          <w:lang w:eastAsia="ru-RU"/>
        </w:rPr>
        <w:t>Волгоградской области и</w:t>
      </w:r>
      <w:r w:rsidRPr="00D7330F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настоящим Положением.</w:t>
      </w:r>
    </w:p>
    <w:p w:rsidR="00966138" w:rsidRPr="00D7330F" w:rsidRDefault="00966138" w:rsidP="00D733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66138" w:rsidRPr="00D7330F" w:rsidRDefault="00966138" w:rsidP="00D7330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7330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Статья 5. Гарантийные обязательства</w:t>
      </w:r>
    </w:p>
    <w:p w:rsidR="00966138" w:rsidRPr="00D7330F" w:rsidRDefault="00966138" w:rsidP="00D733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66138" w:rsidRPr="00D7330F" w:rsidRDefault="00966138" w:rsidP="00D733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7330F">
        <w:rPr>
          <w:rFonts w:ascii="Times New Roman" w:hAnsi="Times New Roman" w:cs="Times New Roman"/>
          <w:sz w:val="24"/>
          <w:szCs w:val="24"/>
          <w:lang w:eastAsia="ru-RU"/>
        </w:rPr>
        <w:t xml:space="preserve"> Гарантийные обязательства возникают в результате предоставления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Эльтонским </w:t>
      </w:r>
      <w:r w:rsidRPr="00D7330F">
        <w:rPr>
          <w:rFonts w:ascii="Times New Roman" w:hAnsi="Times New Roman" w:cs="Times New Roman"/>
          <w:sz w:val="24"/>
          <w:szCs w:val="24"/>
          <w:lang w:eastAsia="ru-RU"/>
        </w:rPr>
        <w:t>сельским  поселением  муниципальных гарантий (поручительств) по долговым обязательствам:</w:t>
      </w:r>
    </w:p>
    <w:p w:rsidR="00966138" w:rsidRPr="00D7330F" w:rsidRDefault="00966138" w:rsidP="00D733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7330F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14141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A57936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67709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организаций, предприятий и учреждений, находящихся в муниципальной собственности 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Эльтон</w:t>
      </w:r>
      <w:r w:rsidRPr="0067709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ского сельского поселения</w:t>
      </w:r>
      <w:r w:rsidRPr="00D7330F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966138" w:rsidRPr="00D7330F" w:rsidRDefault="00966138" w:rsidP="00D733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7330F">
        <w:rPr>
          <w:rFonts w:ascii="Times New Roman" w:hAnsi="Times New Roman" w:cs="Times New Roman"/>
          <w:sz w:val="24"/>
          <w:szCs w:val="24"/>
          <w:lang w:eastAsia="ru-RU"/>
        </w:rPr>
        <w:t xml:space="preserve">б) предприятий и организаций любой формы собственности, выполняющих муниципальный заказ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Эльтонского </w:t>
      </w:r>
      <w:r w:rsidRPr="00D7330F">
        <w:rPr>
          <w:rFonts w:ascii="Times New Roman" w:hAnsi="Times New Roman" w:cs="Times New Roman"/>
          <w:sz w:val="24"/>
          <w:szCs w:val="24"/>
          <w:lang w:eastAsia="ru-RU"/>
        </w:rPr>
        <w:t>сельского поселения  или участвующих в реализации муниципальных целевых программ;</w:t>
      </w:r>
    </w:p>
    <w:p w:rsidR="00966138" w:rsidRPr="00D7330F" w:rsidRDefault="00966138" w:rsidP="00D733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7330F">
        <w:rPr>
          <w:rFonts w:ascii="Times New Roman" w:hAnsi="Times New Roman" w:cs="Times New Roman"/>
          <w:sz w:val="24"/>
          <w:szCs w:val="24"/>
          <w:lang w:eastAsia="ru-RU"/>
        </w:rPr>
        <w:t xml:space="preserve">в) иных юридических  лиц в случаях, предусмотренных нормативными правовыми актами </w:t>
      </w:r>
      <w:r w:rsidRPr="0067709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Эльтон</w:t>
      </w:r>
      <w:r w:rsidRPr="0067709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ского  сельского  поселения</w:t>
      </w:r>
      <w:r w:rsidRPr="00D7330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66138" w:rsidRPr="00D7330F" w:rsidRDefault="00966138" w:rsidP="00D733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66138" w:rsidRPr="00D7330F" w:rsidRDefault="00966138" w:rsidP="00D7330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7330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Глава III. УПРАВЛЕНИЕ МУНИЦИПАЛЬНЫМ ДОЛГОМ</w:t>
      </w:r>
    </w:p>
    <w:p w:rsidR="00966138" w:rsidRPr="00D7330F" w:rsidRDefault="00966138" w:rsidP="00D733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66138" w:rsidRPr="00D7330F" w:rsidRDefault="00966138" w:rsidP="00D7330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7330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Статья 6. Порядок регулирования муниципального долга</w:t>
      </w:r>
    </w:p>
    <w:p w:rsidR="00966138" w:rsidRPr="00D7330F" w:rsidRDefault="00966138" w:rsidP="00D733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66138" w:rsidRPr="009E600E" w:rsidRDefault="00966138" w:rsidP="00D733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E60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1. Решением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Эльтон</w:t>
      </w:r>
      <w:r w:rsidRPr="009E60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ского сельского Совета о бюджете на соответствующий финансовый год устанавливаются следующие значения:</w:t>
      </w:r>
    </w:p>
    <w:p w:rsidR="00966138" w:rsidRPr="009E600E" w:rsidRDefault="00966138" w:rsidP="00D733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E60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предельный объем муниципального долга;</w:t>
      </w:r>
    </w:p>
    <w:p w:rsidR="00966138" w:rsidRPr="009E600E" w:rsidRDefault="00966138" w:rsidP="00D733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E60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предельный объем заемных средств, используемых в течение соответствующего финансового года в соответствии с целями их привлечения;</w:t>
      </w:r>
    </w:p>
    <w:p w:rsidR="00966138" w:rsidRPr="009E600E" w:rsidRDefault="00966138" w:rsidP="00D733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E60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предельный объем расходов на обслуживание (за исключением расходов на погашение) муниципального долга на соответствующий финансовый год.</w:t>
      </w:r>
    </w:p>
    <w:p w:rsidR="00966138" w:rsidRPr="009E600E" w:rsidRDefault="00966138" w:rsidP="00D733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E60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2. Возникновение долговых обязательств, входящих в состав муниципального долга, исполнение которых требует увеличения предельных размеров, предусмотренных пунктом 1 настоящей статьи, возможно только после внесения соответствующих изменений в решение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Эльтон</w:t>
      </w:r>
      <w:r w:rsidRPr="009E60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ского сельского Совета о бюджете  на соответствующий финансовый год.</w:t>
      </w:r>
    </w:p>
    <w:p w:rsidR="00966138" w:rsidRPr="00D7330F" w:rsidRDefault="00966138" w:rsidP="00D733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66138" w:rsidRPr="00D7330F" w:rsidRDefault="00966138" w:rsidP="00D7330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7330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Статья 7. Определение предельного объема муниципального долга</w:t>
      </w:r>
    </w:p>
    <w:p w:rsidR="00966138" w:rsidRPr="00D7330F" w:rsidRDefault="00966138" w:rsidP="00D733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66138" w:rsidRPr="00D7330F" w:rsidRDefault="00966138" w:rsidP="00D733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7330F">
        <w:rPr>
          <w:rFonts w:ascii="Times New Roman" w:hAnsi="Times New Roman" w:cs="Times New Roman"/>
          <w:sz w:val="24"/>
          <w:szCs w:val="24"/>
          <w:lang w:eastAsia="ru-RU"/>
        </w:rPr>
        <w:t xml:space="preserve">1. Предельный объем муниципального долга устанавливается решением </w:t>
      </w:r>
      <w:r>
        <w:rPr>
          <w:rFonts w:ascii="Times New Roman" w:hAnsi="Times New Roman" w:cs="Times New Roman"/>
          <w:sz w:val="24"/>
          <w:szCs w:val="24"/>
          <w:lang w:eastAsia="ru-RU"/>
        </w:rPr>
        <w:t>Эльтонского сельского Совета</w:t>
      </w:r>
      <w:r w:rsidRPr="00D7330F">
        <w:rPr>
          <w:rFonts w:ascii="Times New Roman" w:hAnsi="Times New Roman" w:cs="Times New Roman"/>
          <w:sz w:val="24"/>
          <w:szCs w:val="24"/>
          <w:lang w:eastAsia="ru-RU"/>
        </w:rPr>
        <w:t xml:space="preserve"> о бюджете  поселения  на соответствующий  финансовый год с разбивкой долга по  видам  долговых обязательств, входящих в состав муниципального долга.</w:t>
      </w:r>
    </w:p>
    <w:p w:rsidR="00966138" w:rsidRPr="00D7330F" w:rsidRDefault="00966138" w:rsidP="00D733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7330F">
        <w:rPr>
          <w:rFonts w:ascii="Times New Roman" w:hAnsi="Times New Roman" w:cs="Times New Roman"/>
          <w:sz w:val="24"/>
          <w:szCs w:val="24"/>
          <w:lang w:eastAsia="ru-RU"/>
        </w:rPr>
        <w:t>2. Предельный объем муниципального долга не должен превышать утверждённый общий годовой объём  доходов  местного бюджета  без учёта  утверждённого объёма  безвозмездных  поступлений  и (или)  поступлений  налоговых  доходов  по дополнительным нормативам  отчислений.</w:t>
      </w:r>
    </w:p>
    <w:p w:rsidR="00966138" w:rsidRPr="00D7330F" w:rsidRDefault="00966138" w:rsidP="00D733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66138" w:rsidRPr="00D7330F" w:rsidRDefault="00966138" w:rsidP="00D7330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7330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Глава IV. ПОЛНОМОЧИЯ ОРГАНОВ МЕСТНОГО САМОУПРАВЛЕНИЯ</w:t>
      </w:r>
    </w:p>
    <w:p w:rsidR="00966138" w:rsidRPr="00D7330F" w:rsidRDefault="00966138" w:rsidP="00D733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7330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 УПРАВЛЕНИЮ МУНИЦИПАЛЬНЫМ ДОЛГОМ</w:t>
      </w:r>
    </w:p>
    <w:p w:rsidR="00966138" w:rsidRPr="00D7330F" w:rsidRDefault="00966138" w:rsidP="00D733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66138" w:rsidRPr="00D7330F" w:rsidRDefault="00966138" w:rsidP="00D7330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7330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Статья 8. Полномочия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Эльтонского сельского Совета</w:t>
      </w:r>
    </w:p>
    <w:p w:rsidR="00966138" w:rsidRPr="00D7330F" w:rsidRDefault="00966138" w:rsidP="00D733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66138" w:rsidRPr="00D7330F" w:rsidRDefault="00966138" w:rsidP="00D733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Эльтонский сельский Совет</w:t>
      </w:r>
      <w:r w:rsidRPr="00D7330F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966138" w:rsidRPr="00D7330F" w:rsidRDefault="00966138" w:rsidP="00D733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7330F">
        <w:rPr>
          <w:rFonts w:ascii="Times New Roman" w:hAnsi="Times New Roman" w:cs="Times New Roman"/>
          <w:sz w:val="24"/>
          <w:szCs w:val="24"/>
          <w:lang w:eastAsia="ru-RU"/>
        </w:rPr>
        <w:t>а) принимает нормативные правовые акты по вопросам, связанным с муниципальным долгом;</w:t>
      </w:r>
    </w:p>
    <w:p w:rsidR="00966138" w:rsidRPr="00D7330F" w:rsidRDefault="00966138" w:rsidP="00D733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7330F">
        <w:rPr>
          <w:rFonts w:ascii="Times New Roman" w:hAnsi="Times New Roman" w:cs="Times New Roman"/>
          <w:sz w:val="24"/>
          <w:szCs w:val="24"/>
          <w:lang w:eastAsia="ru-RU"/>
        </w:rPr>
        <w:t>б) утверждает условия и порядок предоставления гарантий;</w:t>
      </w:r>
    </w:p>
    <w:p w:rsidR="00966138" w:rsidRPr="00D7330F" w:rsidRDefault="00966138" w:rsidP="00D733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7330F">
        <w:rPr>
          <w:rFonts w:ascii="Times New Roman" w:hAnsi="Times New Roman" w:cs="Times New Roman"/>
          <w:sz w:val="24"/>
          <w:szCs w:val="24"/>
          <w:lang w:eastAsia="ru-RU"/>
        </w:rPr>
        <w:t>в) утверждает  условия заключения кредитных договоров и соглашений;</w:t>
      </w:r>
    </w:p>
    <w:p w:rsidR="00966138" w:rsidRPr="00D7330F" w:rsidRDefault="00966138" w:rsidP="00D733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7330F">
        <w:rPr>
          <w:rFonts w:ascii="Times New Roman" w:hAnsi="Times New Roman" w:cs="Times New Roman"/>
          <w:sz w:val="24"/>
          <w:szCs w:val="24"/>
          <w:lang w:eastAsia="ru-RU"/>
        </w:rPr>
        <w:t xml:space="preserve">г) </w:t>
      </w:r>
      <w:r w:rsidRPr="00CD322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осуществляет контроль за состоянием и движением муниципального</w:t>
      </w:r>
      <w:r w:rsidRPr="001C0165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D7330F">
        <w:rPr>
          <w:rFonts w:ascii="Times New Roman" w:hAnsi="Times New Roman" w:cs="Times New Roman"/>
          <w:sz w:val="24"/>
          <w:szCs w:val="24"/>
          <w:lang w:eastAsia="ru-RU"/>
        </w:rPr>
        <w:t>долга как непосредственно, так и через созданные им депутатские комитеты и комиссии.</w:t>
      </w:r>
    </w:p>
    <w:p w:rsidR="00966138" w:rsidRPr="00D7330F" w:rsidRDefault="00966138" w:rsidP="00D733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66138" w:rsidRPr="00D7330F" w:rsidRDefault="00966138" w:rsidP="00D7330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7330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Статья 9. Полномочия Главы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Эльтон</w:t>
      </w:r>
      <w:r w:rsidRPr="00E517D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ского</w:t>
      </w:r>
      <w:r w:rsidRPr="00D7330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сельского  поселения  </w:t>
      </w:r>
    </w:p>
    <w:p w:rsidR="00966138" w:rsidRPr="00D7330F" w:rsidRDefault="00966138" w:rsidP="00D733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66138" w:rsidRPr="00D7330F" w:rsidRDefault="00966138" w:rsidP="00D733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7330F">
        <w:rPr>
          <w:rFonts w:ascii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hAnsi="Times New Roman" w:cs="Times New Roman"/>
          <w:sz w:val="24"/>
          <w:szCs w:val="24"/>
          <w:lang w:eastAsia="ru-RU"/>
        </w:rPr>
        <w:t>. Глава Эльтонского сельского  поселения</w:t>
      </w:r>
      <w:r w:rsidRPr="00D7330F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966138" w:rsidRPr="00D7330F" w:rsidRDefault="00966138" w:rsidP="00D733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7330F">
        <w:rPr>
          <w:rFonts w:ascii="Times New Roman" w:hAnsi="Times New Roman" w:cs="Times New Roman"/>
          <w:sz w:val="24"/>
          <w:szCs w:val="24"/>
          <w:lang w:eastAsia="ru-RU"/>
        </w:rPr>
        <w:t>а) подписывает кредитные договоры и соглашения от имени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Эльтонского</w:t>
      </w:r>
      <w:r w:rsidRPr="00D7330F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</w:t>
      </w:r>
      <w:r>
        <w:rPr>
          <w:rFonts w:ascii="Times New Roman" w:hAnsi="Times New Roman" w:cs="Times New Roman"/>
          <w:sz w:val="24"/>
          <w:szCs w:val="24"/>
          <w:lang w:eastAsia="ru-RU"/>
        </w:rPr>
        <w:t>оселения</w:t>
      </w:r>
      <w:r w:rsidRPr="00D7330F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966138" w:rsidRPr="00D7330F" w:rsidRDefault="00966138" w:rsidP="00D733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D7330F">
        <w:rPr>
          <w:rFonts w:ascii="Times New Roman" w:hAnsi="Times New Roman" w:cs="Times New Roman"/>
          <w:sz w:val="24"/>
          <w:szCs w:val="24"/>
          <w:lang w:eastAsia="ru-RU"/>
        </w:rPr>
        <w:t xml:space="preserve">б) </w:t>
      </w:r>
      <w:r w:rsidRPr="003E56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наделяет полномочиями  исполнительный  орган сельского поселения по обслуживанию муниципального долга;</w:t>
      </w:r>
    </w:p>
    <w:p w:rsidR="00966138" w:rsidRPr="00D7330F" w:rsidRDefault="00966138" w:rsidP="00D733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7330F">
        <w:rPr>
          <w:rFonts w:ascii="Times New Roman" w:hAnsi="Times New Roman" w:cs="Times New Roman"/>
          <w:sz w:val="24"/>
          <w:szCs w:val="24"/>
          <w:lang w:eastAsia="ru-RU"/>
        </w:rPr>
        <w:t xml:space="preserve">в) представляет </w:t>
      </w:r>
      <w:r>
        <w:rPr>
          <w:rFonts w:ascii="Times New Roman" w:hAnsi="Times New Roman" w:cs="Times New Roman"/>
          <w:sz w:val="24"/>
          <w:szCs w:val="24"/>
          <w:lang w:eastAsia="ru-RU"/>
        </w:rPr>
        <w:t>в Эльтонский сельский Совет</w:t>
      </w:r>
      <w:r w:rsidRPr="00D7330F">
        <w:rPr>
          <w:rFonts w:ascii="Times New Roman" w:hAnsi="Times New Roman" w:cs="Times New Roman"/>
          <w:sz w:val="24"/>
          <w:szCs w:val="24"/>
          <w:lang w:eastAsia="ru-RU"/>
        </w:rPr>
        <w:t xml:space="preserve"> информацию о состоянии и движении муниципального долга;</w:t>
      </w:r>
    </w:p>
    <w:p w:rsidR="00966138" w:rsidRPr="00D7330F" w:rsidRDefault="00966138" w:rsidP="00D733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7330F">
        <w:rPr>
          <w:rFonts w:ascii="Times New Roman" w:hAnsi="Times New Roman" w:cs="Times New Roman"/>
          <w:sz w:val="24"/>
          <w:szCs w:val="24"/>
          <w:lang w:eastAsia="ru-RU"/>
        </w:rPr>
        <w:t xml:space="preserve">г) выступает  гарантом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от имени Эльтонского сельского  поселения</w:t>
      </w:r>
      <w:r w:rsidRPr="00D7330F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966138" w:rsidRDefault="00966138" w:rsidP="008F43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7330F">
        <w:rPr>
          <w:rFonts w:ascii="Times New Roman" w:hAnsi="Times New Roman" w:cs="Times New Roman"/>
          <w:sz w:val="24"/>
          <w:szCs w:val="24"/>
          <w:lang w:eastAsia="ru-RU"/>
        </w:rPr>
        <w:t xml:space="preserve">д) </w:t>
      </w:r>
      <w:r w:rsidRPr="003E56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утверждает  порядок ведения муниципальной долговой книги 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Эльтон</w:t>
      </w:r>
      <w:r w:rsidRPr="003E56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ского сельского поселения</w:t>
      </w:r>
      <w:r w:rsidRPr="00D7330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66138" w:rsidRPr="00D7330F" w:rsidRDefault="00966138" w:rsidP="008F43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66138" w:rsidRPr="00D7330F" w:rsidRDefault="00966138" w:rsidP="00D7330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7330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Статья 10. Объекты обеспечения муниципального долга</w:t>
      </w:r>
    </w:p>
    <w:p w:rsidR="00966138" w:rsidRPr="00D7330F" w:rsidRDefault="00966138" w:rsidP="00D733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66138" w:rsidRPr="00D7330F" w:rsidRDefault="00966138" w:rsidP="00D733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7330F">
        <w:rPr>
          <w:rFonts w:ascii="Times New Roman" w:hAnsi="Times New Roman" w:cs="Times New Roman"/>
          <w:sz w:val="24"/>
          <w:szCs w:val="24"/>
          <w:lang w:eastAsia="ru-RU"/>
        </w:rPr>
        <w:t xml:space="preserve">1. Муниципальный долг полностью и без условий обеспечивается всем находящимся в собственности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Эльтонского </w:t>
      </w:r>
      <w:r w:rsidRPr="00D7330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имуществом, составляющим муниципальную казну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Эльтонского </w:t>
      </w:r>
      <w:r w:rsidRPr="00D7330F">
        <w:rPr>
          <w:rFonts w:ascii="Times New Roman" w:hAnsi="Times New Roman" w:cs="Times New Roman"/>
          <w:sz w:val="24"/>
          <w:szCs w:val="24"/>
          <w:lang w:eastAsia="ru-RU"/>
        </w:rPr>
        <w:t>сельского  поселения  и исполняется за счёт средств бюджета.</w:t>
      </w:r>
    </w:p>
    <w:p w:rsidR="00966138" w:rsidRPr="00D7330F" w:rsidRDefault="00966138" w:rsidP="008F43C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66138" w:rsidRPr="00D7330F" w:rsidRDefault="00966138" w:rsidP="00D7330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7330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Статья 11. Обслуживание муниципального долга</w:t>
      </w:r>
    </w:p>
    <w:p w:rsidR="00966138" w:rsidRPr="00D7330F" w:rsidRDefault="00966138" w:rsidP="00D733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66138" w:rsidRPr="00D7330F" w:rsidRDefault="00966138" w:rsidP="00D733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7330F">
        <w:rPr>
          <w:rFonts w:ascii="Times New Roman" w:hAnsi="Times New Roman" w:cs="Times New Roman"/>
          <w:sz w:val="24"/>
          <w:szCs w:val="24"/>
          <w:lang w:eastAsia="ru-RU"/>
        </w:rPr>
        <w:t xml:space="preserve">1. </w:t>
      </w:r>
      <w:r w:rsidRPr="001B5A3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Обслуживание муниципального долга производится администрацией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Эльтон</w:t>
      </w:r>
      <w:r w:rsidRPr="001B5A3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ского  сельского  поселения посредством осуществления операций по погашению долговых обязательств, входящих в состав муниципального долга</w:t>
      </w:r>
      <w:r w:rsidRPr="00D7330F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966138" w:rsidRPr="00D7330F" w:rsidRDefault="00966138" w:rsidP="00D733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7330F">
        <w:rPr>
          <w:rFonts w:ascii="Times New Roman" w:hAnsi="Times New Roman" w:cs="Times New Roman"/>
          <w:sz w:val="24"/>
          <w:szCs w:val="24"/>
          <w:lang w:eastAsia="ru-RU"/>
        </w:rPr>
        <w:t xml:space="preserve"> 2. Расходы на обслуживание муниципального долга отражаются в решении </w:t>
      </w:r>
      <w:r>
        <w:rPr>
          <w:rFonts w:ascii="Times New Roman" w:hAnsi="Times New Roman" w:cs="Times New Roman"/>
          <w:sz w:val="24"/>
          <w:szCs w:val="24"/>
          <w:lang w:eastAsia="ru-RU"/>
        </w:rPr>
        <w:t>Эльтонского сельского Совета</w:t>
      </w:r>
      <w:r w:rsidRPr="00D7330F">
        <w:rPr>
          <w:rFonts w:ascii="Times New Roman" w:hAnsi="Times New Roman" w:cs="Times New Roman"/>
          <w:sz w:val="24"/>
          <w:szCs w:val="24"/>
          <w:lang w:eastAsia="ru-RU"/>
        </w:rPr>
        <w:t xml:space="preserve"> о бюджете поселения  на соответствующий финансовый год в соответствии с бюджетной классификацией Российской Федерации.</w:t>
      </w:r>
    </w:p>
    <w:p w:rsidR="00966138" w:rsidRPr="00D7330F" w:rsidRDefault="00966138" w:rsidP="00D733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7330F">
        <w:rPr>
          <w:rFonts w:ascii="Times New Roman" w:hAnsi="Times New Roman" w:cs="Times New Roman"/>
          <w:sz w:val="24"/>
          <w:szCs w:val="24"/>
          <w:lang w:eastAsia="ru-RU"/>
        </w:rPr>
        <w:t xml:space="preserve">Предельный объем расходов на обслуживание муниципального долга в соответствующем финансовом году не может превышать </w:t>
      </w:r>
      <w:r w:rsidRPr="00FA5CF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15 процентов </w:t>
      </w:r>
      <w:r w:rsidRPr="00D7330F">
        <w:rPr>
          <w:rFonts w:ascii="Times New Roman" w:hAnsi="Times New Roman" w:cs="Times New Roman"/>
          <w:sz w:val="24"/>
          <w:szCs w:val="24"/>
          <w:lang w:eastAsia="ru-RU"/>
        </w:rPr>
        <w:t xml:space="preserve">объема расходов бюджета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Эльтонского </w:t>
      </w:r>
      <w:r w:rsidRPr="00D7330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 поселения, за исключением  объёма расходов, осуществляемых за счёт субвенций, предоставленных  из других бюджетов бюджетной системы Российской Федерации. </w:t>
      </w:r>
    </w:p>
    <w:p w:rsidR="00966138" w:rsidRPr="00D7330F" w:rsidRDefault="00966138" w:rsidP="00D733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66138" w:rsidRPr="00D7330F" w:rsidRDefault="00966138" w:rsidP="00D7330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7330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Статья 12. Учет муниципального долга</w:t>
      </w:r>
    </w:p>
    <w:p w:rsidR="00966138" w:rsidRPr="00D7330F" w:rsidRDefault="00966138" w:rsidP="00D733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66138" w:rsidRPr="00D7330F" w:rsidRDefault="00966138" w:rsidP="00D733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7330F">
        <w:rPr>
          <w:rFonts w:ascii="Times New Roman" w:hAnsi="Times New Roman" w:cs="Times New Roman"/>
          <w:sz w:val="24"/>
          <w:szCs w:val="24"/>
          <w:lang w:eastAsia="ru-RU"/>
        </w:rPr>
        <w:t xml:space="preserve">1. Муниципальный долг учитывается </w:t>
      </w:r>
      <w:r w:rsidRPr="001B5A3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муниципальной долговой книге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Эльтон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ского </w:t>
      </w:r>
      <w:r w:rsidRPr="00D7330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 поселения, представляющей собой реестр всех долговых обязательств, включаемых в состав муниципального долга и оформленных в соответствии с действующим законодательством Российской Федерации, </w:t>
      </w:r>
      <w:r>
        <w:rPr>
          <w:rFonts w:ascii="Times New Roman" w:hAnsi="Times New Roman" w:cs="Times New Roman"/>
          <w:sz w:val="24"/>
          <w:szCs w:val="24"/>
          <w:lang w:eastAsia="ru-RU"/>
        </w:rPr>
        <w:t>Волгоградской</w:t>
      </w:r>
      <w:r w:rsidRPr="00D7330F">
        <w:rPr>
          <w:rFonts w:ascii="Times New Roman" w:hAnsi="Times New Roman" w:cs="Times New Roman"/>
          <w:sz w:val="24"/>
          <w:szCs w:val="24"/>
          <w:lang w:eastAsia="ru-RU"/>
        </w:rPr>
        <w:t xml:space="preserve"> области и  </w:t>
      </w:r>
      <w:r w:rsidRPr="008233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Порядком ведения муниципальной долговой книги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Эльтон</w:t>
      </w:r>
      <w:r w:rsidRPr="008233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ского сельского поселения Палласовского муниципального района Волгоградской области</w:t>
      </w:r>
      <w:r w:rsidRPr="001B5A3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66138" w:rsidRPr="00D7330F" w:rsidRDefault="00966138" w:rsidP="00D733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7330F">
        <w:rPr>
          <w:rFonts w:ascii="Times New Roman" w:hAnsi="Times New Roman" w:cs="Times New Roman"/>
          <w:sz w:val="24"/>
          <w:szCs w:val="24"/>
          <w:lang w:eastAsia="ru-RU"/>
        </w:rPr>
        <w:t xml:space="preserve">2. Ведение муниципальной долговой книги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Эльтонского </w:t>
      </w:r>
      <w:r w:rsidRPr="00D7330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 поселения осуществляет   </w:t>
      </w:r>
      <w:r w:rsidRPr="001B5A3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администрация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Эльтон</w:t>
      </w:r>
      <w:r w:rsidRPr="001B5A3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ского сельского поселения</w:t>
      </w:r>
      <w:r w:rsidRPr="00D7330F">
        <w:rPr>
          <w:rFonts w:ascii="Times New Roman" w:hAnsi="Times New Roman" w:cs="Times New Roman"/>
          <w:sz w:val="24"/>
          <w:szCs w:val="24"/>
          <w:lang w:eastAsia="ru-RU"/>
        </w:rPr>
        <w:t>, наделенн</w:t>
      </w:r>
      <w:r>
        <w:rPr>
          <w:rFonts w:ascii="Times New Roman" w:hAnsi="Times New Roman" w:cs="Times New Roman"/>
          <w:sz w:val="24"/>
          <w:szCs w:val="24"/>
          <w:lang w:eastAsia="ru-RU"/>
        </w:rPr>
        <w:t>ая</w:t>
      </w:r>
      <w:r w:rsidRPr="00D7330F">
        <w:rPr>
          <w:rFonts w:ascii="Times New Roman" w:hAnsi="Times New Roman" w:cs="Times New Roman"/>
          <w:sz w:val="24"/>
          <w:szCs w:val="24"/>
          <w:lang w:eastAsia="ru-RU"/>
        </w:rPr>
        <w:t xml:space="preserve"> полномочиями по обслуживанию муниципального долга.</w:t>
      </w:r>
    </w:p>
    <w:p w:rsidR="00966138" w:rsidRPr="00D7330F" w:rsidRDefault="00966138" w:rsidP="00D733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7330F">
        <w:rPr>
          <w:rFonts w:ascii="Times New Roman" w:hAnsi="Times New Roman" w:cs="Times New Roman"/>
          <w:sz w:val="24"/>
          <w:szCs w:val="24"/>
          <w:lang w:eastAsia="ru-RU"/>
        </w:rPr>
        <w:t xml:space="preserve">3. Порядок ведения муниципальной долговой книги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Эльтонского </w:t>
      </w:r>
      <w:r w:rsidRPr="00D7330F">
        <w:rPr>
          <w:rFonts w:ascii="Times New Roman" w:hAnsi="Times New Roman" w:cs="Times New Roman"/>
          <w:sz w:val="24"/>
          <w:szCs w:val="24"/>
          <w:lang w:eastAsia="ru-RU"/>
        </w:rPr>
        <w:t>сельского  поселения утверждается постановлением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администрации Эльтонского</w:t>
      </w:r>
      <w:r w:rsidRPr="00D7330F">
        <w:rPr>
          <w:rFonts w:ascii="Times New Roman" w:hAnsi="Times New Roman" w:cs="Times New Roman"/>
          <w:sz w:val="24"/>
          <w:szCs w:val="24"/>
          <w:lang w:eastAsia="ru-RU"/>
        </w:rPr>
        <w:t xml:space="preserve">  сельского поселения.</w:t>
      </w:r>
    </w:p>
    <w:p w:rsidR="00966138" w:rsidRPr="00D7330F" w:rsidRDefault="00966138" w:rsidP="009832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66138" w:rsidRPr="00D7330F" w:rsidRDefault="00966138" w:rsidP="00D733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7330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Статья 13. Прекращение муниципальных долговых обязательств, выраженных в валюте Российской Федерации,  и их списание с муниципального долга.</w:t>
      </w:r>
    </w:p>
    <w:p w:rsidR="00966138" w:rsidRPr="00D7330F" w:rsidRDefault="00966138" w:rsidP="00D733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66138" w:rsidRPr="00D7330F" w:rsidRDefault="00966138" w:rsidP="00D733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7330F">
        <w:rPr>
          <w:rFonts w:ascii="Times New Roman" w:hAnsi="Times New Roman" w:cs="Times New Roman"/>
          <w:sz w:val="24"/>
          <w:szCs w:val="24"/>
          <w:lang w:eastAsia="ru-RU"/>
        </w:rPr>
        <w:t>1. В случае, если  муниципальное долговое обязательство, выраженное в валюте Российской Федерации, не предъявлено к погашению (не совершены  кредитором определённые условиями обязательства и муниципальными правов</w:t>
      </w:r>
      <w:r>
        <w:rPr>
          <w:rFonts w:ascii="Times New Roman" w:hAnsi="Times New Roman" w:cs="Times New Roman"/>
          <w:sz w:val="24"/>
          <w:szCs w:val="24"/>
          <w:lang w:eastAsia="ru-RU"/>
        </w:rPr>
        <w:t>ыми актами Эльтон</w:t>
      </w:r>
      <w:r w:rsidRPr="008233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ского сельского поселения </w:t>
      </w:r>
      <w:r w:rsidRPr="00D7330F">
        <w:rPr>
          <w:rFonts w:ascii="Times New Roman" w:hAnsi="Times New Roman" w:cs="Times New Roman"/>
          <w:sz w:val="24"/>
          <w:szCs w:val="24"/>
          <w:lang w:eastAsia="ru-RU"/>
        </w:rPr>
        <w:t>действия) в течение трёх лет с даты, следующей за датой погашения, предусмотренной  условиями муниципального долгового обязательства, или  истёк срок муниципальной гарантии, и в иных случаях, предусмотренных статьёй 115 Бюджетного Кодекса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Российской Федерации</w:t>
      </w:r>
      <w:r w:rsidRPr="00D7330F">
        <w:rPr>
          <w:rFonts w:ascii="Times New Roman" w:hAnsi="Times New Roman" w:cs="Times New Roman"/>
          <w:sz w:val="24"/>
          <w:szCs w:val="24"/>
          <w:lang w:eastAsia="ru-RU"/>
        </w:rPr>
        <w:t xml:space="preserve">,  указанное обязательство считается полностью прекращённым и списывается с муниципального долга,  если иное не предусмотрено муниципальными правовыми актами 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представительного органа Эльтон</w:t>
      </w:r>
      <w:r w:rsidRPr="00B035A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ского  сельского поселения</w:t>
      </w:r>
      <w:r w:rsidRPr="00D7330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66138" w:rsidRPr="00D7330F" w:rsidRDefault="00966138" w:rsidP="00D733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7330F">
        <w:rPr>
          <w:rFonts w:ascii="Times New Roman" w:hAnsi="Times New Roman" w:cs="Times New Roman"/>
          <w:sz w:val="24"/>
          <w:szCs w:val="24"/>
          <w:lang w:eastAsia="ru-RU"/>
        </w:rPr>
        <w:t xml:space="preserve">2. </w:t>
      </w:r>
      <w:r w:rsidRPr="00B035A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Администрация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Эльтон</w:t>
      </w:r>
      <w:r w:rsidRPr="00B035A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ского сельского поселения</w:t>
      </w:r>
      <w:r w:rsidRPr="006F78A9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D7330F">
        <w:rPr>
          <w:rFonts w:ascii="Times New Roman" w:hAnsi="Times New Roman" w:cs="Times New Roman"/>
          <w:sz w:val="24"/>
          <w:szCs w:val="24"/>
          <w:lang w:eastAsia="ru-RU"/>
        </w:rPr>
        <w:t xml:space="preserve">по истечении сроков и в иных случаях, указанных в пункте 1 настоящей статьи,  издаёт </w:t>
      </w:r>
      <w:r w:rsidRPr="00B035A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Постановление </w:t>
      </w:r>
      <w:r w:rsidRPr="00D7330F">
        <w:rPr>
          <w:rFonts w:ascii="Times New Roman" w:hAnsi="Times New Roman" w:cs="Times New Roman"/>
          <w:sz w:val="24"/>
          <w:szCs w:val="24"/>
          <w:lang w:eastAsia="ru-RU"/>
        </w:rPr>
        <w:t xml:space="preserve">о списании с муниципального долга   муниципальных долговых обязательств, выраженных в валюте Российской Федерации. </w:t>
      </w:r>
    </w:p>
    <w:p w:rsidR="00966138" w:rsidRPr="00D7330F" w:rsidRDefault="00966138" w:rsidP="00D733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7330F">
        <w:rPr>
          <w:rFonts w:ascii="Times New Roman" w:hAnsi="Times New Roman" w:cs="Times New Roman"/>
          <w:sz w:val="24"/>
          <w:szCs w:val="24"/>
          <w:lang w:eastAsia="ru-RU"/>
        </w:rPr>
        <w:t>3.   Списание с муниципального долга осуществляется  посредством  уменьшения объёма  муниципального долга по видам  списываемых  муниципальных долговых обязательств, выраженных в валюте Российской Федерации, на сумму их списания без отражения  сумм списания в источниках финансирования дефицита местного бюджета.</w:t>
      </w:r>
    </w:p>
    <w:p w:rsidR="00966138" w:rsidRPr="00D7330F" w:rsidRDefault="00966138" w:rsidP="00D733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7330F">
        <w:rPr>
          <w:rFonts w:ascii="Times New Roman" w:hAnsi="Times New Roman" w:cs="Times New Roman"/>
          <w:sz w:val="24"/>
          <w:szCs w:val="24"/>
          <w:lang w:eastAsia="ru-RU"/>
        </w:rPr>
        <w:t xml:space="preserve">4.  Действие п.п. 1-3 настоящей статьи не распространяется на  обязательства по кредитным соглашениям, на муниципальные долговые обязательства перед Российской Федерацией, </w:t>
      </w:r>
      <w:r>
        <w:rPr>
          <w:rFonts w:ascii="Times New Roman" w:hAnsi="Times New Roman" w:cs="Times New Roman"/>
          <w:sz w:val="24"/>
          <w:szCs w:val="24"/>
          <w:lang w:eastAsia="ru-RU"/>
        </w:rPr>
        <w:t>Волгоградской</w:t>
      </w:r>
      <w:r w:rsidRPr="00D7330F">
        <w:rPr>
          <w:rFonts w:ascii="Times New Roman" w:hAnsi="Times New Roman" w:cs="Times New Roman"/>
          <w:sz w:val="24"/>
          <w:szCs w:val="24"/>
          <w:lang w:eastAsia="ru-RU"/>
        </w:rPr>
        <w:t xml:space="preserve"> областью и другими  муниципальными образованиями </w:t>
      </w:r>
      <w:r>
        <w:rPr>
          <w:rFonts w:ascii="Times New Roman" w:hAnsi="Times New Roman" w:cs="Times New Roman"/>
          <w:sz w:val="24"/>
          <w:szCs w:val="24"/>
          <w:lang w:eastAsia="ru-RU"/>
        </w:rPr>
        <w:t>Палласовского</w:t>
      </w:r>
      <w:r w:rsidRPr="00D7330F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района.</w:t>
      </w:r>
    </w:p>
    <w:p w:rsidR="00966138" w:rsidRDefault="00966138" w:rsidP="005A1B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7330F">
        <w:rPr>
          <w:rFonts w:ascii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5A1B89">
        <w:rPr>
          <w:rFonts w:ascii="Times New Roman" w:hAnsi="Times New Roman" w:cs="Times New Roman"/>
          <w:sz w:val="24"/>
          <w:szCs w:val="24"/>
          <w:lang w:eastAsia="ru-RU"/>
        </w:rPr>
        <w:t xml:space="preserve">Списание с муниципального долга реструктурированных, а также погашенных (выкупленных) муниципальных долговых обязательств осуществляется с учетом положений статей 105 и 113 </w:t>
      </w:r>
      <w:r>
        <w:rPr>
          <w:rFonts w:ascii="Times New Roman" w:hAnsi="Times New Roman" w:cs="Times New Roman"/>
          <w:sz w:val="24"/>
          <w:szCs w:val="24"/>
          <w:lang w:eastAsia="ru-RU"/>
        </w:rPr>
        <w:t>Бюджетного к</w:t>
      </w:r>
      <w:r w:rsidRPr="005A1B89">
        <w:rPr>
          <w:rFonts w:ascii="Times New Roman" w:hAnsi="Times New Roman" w:cs="Times New Roman"/>
          <w:sz w:val="24"/>
          <w:szCs w:val="24"/>
          <w:lang w:eastAsia="ru-RU"/>
        </w:rPr>
        <w:t>одекса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Российской Федерации.</w:t>
      </w:r>
    </w:p>
    <w:p w:rsidR="00966138" w:rsidRPr="005A1B89" w:rsidRDefault="00966138" w:rsidP="00974E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6.</w:t>
      </w:r>
      <w:r w:rsidRPr="00974EC5">
        <w:rPr>
          <w:rFonts w:ascii="Times New Roman" w:hAnsi="Times New Roman" w:cs="Times New Roman"/>
          <w:sz w:val="24"/>
          <w:szCs w:val="24"/>
          <w:lang w:eastAsia="ru-RU"/>
        </w:rPr>
        <w:t xml:space="preserve"> Выпуски муниципальных ценных бумаг, выкупленные в полном объеме эмитировавшим их органом в соответствии с условиями выпуска муниципальных ценных бумаг до наступления даты погашения, могут быть признаны по решению указанно</w:t>
      </w:r>
      <w:r>
        <w:rPr>
          <w:rFonts w:ascii="Times New Roman" w:hAnsi="Times New Roman" w:cs="Times New Roman"/>
          <w:sz w:val="24"/>
          <w:szCs w:val="24"/>
          <w:lang w:eastAsia="ru-RU"/>
        </w:rPr>
        <w:t>го органа досрочно погашенными.</w:t>
      </w:r>
    </w:p>
    <w:p w:rsidR="00966138" w:rsidRPr="00D7330F" w:rsidRDefault="00966138" w:rsidP="00D733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66138" w:rsidRDefault="00966138" w:rsidP="00EE76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66138" w:rsidRDefault="00966138" w:rsidP="00EE76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Глава </w:t>
      </w:r>
      <w:r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V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 МУНИЦИПАЛЬНЫЕ ЗАИМСТВОВАНИЯ</w:t>
      </w:r>
    </w:p>
    <w:p w:rsidR="00966138" w:rsidRDefault="00966138" w:rsidP="00EE76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66138" w:rsidRDefault="00966138" w:rsidP="00EE76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Статья 1</w:t>
      </w:r>
      <w:r w:rsidRPr="00C02DD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Общие положения регулирующие муниципальные заимствования</w:t>
      </w:r>
    </w:p>
    <w:p w:rsidR="00966138" w:rsidRDefault="00966138" w:rsidP="00EE76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66138" w:rsidRPr="00E81882" w:rsidRDefault="00966138" w:rsidP="00520B35">
      <w:pPr>
        <w:tabs>
          <w:tab w:val="num" w:pos="14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1</w:t>
      </w:r>
      <w:r w:rsidRPr="00E81882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E81882">
        <w:t xml:space="preserve"> </w:t>
      </w:r>
      <w:r w:rsidRPr="00E81882">
        <w:rPr>
          <w:rFonts w:ascii="Times New Roman" w:hAnsi="Times New Roman" w:cs="Times New Roman"/>
          <w:sz w:val="24"/>
          <w:szCs w:val="24"/>
          <w:lang w:eastAsia="ru-RU"/>
        </w:rPr>
        <w:t xml:space="preserve">Под муниципальными заимствованиями понимаются муниципальные займы, осуществляемые путем выпуска ценных бумаг от имени </w:t>
      </w:r>
      <w:r>
        <w:rPr>
          <w:rFonts w:ascii="Times New Roman" w:hAnsi="Times New Roman" w:cs="Times New Roman"/>
          <w:sz w:val="24"/>
          <w:szCs w:val="24"/>
          <w:lang w:eastAsia="ru-RU"/>
        </w:rPr>
        <w:t>Эльтон</w:t>
      </w:r>
      <w:r w:rsidRPr="00E81882">
        <w:rPr>
          <w:rFonts w:ascii="Times New Roman" w:hAnsi="Times New Roman" w:cs="Times New Roman"/>
          <w:sz w:val="24"/>
          <w:szCs w:val="24"/>
          <w:lang w:eastAsia="ru-RU"/>
        </w:rPr>
        <w:t>ского сельского поселения, размещаемых на внутреннем рынке в валюте Российской Федерации, и кредиты, привлекаемые в соответствии с положениями Бюджетного кодекса РФ в местный бюджет от других бюджетов бюджетной системы Российской Федерации и от кредитных организаций, по которым возникают муниципальные долговые обязательства.</w:t>
      </w:r>
    </w:p>
    <w:p w:rsidR="00966138" w:rsidRPr="00EE5F55" w:rsidRDefault="00966138" w:rsidP="00EE5F55">
      <w:pPr>
        <w:tabs>
          <w:tab w:val="num" w:pos="141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2.</w:t>
      </w:r>
      <w:r w:rsidRPr="00EE5F5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От 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мени Эльтонского сельского поселения </w:t>
      </w:r>
      <w:r w:rsidRPr="00EE5F5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осуществление муниципальных</w:t>
      </w:r>
    </w:p>
    <w:p w:rsidR="00966138" w:rsidRPr="00EE5F55" w:rsidRDefault="00966138" w:rsidP="00EE5F5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E5F5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заимствований и выдачи муниципальных гарантий другим заемщикам для привлечения кредитов (займов) в соответствии с Уставом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Эльтонского </w:t>
      </w:r>
      <w:r w:rsidRPr="00EE5F5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сельского поселения, принадлежит администрации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Эльтонского </w:t>
      </w:r>
      <w:r w:rsidRPr="00EE5F5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сельского поселения.</w:t>
      </w:r>
    </w:p>
    <w:p w:rsidR="00966138" w:rsidRPr="00EE5F55" w:rsidRDefault="00966138" w:rsidP="00EE5F55">
      <w:pPr>
        <w:tabs>
          <w:tab w:val="num" w:pos="141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3.</w:t>
      </w:r>
      <w:r w:rsidRPr="00EE5F5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Муниципальные заимствования используются для покрытия дефицита</w:t>
      </w:r>
    </w:p>
    <w:p w:rsidR="00966138" w:rsidRPr="00703E7F" w:rsidRDefault="00966138" w:rsidP="001C4E9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E5F5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бюджета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Эльтонского </w:t>
      </w:r>
      <w:r w:rsidRPr="00EE5F5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сельского поселения, а также для финансирования расходов бюджета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Эльтонского </w:t>
      </w:r>
      <w:r w:rsidRPr="00EE5F5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сельского поселения в пределах расходов на погашение муниципальных долговых обязательств.</w:t>
      </w:r>
    </w:p>
    <w:p w:rsidR="00966138" w:rsidRPr="00703E7F" w:rsidRDefault="00966138" w:rsidP="001C4E9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966138" w:rsidRPr="000410D2" w:rsidRDefault="00966138" w:rsidP="00105AF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Статья 1</w:t>
      </w:r>
      <w:r w:rsidRPr="00C02DD5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0410D2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Порядок осуществления муниципальных заимствований в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Эльтонском </w:t>
      </w:r>
      <w:r w:rsidRPr="000410D2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сельском поселении.</w:t>
      </w:r>
    </w:p>
    <w:p w:rsidR="00966138" w:rsidRPr="000410D2" w:rsidRDefault="00966138" w:rsidP="00105AF4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966138" w:rsidRPr="000410D2" w:rsidRDefault="00966138" w:rsidP="00105AF4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1.</w:t>
      </w:r>
      <w:r w:rsidRPr="000410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Осуществление муниципальных заимствований, а также предоставление</w:t>
      </w:r>
    </w:p>
    <w:p w:rsidR="00966138" w:rsidRPr="000410D2" w:rsidRDefault="00966138" w:rsidP="00105AF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410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муниципальных гарантий иным заемщикам допускается только в случае утверждения решением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Эльтонского сельского </w:t>
      </w:r>
      <w:r w:rsidRPr="000410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Совета (далее –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сельский </w:t>
      </w:r>
      <w:r w:rsidRPr="000410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Совет) </w:t>
      </w:r>
      <w:r w:rsidRPr="00C02DD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 бюджете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Эльтон</w:t>
      </w:r>
      <w:r w:rsidRPr="00C02DD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ского сельского поселения</w:t>
      </w:r>
      <w:r w:rsidRPr="002B5551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0410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 текущий финансовый год основных параметров бюджета:</w:t>
      </w:r>
    </w:p>
    <w:p w:rsidR="00966138" w:rsidRPr="000410D2" w:rsidRDefault="00966138" w:rsidP="00105AF4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410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- текущих расходов бюджета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Эльтонского </w:t>
      </w:r>
      <w:r w:rsidRPr="000410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сельского поселения, не превышающих объема доходов бюджета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Эльтонского </w:t>
      </w:r>
      <w:r w:rsidRPr="000410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сельского поселения, утвержденных решением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сельского </w:t>
      </w:r>
      <w:r w:rsidRPr="000410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Совета;</w:t>
      </w:r>
    </w:p>
    <w:p w:rsidR="00966138" w:rsidRPr="00C02DD5" w:rsidRDefault="00966138" w:rsidP="00105AF4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410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- </w:t>
      </w:r>
      <w:r w:rsidRPr="00C02DD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размера дефицита бюджета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Эльтон</w:t>
      </w:r>
      <w:r w:rsidRPr="00C02DD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ского сельского поселения, не превышающего 10% объема доходов бюджета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Эльтон</w:t>
      </w:r>
      <w:r w:rsidRPr="00C02DD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ского сельского поселения без учета финансовой помощи из федерального бюджета и бюджета Волгоградской области в соответствии с Бюджетным кодексом Российской Федерации.</w:t>
      </w:r>
    </w:p>
    <w:p w:rsidR="00966138" w:rsidRPr="000410D2" w:rsidRDefault="00966138" w:rsidP="00105AF4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966138" w:rsidRPr="000410D2" w:rsidRDefault="00966138" w:rsidP="00105AF4">
      <w:pPr>
        <w:tabs>
          <w:tab w:val="num" w:pos="1080"/>
        </w:tabs>
        <w:spacing w:after="0" w:line="240" w:lineRule="auto"/>
        <w:ind w:left="1320" w:hanging="96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2. </w:t>
      </w:r>
      <w:r w:rsidRPr="000410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Соблюдение предельных знаний, установленных абзацами 2 и 3 настоящего</w:t>
      </w:r>
    </w:p>
    <w:p w:rsidR="00966138" w:rsidRPr="000410D2" w:rsidRDefault="00966138" w:rsidP="00105AF4">
      <w:pPr>
        <w:tabs>
          <w:tab w:val="num" w:pos="13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410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пункта, должно обеспечиваться также по данным отчета об исполнении бюджета 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Эльтонского </w:t>
      </w:r>
      <w:r w:rsidRPr="000410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за текущий финансовый год:</w:t>
      </w:r>
    </w:p>
    <w:p w:rsidR="00966138" w:rsidRPr="000410D2" w:rsidRDefault="00966138" w:rsidP="00105AF4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410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- предельного объема муниципального долга, не превышающего объема доходов бюджета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Эльтонского </w:t>
      </w:r>
      <w:r w:rsidRPr="000410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сельского поселения без учета финансовой помощи из бюджетов других уровней бюджетной системы Российской Федерации;</w:t>
      </w:r>
    </w:p>
    <w:p w:rsidR="00966138" w:rsidRPr="000410D2" w:rsidRDefault="00966138" w:rsidP="00105AF4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410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- расходов на обслуживание муниципального д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олга в текущем финансовом году. </w:t>
      </w:r>
      <w:r w:rsidRPr="000410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При этом предельный объем расходов на обслуживание муниципального долга, утвержденный решением </w:t>
      </w:r>
      <w:r w:rsidRPr="001E0AF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 бюджете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Эльтон</w:t>
      </w:r>
      <w:r w:rsidRPr="001E0AF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ского сельского поселения</w:t>
      </w:r>
      <w:r w:rsidRPr="000410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не должен превышать </w:t>
      </w:r>
      <w:r w:rsidRPr="001E0AF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15% </w:t>
      </w:r>
      <w:r w:rsidRPr="000410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объема расходов бюджета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Эльтонского </w:t>
      </w:r>
      <w:r w:rsidRPr="000410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сельского поселения.</w:t>
      </w:r>
    </w:p>
    <w:p w:rsidR="00966138" w:rsidRPr="000410D2" w:rsidRDefault="00966138" w:rsidP="00105AF4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966138" w:rsidRPr="000410D2" w:rsidRDefault="00966138" w:rsidP="00105AF4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3.</w:t>
      </w:r>
      <w:r w:rsidRPr="000410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случае нарушения в ходе исполнения бюджета хотя бы одного из</w:t>
      </w:r>
    </w:p>
    <w:p w:rsidR="00966138" w:rsidRPr="000410D2" w:rsidRDefault="00966138" w:rsidP="00105AF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410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параметров, указанных в пункте 1 настояще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0410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статьи</w:t>
      </w:r>
      <w:r w:rsidRPr="000410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принятие новых долговых обязательств может осуществ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ляться только после приведения </w:t>
      </w:r>
      <w:r w:rsidRPr="000410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указанных бюджетных параметро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в соответствие с пунктом </w:t>
      </w:r>
      <w:r w:rsidRPr="000410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настоящей статьи</w:t>
      </w:r>
      <w:r w:rsidRPr="000410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за исключением принятия новых долговых обязательств (заимствований), осуществляемых в целях реструктуризации и погашения муниципального долга.</w:t>
      </w:r>
    </w:p>
    <w:p w:rsidR="00966138" w:rsidRPr="001E0AF7" w:rsidRDefault="00966138" w:rsidP="00105AF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4.</w:t>
      </w:r>
      <w:r w:rsidRPr="000410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Муниципальные заимствования осуществляются на основании </w:t>
      </w:r>
      <w:r w:rsidRPr="001E0AF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программы</w:t>
      </w:r>
    </w:p>
    <w:p w:rsidR="00966138" w:rsidRPr="000410D2" w:rsidRDefault="00966138" w:rsidP="00105AF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E0AF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муниципальных заимствований</w:t>
      </w:r>
      <w:r w:rsidRPr="000410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представляющей собой перечень заимствований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Эльтонского </w:t>
      </w:r>
      <w:r w:rsidRPr="000410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сельского поселения на очередной финансовый год по видам заимствований, с указанием общего объема заимствований, направляемых на покрытие дефицита бюджета и погашение муниципальных долговых обязательств.</w:t>
      </w:r>
    </w:p>
    <w:p w:rsidR="00966138" w:rsidRPr="000410D2" w:rsidRDefault="00966138" w:rsidP="00105AF4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410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Проведение реконструкции муниципального долга не отражается в программе  муниципальных заимствований.</w:t>
      </w:r>
    </w:p>
    <w:p w:rsidR="00966138" w:rsidRPr="00EA0D8B" w:rsidRDefault="00966138" w:rsidP="00105AF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5.</w:t>
      </w:r>
      <w:r w:rsidRPr="00EA0D8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программу муниципальных заимствований в обязательном порядке</w:t>
      </w:r>
    </w:p>
    <w:p w:rsidR="00966138" w:rsidRPr="000410D2" w:rsidRDefault="00966138" w:rsidP="00105AF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410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включаются соглашения о займах, заключенные в предыдущие годы, если такие соглашения не утратили силу в установленном порядке.</w:t>
      </w:r>
    </w:p>
    <w:p w:rsidR="00966138" w:rsidRPr="000410D2" w:rsidRDefault="00966138" w:rsidP="00105AF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6.</w:t>
      </w:r>
      <w:r w:rsidRPr="000410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Программа муниципальных заимствований представляется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сельскому</w:t>
      </w:r>
      <w:r w:rsidRPr="000410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Совету</w:t>
      </w:r>
    </w:p>
    <w:p w:rsidR="00966138" w:rsidRPr="000410D2" w:rsidRDefault="00966138" w:rsidP="00105AF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410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виде приложения к проекту решения </w:t>
      </w:r>
      <w:r w:rsidRPr="001E0AF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 бюджете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Эльтон</w:t>
      </w:r>
      <w:r w:rsidRPr="001E0AF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ского сельского поселения </w:t>
      </w:r>
      <w:r w:rsidRPr="000410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 очередной финансовый год.</w:t>
      </w:r>
    </w:p>
    <w:p w:rsidR="00966138" w:rsidRPr="000410D2" w:rsidRDefault="00966138" w:rsidP="00105AF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7.</w:t>
      </w:r>
      <w:r w:rsidRPr="000410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случае выпуска долговых обязательств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Эльтонского </w:t>
      </w:r>
      <w:r w:rsidRPr="000410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сельского поселения с</w:t>
      </w:r>
    </w:p>
    <w:p w:rsidR="00966138" w:rsidRPr="000410D2" w:rsidRDefault="00966138" w:rsidP="00105AF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410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обеспечением исполнения обязательств в виде обособленного имущества программа муниципальных заимствований должна содержать количественные данные об эмиссии указанных обязательств, выраженные в валюте Российской Федерации, а также перечень имущества, которое может служить обеспечением этих обязательств в течение срока заимствований.</w:t>
      </w:r>
    </w:p>
    <w:p w:rsidR="00966138" w:rsidRPr="000410D2" w:rsidRDefault="00966138" w:rsidP="00105AF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8.</w:t>
      </w:r>
      <w:r w:rsidRPr="000410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случае выпуска муниципальных ценных бумаг, гарантией исполнения </w:t>
      </w:r>
    </w:p>
    <w:p w:rsidR="00966138" w:rsidRPr="000410D2" w:rsidRDefault="00966138" w:rsidP="00105AF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410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обязательств по которым является обособленное имущество, находящееся в муниципальной собственности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Эльтонского </w:t>
      </w:r>
      <w:r w:rsidRPr="000410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сельского поселения, в соответствии с условиями эмиссии, исполнение обязательств по таким ценным бумагам может осуществляться путем передачи в собственность владельцев этих муниципальных ценных бумаг имущества, явившегося обеспечением выпуска указанных муниципальных бумаг.</w:t>
      </w:r>
    </w:p>
    <w:p w:rsidR="00966138" w:rsidRPr="000410D2" w:rsidRDefault="00966138" w:rsidP="00105AF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9.</w:t>
      </w:r>
      <w:r w:rsidRPr="000410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 исполнении обязательств по муниципальным ценным бумагам,</w:t>
      </w:r>
    </w:p>
    <w:p w:rsidR="00966138" w:rsidRPr="000410D2" w:rsidRDefault="00966138" w:rsidP="00105AF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410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гарантией исполнения обязательств по которым является обособленное имущество, путем передачи кредиторам указанного имущества размер муниципального долга уменьшается на величину основного долга по погашаемым таким образом обязательствам.</w:t>
      </w:r>
    </w:p>
    <w:p w:rsidR="00966138" w:rsidRPr="000410D2" w:rsidRDefault="00966138" w:rsidP="00105AF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Pr="000410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Исполнение обязательств по указанным ценным бумагам учитывается в</w:t>
      </w:r>
    </w:p>
    <w:p w:rsidR="00966138" w:rsidRPr="000410D2" w:rsidRDefault="00966138" w:rsidP="00105AF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410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соответствии с пунктами </w:t>
      </w:r>
      <w:r w:rsidRPr="001E0AF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5 и 6 статьи 16 </w:t>
      </w:r>
      <w:r w:rsidRPr="000410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настоящего </w:t>
      </w:r>
      <w:r w:rsidRPr="001E0AF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Положения</w:t>
      </w:r>
      <w:r w:rsidRPr="000410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66138" w:rsidRPr="000410D2" w:rsidRDefault="00966138" w:rsidP="00105AF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10.</w:t>
      </w:r>
      <w:r w:rsidRPr="000410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Решение об эмиссии муниципальных ценных бумаг принимается</w:t>
      </w:r>
    </w:p>
    <w:p w:rsidR="00966138" w:rsidRPr="000410D2" w:rsidRDefault="00966138" w:rsidP="00105AF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410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администрацией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Эльтонского </w:t>
      </w:r>
      <w:r w:rsidRPr="000410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сельского поселения в соответствии с предельными объемами дефицита бюджета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Эльтонского </w:t>
      </w:r>
      <w:r w:rsidRPr="000410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сельского поселения и муниципального долга, установленными в соответствии с Бюджетным кодексом Российской Федерации, </w:t>
      </w:r>
      <w:r w:rsidRPr="001E0AF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решением сельского Совета о бюджете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Эльтон</w:t>
      </w:r>
      <w:r w:rsidRPr="001E0AF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ского сельского поселения и программой муниципальных заимствований</w:t>
      </w:r>
      <w:r w:rsidRPr="000410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66138" w:rsidRPr="000410D2" w:rsidRDefault="00966138" w:rsidP="00105AF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410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В решении об эмиссии муниципальных ценных бумаг отражаются     сведения, предусмотренные федеральным законом об особенностях эмиссии и    обращения государственных и муниципальных ценных бумаг. Условия эмиссии муниципальных ценных бумаг подлежат регистрации в </w:t>
      </w:r>
      <w:r w:rsidRPr="001E0AF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Министерстве финансов Российской Федерации</w:t>
      </w:r>
      <w:r w:rsidRPr="000410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66138" w:rsidRPr="000410D2" w:rsidRDefault="00966138" w:rsidP="00105AF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410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Порядок выпуска, обращения и погашения муниципальных ценных</w:t>
      </w:r>
    </w:p>
    <w:p w:rsidR="00966138" w:rsidRPr="000410D2" w:rsidRDefault="00966138" w:rsidP="00105AF4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410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бумаг регулируется федеральным законом об особенностях эмиссии и обращения государственных и муниципальных ценных бумаг.</w:t>
      </w:r>
    </w:p>
    <w:p w:rsidR="00966138" w:rsidRPr="000410D2" w:rsidRDefault="00966138" w:rsidP="00105AF4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966138" w:rsidRPr="000410D2" w:rsidRDefault="00966138" w:rsidP="00105AF4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1</w:t>
      </w:r>
      <w:r w:rsidRPr="00703E7F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. Учет и организация контроля</w:t>
      </w:r>
    </w:p>
    <w:p w:rsidR="00966138" w:rsidRPr="000410D2" w:rsidRDefault="00966138" w:rsidP="00105AF4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66138" w:rsidRPr="000410D2" w:rsidRDefault="00966138" w:rsidP="00105AF4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Pr="000410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0410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  <w:t>Общая сумма муниципальных заимствований включается в состав</w:t>
      </w:r>
    </w:p>
    <w:p w:rsidR="00966138" w:rsidRPr="000410D2" w:rsidRDefault="00966138" w:rsidP="00105AF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410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долга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Эльтонского </w:t>
      </w:r>
      <w:r w:rsidRPr="000410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сельского поселения как вид долгового обязательства.</w:t>
      </w:r>
    </w:p>
    <w:p w:rsidR="00966138" w:rsidRDefault="00966138" w:rsidP="00DB440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2.</w:t>
      </w:r>
      <w:r w:rsidRPr="00B007D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Учет и регистрация муниципальных долговых обязательств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Эльтон</w:t>
      </w:r>
      <w:r w:rsidRPr="00B007D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ского сельского поселения осуществляются в муниципальной долговой книге Палласовского муниципального района в порядке, определенном администрацией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Эльтон</w:t>
      </w:r>
      <w:r w:rsidRPr="00B007D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ского сельского поселения.</w:t>
      </w:r>
    </w:p>
    <w:p w:rsidR="00966138" w:rsidRPr="00F9048B" w:rsidRDefault="00966138" w:rsidP="00105A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3.</w:t>
      </w:r>
      <w:r w:rsidRPr="00F9048B">
        <w:rPr>
          <w:rFonts w:ascii="Times New Roman" w:hAnsi="Times New Roman" w:cs="Times New Roman"/>
          <w:sz w:val="24"/>
          <w:szCs w:val="24"/>
          <w:lang w:eastAsia="ru-RU"/>
        </w:rPr>
        <w:t>Поступления в бюджет средств от заимствований учитываются в источниках финансирования дефицита соответствующего бюджета путем увеличения объема источников финансирования дефицита соответствующего бюджета.</w:t>
      </w:r>
    </w:p>
    <w:p w:rsidR="00966138" w:rsidRPr="000410D2" w:rsidRDefault="00966138" w:rsidP="00105AF4">
      <w:pPr>
        <w:spacing w:after="0" w:line="240" w:lineRule="auto"/>
        <w:ind w:left="1080" w:hanging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0410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Все расходы на обслуживание муниципальных долговых обязательств</w:t>
      </w:r>
    </w:p>
    <w:p w:rsidR="00966138" w:rsidRPr="000410D2" w:rsidRDefault="00966138" w:rsidP="00105AF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Эльтонского </w:t>
      </w:r>
      <w:r w:rsidRPr="000410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сельского поселения, включает </w:t>
      </w:r>
      <w:r w:rsidRPr="00B007D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дисконт</w:t>
      </w:r>
      <w:r w:rsidRPr="000410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 муниципальным ценным бумагам, отражаются в бюджете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Эльтонского </w:t>
      </w:r>
      <w:r w:rsidRPr="000410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сельского поселения как расходы на обслуживание муниципального долга.</w:t>
      </w:r>
    </w:p>
    <w:p w:rsidR="00966138" w:rsidRPr="000410D2" w:rsidRDefault="00966138" w:rsidP="00105AF4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5.</w:t>
      </w:r>
      <w:r w:rsidRPr="000410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Погашение основной суммы муниципального долга, возникающего из </w:t>
      </w:r>
    </w:p>
    <w:p w:rsidR="00966138" w:rsidRPr="000410D2" w:rsidRDefault="00966138" w:rsidP="00105AF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410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муниципальных заимствований, учитывается в источниках финансирования дефицита бюджета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Эльтонского </w:t>
      </w:r>
      <w:r w:rsidRPr="000410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сельского поселения путем уменьшения объема источников финансирования дефицита бюджета.</w:t>
      </w:r>
    </w:p>
    <w:p w:rsidR="00966138" w:rsidRPr="000410D2" w:rsidRDefault="00966138" w:rsidP="00105AF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6.</w:t>
      </w:r>
      <w:r w:rsidRPr="000410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Доходы, полученные от размещения муниципальных ценных бумаг в сумме, </w:t>
      </w:r>
    </w:p>
    <w:p w:rsidR="00966138" w:rsidRPr="000410D2" w:rsidRDefault="00966138" w:rsidP="00105AF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410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превышающей номинальную стоимость, доходы, полученные в качестве накопленного купонного дохода, а также доходы, полученные в случае выкупа ценных бумаг по цене ниже размещения, относятся на уменьшение фактических расходов, на обслуживание муниципального долга в текущем году.</w:t>
      </w:r>
    </w:p>
    <w:p w:rsidR="00966138" w:rsidRPr="000410D2" w:rsidRDefault="00966138" w:rsidP="00105AF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7.</w:t>
      </w:r>
      <w:r w:rsidRPr="000410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Финансовый орган администрации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Эльтонского  </w:t>
      </w:r>
      <w:r w:rsidRPr="000410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сельского поселения ведет учет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410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муниципальных заимствований, а также учет осуществления их погашения.</w:t>
      </w:r>
    </w:p>
    <w:p w:rsidR="00966138" w:rsidRPr="000410D2" w:rsidRDefault="00966138" w:rsidP="00105AF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Pr="000410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На основании данных этого учета в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сельский</w:t>
      </w:r>
      <w:r w:rsidRPr="000410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Совет представляется подробный отчет о муниципальных заимствованиях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Эльтонского </w:t>
      </w:r>
      <w:r w:rsidRPr="000410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сельского поселения вместе с отчетом об исполнении бюджета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Эльтонского </w:t>
      </w:r>
      <w:r w:rsidRPr="000410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сельского поселения. </w:t>
      </w:r>
    </w:p>
    <w:p w:rsidR="00966138" w:rsidRPr="00D7330F" w:rsidRDefault="00966138" w:rsidP="00105A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66138" w:rsidRDefault="00966138" w:rsidP="00105AF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66138" w:rsidRDefault="00966138" w:rsidP="00105AF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66138" w:rsidRPr="00D7330F" w:rsidRDefault="00966138" w:rsidP="0082332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7330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Глава V</w:t>
      </w:r>
      <w:r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 w:rsidRPr="00D7330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 КОНТРОЛЬ ЗА СОСТОЯНИЕМ  МУНИЦИПАЛЬНОГО ДОЛГА</w:t>
      </w:r>
    </w:p>
    <w:p w:rsidR="00966138" w:rsidRPr="00D7330F" w:rsidRDefault="00966138" w:rsidP="008233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66138" w:rsidRPr="00D7330F" w:rsidRDefault="00966138" w:rsidP="0082332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7330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Статья 1</w:t>
      </w:r>
      <w:r w:rsidRPr="00703E7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7</w:t>
      </w:r>
      <w:r w:rsidRPr="00D7330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 Контроль за  состоянием муниципального долга</w:t>
      </w:r>
    </w:p>
    <w:p w:rsidR="00966138" w:rsidRPr="00D7330F" w:rsidRDefault="00966138" w:rsidP="008233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66138" w:rsidRPr="00D7330F" w:rsidRDefault="00966138" w:rsidP="008233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7330F">
        <w:rPr>
          <w:rFonts w:ascii="Times New Roman" w:hAnsi="Times New Roman" w:cs="Times New Roman"/>
          <w:sz w:val="24"/>
          <w:szCs w:val="24"/>
          <w:lang w:eastAsia="ru-RU"/>
        </w:rPr>
        <w:t>1.</w:t>
      </w:r>
      <w:r>
        <w:t xml:space="preserve"> </w:t>
      </w:r>
      <w:r w:rsidRPr="001C0165">
        <w:rPr>
          <w:rFonts w:ascii="Times New Roman" w:hAnsi="Times New Roman" w:cs="Times New Roman"/>
          <w:sz w:val="24"/>
          <w:szCs w:val="24"/>
          <w:lang w:eastAsia="ru-RU"/>
        </w:rPr>
        <w:t xml:space="preserve">Управление муниципальным долгом осуществляется </w:t>
      </w:r>
      <w:r>
        <w:rPr>
          <w:rFonts w:ascii="Times New Roman" w:hAnsi="Times New Roman" w:cs="Times New Roman"/>
          <w:sz w:val="24"/>
          <w:szCs w:val="24"/>
          <w:lang w:eastAsia="ru-RU"/>
        </w:rPr>
        <w:t>администрацией Эльтонского сельского поселения</w:t>
      </w:r>
      <w:r w:rsidRPr="001C0165">
        <w:rPr>
          <w:rFonts w:ascii="Times New Roman" w:hAnsi="Times New Roman" w:cs="Times New Roman"/>
          <w:sz w:val="24"/>
          <w:szCs w:val="24"/>
          <w:lang w:eastAsia="ru-RU"/>
        </w:rPr>
        <w:t xml:space="preserve"> в соответствии с уставом </w:t>
      </w:r>
      <w:r>
        <w:rPr>
          <w:rFonts w:ascii="Times New Roman" w:hAnsi="Times New Roman" w:cs="Times New Roman"/>
          <w:sz w:val="24"/>
          <w:szCs w:val="24"/>
          <w:lang w:eastAsia="ru-RU"/>
        </w:rPr>
        <w:t>Эльтонского сельского поселения</w:t>
      </w:r>
      <w:r w:rsidRPr="000D3A3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66138" w:rsidRPr="00D7330F" w:rsidRDefault="00966138" w:rsidP="008233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7330F">
        <w:rPr>
          <w:rFonts w:ascii="Times New Roman" w:hAnsi="Times New Roman" w:cs="Times New Roman"/>
          <w:sz w:val="24"/>
          <w:szCs w:val="24"/>
          <w:lang w:eastAsia="ru-RU"/>
        </w:rPr>
        <w:t xml:space="preserve">2. Одновременно с годовым отчетом об исполнении бюджета  поселения  </w:t>
      </w:r>
      <w:r>
        <w:rPr>
          <w:rFonts w:ascii="Times New Roman" w:hAnsi="Times New Roman" w:cs="Times New Roman"/>
          <w:sz w:val="24"/>
          <w:szCs w:val="24"/>
          <w:lang w:eastAsia="ru-RU"/>
        </w:rPr>
        <w:t>Эльтонскому сельскому Совету</w:t>
      </w:r>
      <w:r w:rsidRPr="00D7330F">
        <w:rPr>
          <w:rFonts w:ascii="Times New Roman" w:hAnsi="Times New Roman" w:cs="Times New Roman"/>
          <w:sz w:val="24"/>
          <w:szCs w:val="24"/>
          <w:lang w:eastAsia="ru-RU"/>
        </w:rPr>
        <w:t xml:space="preserve"> представляется отчет о состоянии и движении муниципального долга в отчетном финансовом году в соответствии с данными </w:t>
      </w:r>
      <w:r w:rsidRPr="00B035A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муниципальной долговой книги 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Эльтон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ского </w:t>
      </w:r>
      <w:r w:rsidRPr="00D7330F">
        <w:rPr>
          <w:rFonts w:ascii="Times New Roman" w:hAnsi="Times New Roman" w:cs="Times New Roman"/>
          <w:sz w:val="24"/>
          <w:szCs w:val="24"/>
          <w:lang w:eastAsia="ru-RU"/>
        </w:rPr>
        <w:t>сельского поселения.</w:t>
      </w:r>
    </w:p>
    <w:p w:rsidR="00966138" w:rsidRPr="00B035AF" w:rsidRDefault="00966138" w:rsidP="008233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7330F">
        <w:rPr>
          <w:rFonts w:ascii="Times New Roman" w:hAnsi="Times New Roman" w:cs="Times New Roman"/>
          <w:sz w:val="24"/>
          <w:szCs w:val="24"/>
          <w:lang w:eastAsia="ru-RU"/>
        </w:rPr>
        <w:t xml:space="preserve">3. </w:t>
      </w:r>
      <w:r w:rsidRPr="00B035A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Годовой отчет о состоянии и движении муниципального долга публикуется в средствах массовой информации не позднее 1 июня года, следующего за отчетным периодом.</w:t>
      </w:r>
    </w:p>
    <w:p w:rsidR="00966138" w:rsidRDefault="00966138" w:rsidP="0082332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7330F">
        <w:rPr>
          <w:rFonts w:ascii="Times New Roman" w:hAnsi="Times New Roman" w:cs="Times New Roman"/>
          <w:sz w:val="24"/>
          <w:szCs w:val="24"/>
          <w:lang w:eastAsia="ru-RU"/>
        </w:rPr>
        <w:t xml:space="preserve">4. Оперативная информация о состоянии муниципального долга представляется    </w:t>
      </w:r>
      <w:r>
        <w:rPr>
          <w:rFonts w:ascii="Times New Roman" w:hAnsi="Times New Roman" w:cs="Times New Roman"/>
          <w:sz w:val="24"/>
          <w:szCs w:val="24"/>
          <w:lang w:eastAsia="ru-RU"/>
        </w:rPr>
        <w:t>в Эльтонский сельский Совет</w:t>
      </w:r>
      <w:r w:rsidRPr="00D7330F">
        <w:rPr>
          <w:rFonts w:ascii="Times New Roman" w:hAnsi="Times New Roman" w:cs="Times New Roman"/>
          <w:sz w:val="24"/>
          <w:szCs w:val="24"/>
          <w:lang w:eastAsia="ru-RU"/>
        </w:rPr>
        <w:t xml:space="preserve"> одновременно с проектом Решения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Эльтонского сельского Совета</w:t>
      </w:r>
      <w:r w:rsidRPr="00D7330F">
        <w:rPr>
          <w:rFonts w:ascii="Times New Roman" w:hAnsi="Times New Roman" w:cs="Times New Roman"/>
          <w:sz w:val="24"/>
          <w:szCs w:val="24"/>
          <w:lang w:eastAsia="ru-RU"/>
        </w:rPr>
        <w:t xml:space="preserve">  о бюджете поселения   на предстоящий финансовый год, а также при представлении   любых проектов Решений по бюджету  поселения.</w:t>
      </w:r>
    </w:p>
    <w:p w:rsidR="00966138" w:rsidRDefault="00966138" w:rsidP="00105AF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66138" w:rsidRPr="00D7330F" w:rsidRDefault="00966138" w:rsidP="00105AF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7330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Статья 1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8</w:t>
      </w:r>
      <w:r w:rsidRPr="00D7330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 Ответственность за нарушение Положения</w:t>
      </w:r>
    </w:p>
    <w:p w:rsidR="00966138" w:rsidRPr="00D7330F" w:rsidRDefault="00966138" w:rsidP="00105A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66138" w:rsidRPr="00396B07" w:rsidRDefault="00966138" w:rsidP="00BB424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D7330F">
        <w:rPr>
          <w:rFonts w:ascii="Times New Roman" w:hAnsi="Times New Roman" w:cs="Times New Roman"/>
          <w:sz w:val="24"/>
          <w:szCs w:val="24"/>
          <w:lang w:eastAsia="ru-RU"/>
        </w:rPr>
        <w:t xml:space="preserve">      Неисполнение либо ненадлежащее исполнение настоящего Положения влечет ответственность, предусмотренную действующим законодательством Российской Федерации, </w:t>
      </w:r>
      <w:r>
        <w:rPr>
          <w:rFonts w:ascii="Times New Roman" w:hAnsi="Times New Roman" w:cs="Times New Roman"/>
          <w:sz w:val="24"/>
          <w:szCs w:val="24"/>
          <w:lang w:eastAsia="ru-RU"/>
        </w:rPr>
        <w:t>Волгоградской</w:t>
      </w:r>
      <w:r w:rsidRPr="00D7330F">
        <w:rPr>
          <w:rFonts w:ascii="Times New Roman" w:hAnsi="Times New Roman" w:cs="Times New Roman"/>
          <w:sz w:val="24"/>
          <w:szCs w:val="24"/>
          <w:lang w:eastAsia="ru-RU"/>
        </w:rPr>
        <w:t xml:space="preserve"> области и нормативно-правовыми актами </w:t>
      </w:r>
      <w:r>
        <w:rPr>
          <w:rFonts w:ascii="Times New Roman" w:hAnsi="Times New Roman" w:cs="Times New Roman"/>
          <w:sz w:val="24"/>
          <w:szCs w:val="24"/>
          <w:lang w:eastAsia="ru-RU"/>
        </w:rPr>
        <w:t>администрации Эльтонского сельского поселения</w:t>
      </w:r>
      <w:r w:rsidRPr="00D7330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66138" w:rsidRPr="00BB424D" w:rsidRDefault="00966138" w:rsidP="00BB424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66138" w:rsidRDefault="00966138" w:rsidP="00D733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66138" w:rsidRDefault="00966138" w:rsidP="00D733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66138" w:rsidRDefault="00966138" w:rsidP="00D733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66138" w:rsidRDefault="00966138" w:rsidP="00D733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66138" w:rsidRDefault="00966138" w:rsidP="00D733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66138" w:rsidRDefault="00966138" w:rsidP="00D733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66138" w:rsidRDefault="00966138" w:rsidP="00D733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66138" w:rsidRDefault="00966138" w:rsidP="00D733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66138" w:rsidRDefault="00966138" w:rsidP="00D733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66138" w:rsidRDefault="00966138" w:rsidP="00D733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66138" w:rsidRDefault="00966138" w:rsidP="00D733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66138" w:rsidRDefault="00966138" w:rsidP="00D733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66138" w:rsidRDefault="00966138" w:rsidP="00D733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66138" w:rsidRDefault="00966138" w:rsidP="00D733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66138" w:rsidRDefault="00966138" w:rsidP="00D733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66138" w:rsidRDefault="00966138" w:rsidP="00D733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66138" w:rsidRDefault="00966138" w:rsidP="00D733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66138" w:rsidRDefault="00966138" w:rsidP="00D733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66138" w:rsidRDefault="00966138" w:rsidP="00D733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66138" w:rsidRDefault="00966138" w:rsidP="00D733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66138" w:rsidRDefault="00966138" w:rsidP="00D733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66138" w:rsidRDefault="00966138" w:rsidP="00D733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66138" w:rsidRDefault="00966138" w:rsidP="00D733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66138" w:rsidRDefault="00966138" w:rsidP="00D733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66138" w:rsidRDefault="00966138" w:rsidP="00D733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66138" w:rsidRDefault="00966138" w:rsidP="00D733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66138" w:rsidRDefault="00966138" w:rsidP="00D733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66138" w:rsidRDefault="00966138" w:rsidP="00D733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66138" w:rsidRDefault="00966138" w:rsidP="00D733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66138" w:rsidRDefault="00966138" w:rsidP="00D733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66138" w:rsidRDefault="00966138" w:rsidP="00D733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66138" w:rsidRDefault="00966138" w:rsidP="00D733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66138" w:rsidRDefault="00966138" w:rsidP="00D733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66138" w:rsidRDefault="00966138" w:rsidP="00D733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66138" w:rsidRDefault="00966138" w:rsidP="00D733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66138" w:rsidRDefault="00966138" w:rsidP="00D733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66138" w:rsidRDefault="00966138" w:rsidP="0046347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966138" w:rsidSect="00464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36A9E"/>
    <w:multiLevelType w:val="multilevel"/>
    <w:tmpl w:val="F0D6F9D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>
    <w:nsid w:val="2078510E"/>
    <w:multiLevelType w:val="hybridMultilevel"/>
    <w:tmpl w:val="0F1E39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22754F"/>
    <w:multiLevelType w:val="multilevel"/>
    <w:tmpl w:val="510C9C1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3">
    <w:nsid w:val="2FDF42DD"/>
    <w:multiLevelType w:val="multilevel"/>
    <w:tmpl w:val="D3D6345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">
    <w:nsid w:val="59FF5E5D"/>
    <w:multiLevelType w:val="multilevel"/>
    <w:tmpl w:val="A9D03A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69D316A0"/>
    <w:multiLevelType w:val="multilevel"/>
    <w:tmpl w:val="9ADA1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10"/>
        </w:tabs>
        <w:ind w:left="1410" w:hanging="1050"/>
      </w:pPr>
    </w:lvl>
    <w:lvl w:ilvl="2">
      <w:start w:val="1"/>
      <w:numFmt w:val="decimal"/>
      <w:isLgl/>
      <w:lvlText w:val="%1.%2.%3."/>
      <w:lvlJc w:val="left"/>
      <w:pPr>
        <w:tabs>
          <w:tab w:val="num" w:pos="1410"/>
        </w:tabs>
        <w:ind w:left="1410" w:hanging="1050"/>
      </w:pPr>
    </w:lvl>
    <w:lvl w:ilvl="3">
      <w:start w:val="1"/>
      <w:numFmt w:val="decimal"/>
      <w:isLgl/>
      <w:lvlText w:val="%1.%2.%3.%4."/>
      <w:lvlJc w:val="left"/>
      <w:pPr>
        <w:tabs>
          <w:tab w:val="num" w:pos="1410"/>
        </w:tabs>
        <w:ind w:left="1410" w:hanging="105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>
    <w:nsid w:val="7FFB21D6"/>
    <w:multiLevelType w:val="multilevel"/>
    <w:tmpl w:val="93EA199E"/>
    <w:lvl w:ilvl="0">
      <w:start w:val="2"/>
      <w:numFmt w:val="decimal"/>
      <w:lvlText w:val="%1."/>
      <w:lvlJc w:val="left"/>
      <w:pPr>
        <w:tabs>
          <w:tab w:val="num" w:pos="1050"/>
        </w:tabs>
        <w:ind w:left="1050" w:hanging="1050"/>
      </w:pPr>
    </w:lvl>
    <w:lvl w:ilvl="1">
      <w:start w:val="3"/>
      <w:numFmt w:val="decimal"/>
      <w:lvlText w:val="%1.%2."/>
      <w:lvlJc w:val="left"/>
      <w:pPr>
        <w:tabs>
          <w:tab w:val="num" w:pos="1410"/>
        </w:tabs>
        <w:ind w:left="1410" w:hanging="1050"/>
      </w:pPr>
    </w:lvl>
    <w:lvl w:ilvl="2">
      <w:start w:val="1"/>
      <w:numFmt w:val="decimal"/>
      <w:lvlText w:val="%1.%2.%3."/>
      <w:lvlJc w:val="left"/>
      <w:pPr>
        <w:tabs>
          <w:tab w:val="num" w:pos="1770"/>
        </w:tabs>
        <w:ind w:left="1770" w:hanging="1050"/>
      </w:pPr>
    </w:lvl>
    <w:lvl w:ilvl="3">
      <w:start w:val="1"/>
      <w:numFmt w:val="decimal"/>
      <w:lvlText w:val="%1.%2.%3.%4."/>
      <w:lvlJc w:val="left"/>
      <w:pPr>
        <w:tabs>
          <w:tab w:val="num" w:pos="2130"/>
        </w:tabs>
        <w:ind w:left="2130" w:hanging="105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3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08E0"/>
    <w:rsid w:val="00011C22"/>
    <w:rsid w:val="00032D58"/>
    <w:rsid w:val="00033D81"/>
    <w:rsid w:val="000410D2"/>
    <w:rsid w:val="00041E24"/>
    <w:rsid w:val="00042187"/>
    <w:rsid w:val="0005620D"/>
    <w:rsid w:val="000679A5"/>
    <w:rsid w:val="00087C9B"/>
    <w:rsid w:val="000B39D9"/>
    <w:rsid w:val="000B4FFF"/>
    <w:rsid w:val="000C5DCC"/>
    <w:rsid w:val="000D3A38"/>
    <w:rsid w:val="000D4CE4"/>
    <w:rsid w:val="000E1692"/>
    <w:rsid w:val="00102DAB"/>
    <w:rsid w:val="00105AF4"/>
    <w:rsid w:val="001232AB"/>
    <w:rsid w:val="00130081"/>
    <w:rsid w:val="0014141B"/>
    <w:rsid w:val="001563CB"/>
    <w:rsid w:val="00174027"/>
    <w:rsid w:val="00196C98"/>
    <w:rsid w:val="001B5A33"/>
    <w:rsid w:val="001C0165"/>
    <w:rsid w:val="001C019F"/>
    <w:rsid w:val="001C4E91"/>
    <w:rsid w:val="001E0AF7"/>
    <w:rsid w:val="001E4523"/>
    <w:rsid w:val="001F71FC"/>
    <w:rsid w:val="001F7D71"/>
    <w:rsid w:val="002058D8"/>
    <w:rsid w:val="0021191A"/>
    <w:rsid w:val="00235F8A"/>
    <w:rsid w:val="00266D97"/>
    <w:rsid w:val="00272FC1"/>
    <w:rsid w:val="00294AA6"/>
    <w:rsid w:val="002A0FB8"/>
    <w:rsid w:val="002B5551"/>
    <w:rsid w:val="002C68A0"/>
    <w:rsid w:val="002D5ADD"/>
    <w:rsid w:val="00305D40"/>
    <w:rsid w:val="00327B15"/>
    <w:rsid w:val="00396B07"/>
    <w:rsid w:val="003A3E4E"/>
    <w:rsid w:val="003B43E7"/>
    <w:rsid w:val="003E5618"/>
    <w:rsid w:val="00416BDB"/>
    <w:rsid w:val="00422EE8"/>
    <w:rsid w:val="00426469"/>
    <w:rsid w:val="004328D1"/>
    <w:rsid w:val="004360E0"/>
    <w:rsid w:val="004560FE"/>
    <w:rsid w:val="00463477"/>
    <w:rsid w:val="00464383"/>
    <w:rsid w:val="004656E7"/>
    <w:rsid w:val="0046686F"/>
    <w:rsid w:val="004B6C63"/>
    <w:rsid w:val="004C2736"/>
    <w:rsid w:val="004D16C7"/>
    <w:rsid w:val="004E14E2"/>
    <w:rsid w:val="004F08E0"/>
    <w:rsid w:val="00501926"/>
    <w:rsid w:val="00520B35"/>
    <w:rsid w:val="00521B8F"/>
    <w:rsid w:val="00541175"/>
    <w:rsid w:val="00557935"/>
    <w:rsid w:val="005740EA"/>
    <w:rsid w:val="005762A4"/>
    <w:rsid w:val="00583FDF"/>
    <w:rsid w:val="00584211"/>
    <w:rsid w:val="0058696A"/>
    <w:rsid w:val="005A10CB"/>
    <w:rsid w:val="005A1B89"/>
    <w:rsid w:val="005C425D"/>
    <w:rsid w:val="005C6B3C"/>
    <w:rsid w:val="005D6025"/>
    <w:rsid w:val="00620BF2"/>
    <w:rsid w:val="006414EA"/>
    <w:rsid w:val="006476BC"/>
    <w:rsid w:val="006613A7"/>
    <w:rsid w:val="00677097"/>
    <w:rsid w:val="006A03CD"/>
    <w:rsid w:val="006A7F82"/>
    <w:rsid w:val="006C024E"/>
    <w:rsid w:val="006D3222"/>
    <w:rsid w:val="006F13B9"/>
    <w:rsid w:val="006F78A9"/>
    <w:rsid w:val="006F7F8B"/>
    <w:rsid w:val="00700220"/>
    <w:rsid w:val="00703E7F"/>
    <w:rsid w:val="007136F4"/>
    <w:rsid w:val="0072007E"/>
    <w:rsid w:val="00751DA2"/>
    <w:rsid w:val="007650AA"/>
    <w:rsid w:val="00765F97"/>
    <w:rsid w:val="00767087"/>
    <w:rsid w:val="00813461"/>
    <w:rsid w:val="00823328"/>
    <w:rsid w:val="008539A4"/>
    <w:rsid w:val="00857B55"/>
    <w:rsid w:val="008613CE"/>
    <w:rsid w:val="00890326"/>
    <w:rsid w:val="008C3061"/>
    <w:rsid w:val="008D0D7A"/>
    <w:rsid w:val="008F43CE"/>
    <w:rsid w:val="00913799"/>
    <w:rsid w:val="00964176"/>
    <w:rsid w:val="00966138"/>
    <w:rsid w:val="00974EC5"/>
    <w:rsid w:val="009757DC"/>
    <w:rsid w:val="00983202"/>
    <w:rsid w:val="009A7008"/>
    <w:rsid w:val="009B4C05"/>
    <w:rsid w:val="009E600E"/>
    <w:rsid w:val="00A07261"/>
    <w:rsid w:val="00A108F8"/>
    <w:rsid w:val="00A22DED"/>
    <w:rsid w:val="00A248CB"/>
    <w:rsid w:val="00A36637"/>
    <w:rsid w:val="00A57936"/>
    <w:rsid w:val="00A70F0E"/>
    <w:rsid w:val="00A81731"/>
    <w:rsid w:val="00AE5A16"/>
    <w:rsid w:val="00B007DA"/>
    <w:rsid w:val="00B035AF"/>
    <w:rsid w:val="00B22BE8"/>
    <w:rsid w:val="00B4210E"/>
    <w:rsid w:val="00B71247"/>
    <w:rsid w:val="00B71E8A"/>
    <w:rsid w:val="00BB424D"/>
    <w:rsid w:val="00BD074D"/>
    <w:rsid w:val="00BD3231"/>
    <w:rsid w:val="00BD40CA"/>
    <w:rsid w:val="00BF1E68"/>
    <w:rsid w:val="00C011D1"/>
    <w:rsid w:val="00C02DD5"/>
    <w:rsid w:val="00C67F5C"/>
    <w:rsid w:val="00CB4D91"/>
    <w:rsid w:val="00CD3229"/>
    <w:rsid w:val="00CD7854"/>
    <w:rsid w:val="00CE771D"/>
    <w:rsid w:val="00CF43FA"/>
    <w:rsid w:val="00D23985"/>
    <w:rsid w:val="00D51F07"/>
    <w:rsid w:val="00D7330F"/>
    <w:rsid w:val="00DB4403"/>
    <w:rsid w:val="00DD1EB4"/>
    <w:rsid w:val="00DE334E"/>
    <w:rsid w:val="00E154B0"/>
    <w:rsid w:val="00E517D7"/>
    <w:rsid w:val="00E5251C"/>
    <w:rsid w:val="00E52F8E"/>
    <w:rsid w:val="00E5652F"/>
    <w:rsid w:val="00E81882"/>
    <w:rsid w:val="00E96136"/>
    <w:rsid w:val="00EA0D8B"/>
    <w:rsid w:val="00EB06BF"/>
    <w:rsid w:val="00EB6828"/>
    <w:rsid w:val="00EC1FD1"/>
    <w:rsid w:val="00EC2C72"/>
    <w:rsid w:val="00EE45E9"/>
    <w:rsid w:val="00EE49E5"/>
    <w:rsid w:val="00EE5F55"/>
    <w:rsid w:val="00EE76D5"/>
    <w:rsid w:val="00F04ED1"/>
    <w:rsid w:val="00F1234D"/>
    <w:rsid w:val="00F12CF7"/>
    <w:rsid w:val="00F50C24"/>
    <w:rsid w:val="00F9048B"/>
    <w:rsid w:val="00FA5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328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C6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C6B3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EA0D8B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956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622</TotalTime>
  <Pages>9</Pages>
  <Words>3276</Words>
  <Characters>18676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156</cp:revision>
  <cp:lastPrinted>2014-07-08T05:48:00Z</cp:lastPrinted>
  <dcterms:created xsi:type="dcterms:W3CDTF">2014-04-03T10:28:00Z</dcterms:created>
  <dcterms:modified xsi:type="dcterms:W3CDTF">2014-07-08T05:48:00Z</dcterms:modified>
</cp:coreProperties>
</file>