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5C" w:rsidRDefault="00CD7C5C" w:rsidP="00C24B57">
      <w:pPr>
        <w:pStyle w:val="4"/>
        <w:jc w:val="center"/>
        <w:rPr>
          <w:b/>
          <w:sz w:val="28"/>
          <w:szCs w:val="28"/>
        </w:rPr>
      </w:pPr>
    </w:p>
    <w:p w:rsidR="00CD7C5C" w:rsidRDefault="00CD7C5C" w:rsidP="00CD7C5C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align>top</wp:align>
            </wp:positionV>
            <wp:extent cx="450215" cy="685800"/>
            <wp:effectExtent l="19050" t="0" r="6985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7C5C" w:rsidRDefault="00CD7C5C" w:rsidP="00CD7C5C">
      <w:pPr>
        <w:rPr>
          <w:b/>
          <w:sz w:val="26"/>
          <w:szCs w:val="26"/>
        </w:rPr>
      </w:pPr>
      <w:r>
        <w:rPr>
          <w:sz w:val="26"/>
          <w:szCs w:val="26"/>
        </w:rPr>
        <w:br w:type="textWrapping" w:clear="all"/>
      </w:r>
      <w:r>
        <w:rPr>
          <w:b/>
          <w:sz w:val="26"/>
          <w:szCs w:val="26"/>
        </w:rPr>
        <w:t xml:space="preserve">                                     ВОЛГОГРАДСКАЯ ОБЛАСТЬ</w:t>
      </w:r>
    </w:p>
    <w:p w:rsidR="00CD7C5C" w:rsidRDefault="00CD7C5C" w:rsidP="00CD7C5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ПАЛЛАСОВСКИЙ МУНИЦИПАЛЬНЫЙ РАЙОН</w:t>
      </w:r>
    </w:p>
    <w:p w:rsidR="00CD7C5C" w:rsidRDefault="00CD7C5C" w:rsidP="00CD7C5C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ЭЛЬТОНСКОГО СЕЛЬСКОГО ПОСЕЛЕНИЯ</w:t>
      </w:r>
    </w:p>
    <w:p w:rsidR="00CD7C5C" w:rsidRDefault="00CD7C5C" w:rsidP="00CD7C5C">
      <w:pPr>
        <w:jc w:val="both"/>
        <w:rPr>
          <w:sz w:val="26"/>
          <w:szCs w:val="26"/>
        </w:rPr>
      </w:pPr>
    </w:p>
    <w:p w:rsidR="00CD7C5C" w:rsidRDefault="00CD7C5C" w:rsidP="00CD7C5C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CD7C5C" w:rsidRDefault="00CD7C5C" w:rsidP="00CD7C5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п. Эльтон</w:t>
      </w:r>
    </w:p>
    <w:p w:rsidR="00CD7C5C" w:rsidRDefault="00CD7C5C" w:rsidP="00CD7C5C">
      <w:pPr>
        <w:rPr>
          <w:sz w:val="26"/>
          <w:szCs w:val="26"/>
        </w:rPr>
      </w:pPr>
      <w:r>
        <w:rPr>
          <w:sz w:val="26"/>
          <w:szCs w:val="26"/>
        </w:rPr>
        <w:t xml:space="preserve"> «07» 04.  2022 года                                                                                       № 56</w:t>
      </w:r>
    </w:p>
    <w:p w:rsidR="00CD7C5C" w:rsidRDefault="00CD7C5C" w:rsidP="00CD7C5C">
      <w:pPr>
        <w:jc w:val="both"/>
        <w:rPr>
          <w:sz w:val="26"/>
          <w:szCs w:val="26"/>
        </w:rPr>
      </w:pPr>
    </w:p>
    <w:p w:rsidR="00CD7C5C" w:rsidRDefault="00CD7C5C" w:rsidP="00CD7C5C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согласительной комиссии </w:t>
      </w:r>
    </w:p>
    <w:p w:rsidR="00CD7C5C" w:rsidRDefault="00CD7C5C" w:rsidP="00CD7C5C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вопросам согласования </w:t>
      </w:r>
    </w:p>
    <w:p w:rsidR="00CD7C5C" w:rsidRDefault="00CD7C5C" w:rsidP="00CD7C5C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местоположения границ земельных </w:t>
      </w:r>
    </w:p>
    <w:p w:rsidR="00CD7C5C" w:rsidRDefault="00CD7C5C" w:rsidP="00CD7C5C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участков при выполнении комплексных </w:t>
      </w:r>
    </w:p>
    <w:p w:rsidR="00CD7C5C" w:rsidRDefault="00CD7C5C" w:rsidP="00CD7C5C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кадастровых работ в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кадастровом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CD7C5C" w:rsidRDefault="00CD7C5C" w:rsidP="00CD7C5C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proofErr w:type="gramStart"/>
      <w:r>
        <w:rPr>
          <w:rFonts w:eastAsiaTheme="minorHAnsi"/>
          <w:b/>
          <w:sz w:val="28"/>
          <w:szCs w:val="28"/>
          <w:lang w:eastAsia="en-US"/>
        </w:rPr>
        <w:t>квартале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34:23:200001, расположенно</w:t>
      </w:r>
      <w:r w:rsidR="00AD60C9">
        <w:rPr>
          <w:rFonts w:eastAsiaTheme="minorHAnsi"/>
          <w:b/>
          <w:sz w:val="28"/>
          <w:szCs w:val="28"/>
          <w:lang w:eastAsia="en-US"/>
        </w:rPr>
        <w:t>м</w:t>
      </w:r>
    </w:p>
    <w:p w:rsidR="00CD7C5C" w:rsidRDefault="00CD7C5C" w:rsidP="00CD7C5C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по адресу: п. Эльтон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Палласовского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CD7C5C" w:rsidRDefault="00CD7C5C" w:rsidP="00CD7C5C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муниципального района</w:t>
      </w:r>
    </w:p>
    <w:p w:rsidR="00CD7C5C" w:rsidRDefault="00CD7C5C" w:rsidP="00CD7C5C">
      <w:pPr>
        <w:ind w:firstLine="720"/>
        <w:jc w:val="both"/>
        <w:rPr>
          <w:sz w:val="28"/>
          <w:szCs w:val="28"/>
        </w:rPr>
      </w:pPr>
    </w:p>
    <w:p w:rsidR="00CD7C5C" w:rsidRDefault="00CD7C5C" w:rsidP="00CD7C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42.10 Федерального закона от 24.07.2007 № 221-ФЗ «О кадастровой деятельности», приказом комитета по управлению государственным имуществом Волгоградской обл. от 12.04.2017 № 36-н «Об утверждении Типового регламента работы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Волгоградской области» и Уставом Эльтонского сельского поселения </w:t>
      </w:r>
      <w:proofErr w:type="spellStart"/>
      <w:r>
        <w:rPr>
          <w:sz w:val="28"/>
          <w:szCs w:val="28"/>
        </w:rPr>
        <w:t>Палласовского</w:t>
      </w:r>
      <w:proofErr w:type="spellEnd"/>
      <w:r>
        <w:rPr>
          <w:sz w:val="28"/>
          <w:szCs w:val="28"/>
        </w:rPr>
        <w:t xml:space="preserve">  муниципального района, администрация Эльтонского сельского поселения </w:t>
      </w:r>
      <w:proofErr w:type="spellStart"/>
      <w:r>
        <w:rPr>
          <w:sz w:val="28"/>
          <w:szCs w:val="28"/>
        </w:rPr>
        <w:t>Палласовского</w:t>
      </w:r>
      <w:proofErr w:type="spellEnd"/>
      <w:r>
        <w:rPr>
          <w:sz w:val="28"/>
          <w:szCs w:val="28"/>
        </w:rPr>
        <w:t xml:space="preserve">  муниципального района </w:t>
      </w:r>
    </w:p>
    <w:p w:rsidR="00CD7C5C" w:rsidRDefault="00CD7C5C" w:rsidP="00CD7C5C">
      <w:pPr>
        <w:ind w:firstLine="720"/>
        <w:jc w:val="both"/>
        <w:rPr>
          <w:sz w:val="28"/>
          <w:szCs w:val="28"/>
        </w:rPr>
      </w:pPr>
    </w:p>
    <w:p w:rsidR="00CD7C5C" w:rsidRDefault="00CD7C5C" w:rsidP="00CD7C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CD7C5C" w:rsidRDefault="00CD7C5C" w:rsidP="00CD7C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7C5C" w:rsidRDefault="00CD7C5C" w:rsidP="00CD7C5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согласительную комиссию по вопросам согласования </w:t>
      </w:r>
      <w:r>
        <w:rPr>
          <w:rFonts w:eastAsiaTheme="minorHAnsi"/>
          <w:sz w:val="28"/>
          <w:szCs w:val="28"/>
          <w:lang w:eastAsia="en-US"/>
        </w:rPr>
        <w:t>местоположения границ земельных участков при выполнении комплексных кадастровых работ в кадастровом квартале 34:23:200</w:t>
      </w:r>
      <w:r w:rsidR="00AD60C9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01, расположенного по адресу: п. Эльтон </w:t>
      </w:r>
      <w:proofErr w:type="spellStart"/>
      <w:r>
        <w:rPr>
          <w:rFonts w:eastAsiaTheme="minorHAnsi"/>
          <w:sz w:val="28"/>
          <w:szCs w:val="28"/>
          <w:lang w:eastAsia="en-US"/>
        </w:rPr>
        <w:t>Палласовского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>
        <w:rPr>
          <w:sz w:val="28"/>
          <w:szCs w:val="28"/>
        </w:rPr>
        <w:t>, в составе согласно Приложению 1.</w:t>
      </w:r>
    </w:p>
    <w:p w:rsidR="00CD7C5C" w:rsidRDefault="00CD7C5C" w:rsidP="00CD7C5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Регламент работы согласительной комиссии по вопросам согласования </w:t>
      </w:r>
      <w:r>
        <w:rPr>
          <w:rFonts w:eastAsiaTheme="minorHAnsi"/>
          <w:sz w:val="28"/>
          <w:szCs w:val="28"/>
          <w:lang w:eastAsia="en-US"/>
        </w:rPr>
        <w:t>местоположения границ земельных участков при выполнении комплексных кадастровых работ в кадастровом квартале 34:23:20</w:t>
      </w:r>
      <w:r w:rsidR="00AD60C9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001, расположенно</w:t>
      </w:r>
      <w:r w:rsidR="00AD60C9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по адресу: п. Эльтон </w:t>
      </w:r>
      <w:proofErr w:type="spellStart"/>
      <w:r>
        <w:rPr>
          <w:rFonts w:eastAsiaTheme="minorHAnsi"/>
          <w:sz w:val="28"/>
          <w:szCs w:val="28"/>
          <w:lang w:eastAsia="en-US"/>
        </w:rPr>
        <w:t>Палласовского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муниципального района</w:t>
      </w:r>
      <w:r>
        <w:rPr>
          <w:sz w:val="28"/>
          <w:szCs w:val="28"/>
        </w:rPr>
        <w:t xml:space="preserve"> согласно Приложению 2.</w:t>
      </w:r>
    </w:p>
    <w:p w:rsidR="00CD7C5C" w:rsidRDefault="00CD7C5C" w:rsidP="00CD7C5C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главу Эльтонского сельского поселения </w:t>
      </w:r>
      <w:proofErr w:type="spellStart"/>
      <w:r>
        <w:rPr>
          <w:sz w:val="28"/>
          <w:szCs w:val="28"/>
        </w:rPr>
        <w:t>Палласовского</w:t>
      </w:r>
      <w:proofErr w:type="spellEnd"/>
      <w:r>
        <w:rPr>
          <w:sz w:val="28"/>
          <w:szCs w:val="28"/>
        </w:rPr>
        <w:t xml:space="preserve"> муниципального района Волгоградской области Н.А. </w:t>
      </w:r>
      <w:proofErr w:type="spellStart"/>
      <w:r>
        <w:rPr>
          <w:sz w:val="28"/>
          <w:szCs w:val="28"/>
        </w:rPr>
        <w:t>Сурганова</w:t>
      </w:r>
      <w:proofErr w:type="spellEnd"/>
      <w:r>
        <w:rPr>
          <w:sz w:val="28"/>
          <w:szCs w:val="28"/>
        </w:rPr>
        <w:t>.</w:t>
      </w:r>
    </w:p>
    <w:p w:rsidR="00CD7C5C" w:rsidRDefault="00CD7C5C" w:rsidP="00CD7C5C">
      <w:pPr>
        <w:jc w:val="both"/>
        <w:rPr>
          <w:sz w:val="28"/>
          <w:szCs w:val="28"/>
        </w:rPr>
      </w:pPr>
    </w:p>
    <w:p w:rsidR="00CD7C5C" w:rsidRDefault="00CD7C5C" w:rsidP="00CD7C5C">
      <w:pPr>
        <w:pStyle w:val="ConsPlusNormal"/>
        <w:jc w:val="both"/>
        <w:rPr>
          <w:color w:val="000000"/>
          <w:sz w:val="26"/>
          <w:szCs w:val="26"/>
        </w:rPr>
      </w:pPr>
    </w:p>
    <w:p w:rsidR="00CD7C5C" w:rsidRDefault="00CD7C5C" w:rsidP="00CD7C5C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Глава Эльтонского                           </w:t>
      </w:r>
      <w:r w:rsidR="00AD60C9">
        <w:rPr>
          <w:b/>
          <w:color w:val="000000"/>
          <w:sz w:val="26"/>
          <w:szCs w:val="26"/>
        </w:rPr>
        <w:t xml:space="preserve">                        </w:t>
      </w:r>
      <w:r>
        <w:rPr>
          <w:b/>
          <w:color w:val="000000"/>
          <w:sz w:val="26"/>
          <w:szCs w:val="26"/>
        </w:rPr>
        <w:t xml:space="preserve">                               Н.А. </w:t>
      </w:r>
      <w:proofErr w:type="spellStart"/>
      <w:r>
        <w:rPr>
          <w:b/>
          <w:color w:val="000000"/>
          <w:sz w:val="26"/>
          <w:szCs w:val="26"/>
        </w:rPr>
        <w:t>Сурганов</w:t>
      </w:r>
      <w:proofErr w:type="spellEnd"/>
    </w:p>
    <w:p w:rsidR="00CD7C5C" w:rsidRDefault="00CD7C5C" w:rsidP="00CD7C5C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сельского поселения</w:t>
      </w:r>
    </w:p>
    <w:p w:rsidR="00CD7C5C" w:rsidRDefault="00CD7C5C" w:rsidP="00CD7C5C">
      <w:pPr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Рег</w:t>
      </w:r>
      <w:proofErr w:type="spellEnd"/>
      <w:r>
        <w:rPr>
          <w:color w:val="000000"/>
          <w:sz w:val="26"/>
          <w:szCs w:val="26"/>
        </w:rPr>
        <w:t>: 56/2022</w:t>
      </w:r>
    </w:p>
    <w:p w:rsidR="00CD7C5C" w:rsidRDefault="00CD7C5C" w:rsidP="00C24B57">
      <w:pPr>
        <w:pStyle w:val="4"/>
        <w:jc w:val="center"/>
        <w:rPr>
          <w:b/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4963"/>
      </w:tblGrid>
      <w:tr w:rsidR="00994F7E" w:rsidTr="00994F7E">
        <w:trPr>
          <w:trHeight w:val="322"/>
          <w:jc w:val="right"/>
        </w:trPr>
        <w:tc>
          <w:tcPr>
            <w:tcW w:w="4963" w:type="dxa"/>
            <w:vMerge w:val="restart"/>
          </w:tcPr>
          <w:p w:rsidR="00CD7C5C" w:rsidRDefault="00CD7C5C">
            <w:pPr>
              <w:jc w:val="both"/>
              <w:rPr>
                <w:sz w:val="28"/>
                <w:szCs w:val="28"/>
              </w:rPr>
            </w:pPr>
          </w:p>
          <w:p w:rsidR="00994F7E" w:rsidRDefault="00994F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8B6B19">
              <w:rPr>
                <w:sz w:val="28"/>
                <w:szCs w:val="28"/>
              </w:rPr>
              <w:t>1</w:t>
            </w:r>
          </w:p>
          <w:p w:rsidR="00994F7E" w:rsidRDefault="00994F7E" w:rsidP="00CD7C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8B6B19">
              <w:rPr>
                <w:sz w:val="28"/>
                <w:szCs w:val="28"/>
              </w:rPr>
              <w:t>постановлению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8C7DDB">
              <w:rPr>
                <w:sz w:val="28"/>
                <w:szCs w:val="28"/>
              </w:rPr>
              <w:t>Эльтонского</w:t>
            </w:r>
            <w:r w:rsidR="009F242D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8C7DDB">
              <w:rPr>
                <w:sz w:val="28"/>
                <w:szCs w:val="28"/>
              </w:rPr>
              <w:t>Палласовского</w:t>
            </w:r>
            <w:proofErr w:type="spellEnd"/>
            <w:r w:rsidR="00CD7C5C">
              <w:rPr>
                <w:sz w:val="28"/>
                <w:szCs w:val="28"/>
              </w:rPr>
              <w:t xml:space="preserve"> </w:t>
            </w:r>
            <w:r w:rsidR="002359CC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района</w:t>
            </w:r>
            <w:r w:rsidR="002359CC">
              <w:rPr>
                <w:sz w:val="28"/>
                <w:szCs w:val="28"/>
              </w:rPr>
              <w:t xml:space="preserve"> от 0</w:t>
            </w:r>
            <w:r w:rsidR="00CD7C5C">
              <w:rPr>
                <w:sz w:val="28"/>
                <w:szCs w:val="28"/>
              </w:rPr>
              <w:t>7</w:t>
            </w:r>
            <w:r w:rsidR="002359CC">
              <w:rPr>
                <w:sz w:val="28"/>
                <w:szCs w:val="28"/>
              </w:rPr>
              <w:t>.0</w:t>
            </w:r>
            <w:r w:rsidR="00CD7C5C">
              <w:rPr>
                <w:sz w:val="28"/>
                <w:szCs w:val="28"/>
              </w:rPr>
              <w:t>4</w:t>
            </w:r>
            <w:r w:rsidR="002359CC">
              <w:rPr>
                <w:sz w:val="28"/>
                <w:szCs w:val="28"/>
              </w:rPr>
              <w:t>.</w:t>
            </w:r>
            <w:r w:rsidR="00CD7C5C">
              <w:rPr>
                <w:sz w:val="28"/>
                <w:szCs w:val="28"/>
              </w:rPr>
              <w:t>2022</w:t>
            </w:r>
            <w:r w:rsidR="002359CC">
              <w:rPr>
                <w:sz w:val="28"/>
                <w:szCs w:val="28"/>
              </w:rPr>
              <w:t xml:space="preserve"> г. №</w:t>
            </w:r>
            <w:r w:rsidR="00CD7C5C">
              <w:rPr>
                <w:sz w:val="28"/>
                <w:szCs w:val="28"/>
              </w:rPr>
              <w:t xml:space="preserve"> 56</w:t>
            </w:r>
          </w:p>
        </w:tc>
      </w:tr>
      <w:tr w:rsidR="00994F7E" w:rsidTr="00994F7E">
        <w:trPr>
          <w:trHeight w:val="464"/>
          <w:jc w:val="right"/>
        </w:trPr>
        <w:tc>
          <w:tcPr>
            <w:tcW w:w="0" w:type="auto"/>
            <w:vMerge/>
            <w:vAlign w:val="center"/>
            <w:hideMark/>
          </w:tcPr>
          <w:p w:rsidR="00994F7E" w:rsidRDefault="00994F7E">
            <w:pPr>
              <w:rPr>
                <w:sz w:val="28"/>
                <w:szCs w:val="28"/>
              </w:rPr>
            </w:pPr>
          </w:p>
        </w:tc>
      </w:tr>
      <w:tr w:rsidR="00994F7E" w:rsidTr="00994F7E">
        <w:trPr>
          <w:jc w:val="right"/>
        </w:trPr>
        <w:tc>
          <w:tcPr>
            <w:tcW w:w="4963" w:type="dxa"/>
            <w:hideMark/>
          </w:tcPr>
          <w:p w:rsidR="00994F7E" w:rsidRDefault="00994F7E" w:rsidP="00DF64FF">
            <w:pPr>
              <w:jc w:val="both"/>
              <w:rPr>
                <w:sz w:val="28"/>
                <w:szCs w:val="28"/>
              </w:rPr>
            </w:pPr>
          </w:p>
        </w:tc>
      </w:tr>
    </w:tbl>
    <w:p w:rsidR="00994F7E" w:rsidRDefault="00994F7E" w:rsidP="00994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4F7E" w:rsidRDefault="00994F7E" w:rsidP="00994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8B6B19" w:rsidRDefault="00DF64FF" w:rsidP="00994F7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согласительной комиссии по вопросам согласования </w:t>
      </w:r>
      <w:r>
        <w:rPr>
          <w:rFonts w:eastAsiaTheme="minorHAnsi"/>
          <w:sz w:val="28"/>
          <w:szCs w:val="28"/>
          <w:lang w:eastAsia="en-US"/>
        </w:rPr>
        <w:t xml:space="preserve">местоположения границ земельных участков при выполнении комплексных кадастровых работ в кадастровом квартале </w:t>
      </w:r>
      <w:r w:rsidR="00CD7C5C">
        <w:rPr>
          <w:rFonts w:eastAsiaTheme="minorHAnsi"/>
          <w:sz w:val="28"/>
          <w:szCs w:val="28"/>
          <w:lang w:eastAsia="en-US"/>
        </w:rPr>
        <w:t>34:23:200001</w:t>
      </w:r>
      <w:r>
        <w:rPr>
          <w:rFonts w:eastAsiaTheme="minorHAnsi"/>
          <w:sz w:val="28"/>
          <w:szCs w:val="28"/>
          <w:lang w:eastAsia="en-US"/>
        </w:rPr>
        <w:t>, расположенно</w:t>
      </w:r>
      <w:r w:rsidR="00AD60C9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по адресу: </w:t>
      </w:r>
      <w:r w:rsidR="00CD7C5C">
        <w:rPr>
          <w:rFonts w:eastAsiaTheme="minorHAnsi"/>
          <w:sz w:val="28"/>
          <w:szCs w:val="28"/>
          <w:lang w:eastAsia="en-US"/>
        </w:rPr>
        <w:t xml:space="preserve">п. Эльтон </w:t>
      </w:r>
      <w:proofErr w:type="spellStart"/>
      <w:r w:rsidR="00CD7C5C">
        <w:rPr>
          <w:rFonts w:eastAsiaTheme="minorHAnsi"/>
          <w:sz w:val="28"/>
          <w:szCs w:val="28"/>
          <w:lang w:eastAsia="en-US"/>
        </w:rPr>
        <w:t>Палласовского</w:t>
      </w:r>
      <w:proofErr w:type="spellEnd"/>
      <w:r w:rsidR="00CD7C5C">
        <w:rPr>
          <w:rFonts w:eastAsiaTheme="minorHAnsi"/>
          <w:sz w:val="28"/>
          <w:szCs w:val="28"/>
          <w:lang w:eastAsia="en-US"/>
        </w:rPr>
        <w:t xml:space="preserve"> муниципального района </w:t>
      </w:r>
    </w:p>
    <w:p w:rsidR="00DF64FF" w:rsidRDefault="00DF64FF" w:rsidP="00994F7E">
      <w:pPr>
        <w:jc w:val="both"/>
        <w:rPr>
          <w:sz w:val="28"/>
          <w:szCs w:val="28"/>
        </w:rPr>
      </w:pPr>
    </w:p>
    <w:tbl>
      <w:tblPr>
        <w:tblW w:w="9741" w:type="dxa"/>
        <w:tblLook w:val="01E0"/>
      </w:tblPr>
      <w:tblGrid>
        <w:gridCol w:w="3158"/>
        <w:gridCol w:w="6583"/>
      </w:tblGrid>
      <w:tr w:rsidR="00994F7E" w:rsidTr="00994F7E">
        <w:tc>
          <w:tcPr>
            <w:tcW w:w="3158" w:type="dxa"/>
          </w:tcPr>
          <w:p w:rsidR="00994F7E" w:rsidRDefault="001B48B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Сурганов</w:t>
            </w:r>
            <w:proofErr w:type="spellEnd"/>
            <w:r>
              <w:rPr>
                <w:sz w:val="28"/>
                <w:szCs w:val="28"/>
              </w:rPr>
              <w:t xml:space="preserve"> Николай Алексеевич</w:t>
            </w:r>
          </w:p>
          <w:p w:rsidR="00994F7E" w:rsidRDefault="00994F7E">
            <w:pPr>
              <w:jc w:val="both"/>
              <w:rPr>
                <w:sz w:val="28"/>
                <w:szCs w:val="28"/>
              </w:rPr>
            </w:pPr>
          </w:p>
          <w:p w:rsidR="00994F7E" w:rsidRDefault="00994F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83" w:type="dxa"/>
          </w:tcPr>
          <w:p w:rsidR="00994F7E" w:rsidRDefault="00994F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F64FF">
              <w:rPr>
                <w:sz w:val="28"/>
                <w:szCs w:val="28"/>
              </w:rPr>
              <w:t xml:space="preserve">глава </w:t>
            </w:r>
            <w:r w:rsidR="008E25A0">
              <w:rPr>
                <w:sz w:val="28"/>
                <w:szCs w:val="28"/>
              </w:rPr>
              <w:t>Эльтонского</w:t>
            </w:r>
            <w:r w:rsidR="00DF64FF">
              <w:rPr>
                <w:sz w:val="28"/>
                <w:szCs w:val="28"/>
              </w:rPr>
              <w:t xml:space="preserve"> сельского поселения</w:t>
            </w:r>
            <w:r w:rsidR="00CD7C5C">
              <w:rPr>
                <w:sz w:val="28"/>
                <w:szCs w:val="28"/>
              </w:rPr>
              <w:t xml:space="preserve"> </w:t>
            </w:r>
            <w:proofErr w:type="spellStart"/>
            <w:r w:rsidR="008E25A0">
              <w:rPr>
                <w:sz w:val="28"/>
                <w:szCs w:val="28"/>
              </w:rPr>
              <w:t>Палласовского</w:t>
            </w:r>
            <w:proofErr w:type="spellEnd"/>
            <w:r w:rsidR="004E503C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 xml:space="preserve">района, председатель </w:t>
            </w:r>
            <w:r w:rsidR="008B6B19">
              <w:rPr>
                <w:sz w:val="28"/>
                <w:szCs w:val="28"/>
              </w:rPr>
              <w:t>комиссии</w:t>
            </w:r>
            <w:r w:rsidR="00540991">
              <w:rPr>
                <w:sz w:val="28"/>
                <w:szCs w:val="28"/>
              </w:rPr>
              <w:t>;</w:t>
            </w:r>
          </w:p>
          <w:p w:rsidR="00994F7E" w:rsidRDefault="00994F7E">
            <w:pPr>
              <w:jc w:val="both"/>
              <w:rPr>
                <w:sz w:val="28"/>
                <w:szCs w:val="28"/>
              </w:rPr>
            </w:pPr>
          </w:p>
        </w:tc>
      </w:tr>
      <w:tr w:rsidR="00994F7E" w:rsidTr="00994F7E">
        <w:tc>
          <w:tcPr>
            <w:tcW w:w="3158" w:type="dxa"/>
            <w:hideMark/>
          </w:tcPr>
          <w:p w:rsidR="001D43A1" w:rsidRPr="001D43A1" w:rsidRDefault="0068079E" w:rsidP="0068079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Уразгалиева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Рауза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Кабдрашовна</w:t>
            </w:r>
            <w:proofErr w:type="spellEnd"/>
          </w:p>
          <w:p w:rsidR="001D43A1" w:rsidRDefault="001D43A1" w:rsidP="001D43A1">
            <w:pPr>
              <w:rPr>
                <w:sz w:val="28"/>
                <w:szCs w:val="28"/>
              </w:rPr>
            </w:pPr>
          </w:p>
          <w:p w:rsidR="004E503C" w:rsidRDefault="004E503C" w:rsidP="001D43A1">
            <w:pPr>
              <w:rPr>
                <w:sz w:val="28"/>
                <w:szCs w:val="28"/>
              </w:rPr>
            </w:pPr>
          </w:p>
          <w:p w:rsidR="001D43A1" w:rsidRDefault="0068079E" w:rsidP="001D43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Аубекерова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Талшин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Кадыровна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D43A1">
              <w:rPr>
                <w:sz w:val="28"/>
                <w:szCs w:val="28"/>
              </w:rPr>
              <w:t xml:space="preserve">   </w:t>
            </w:r>
          </w:p>
          <w:p w:rsidR="001D43A1" w:rsidRPr="001D43A1" w:rsidRDefault="001D43A1" w:rsidP="001D43A1">
            <w:pPr>
              <w:rPr>
                <w:sz w:val="28"/>
                <w:szCs w:val="28"/>
              </w:rPr>
            </w:pPr>
          </w:p>
        </w:tc>
        <w:tc>
          <w:tcPr>
            <w:tcW w:w="6583" w:type="dxa"/>
            <w:hideMark/>
          </w:tcPr>
          <w:p w:rsidR="001D43A1" w:rsidRDefault="00994F7E" w:rsidP="00DF64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8079E">
              <w:rPr>
                <w:sz w:val="28"/>
                <w:szCs w:val="28"/>
              </w:rPr>
              <w:t xml:space="preserve">и.о. заместителя главы </w:t>
            </w:r>
            <w:r w:rsidR="00C765D5">
              <w:rPr>
                <w:sz w:val="28"/>
                <w:szCs w:val="28"/>
              </w:rPr>
              <w:t>Эльтонского</w:t>
            </w:r>
            <w:r w:rsidR="00DF64F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C765D5">
              <w:rPr>
                <w:sz w:val="28"/>
                <w:szCs w:val="28"/>
              </w:rPr>
              <w:t>Палласовского</w:t>
            </w:r>
            <w:proofErr w:type="spellEnd"/>
            <w:r w:rsidR="0068079E">
              <w:rPr>
                <w:sz w:val="28"/>
                <w:szCs w:val="28"/>
              </w:rPr>
              <w:t xml:space="preserve"> </w:t>
            </w:r>
            <w:r w:rsidR="004E503C">
              <w:rPr>
                <w:sz w:val="28"/>
                <w:szCs w:val="28"/>
              </w:rPr>
              <w:t xml:space="preserve">муниципального </w:t>
            </w:r>
            <w:r w:rsidR="00DF64FF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>,</w:t>
            </w:r>
            <w:r w:rsidR="00DF64FF">
              <w:rPr>
                <w:sz w:val="28"/>
                <w:szCs w:val="28"/>
              </w:rPr>
              <w:t xml:space="preserve"> </w:t>
            </w:r>
            <w:r w:rsidR="0068079E">
              <w:rPr>
                <w:sz w:val="28"/>
                <w:szCs w:val="28"/>
              </w:rPr>
              <w:t xml:space="preserve">ведущий специалист по социальным вопросам, </w:t>
            </w:r>
            <w:r w:rsidR="00DF64FF">
              <w:rPr>
                <w:sz w:val="28"/>
                <w:szCs w:val="28"/>
              </w:rPr>
              <w:t>заместитель председателя комиссии</w:t>
            </w:r>
            <w:r w:rsidR="001D43A1">
              <w:rPr>
                <w:sz w:val="28"/>
                <w:szCs w:val="28"/>
              </w:rPr>
              <w:t>;</w:t>
            </w:r>
          </w:p>
          <w:p w:rsidR="0068079E" w:rsidRDefault="0068079E" w:rsidP="00DF64FF">
            <w:pPr>
              <w:jc w:val="both"/>
              <w:rPr>
                <w:sz w:val="28"/>
                <w:szCs w:val="28"/>
              </w:rPr>
            </w:pPr>
          </w:p>
          <w:p w:rsidR="0058777E" w:rsidRDefault="001D43A1" w:rsidP="00DF64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8079E">
              <w:rPr>
                <w:sz w:val="28"/>
                <w:szCs w:val="28"/>
              </w:rPr>
              <w:t xml:space="preserve">ведущий специалист по управлению муниципальным имуществом, </w:t>
            </w:r>
            <w:r w:rsidR="0058777E">
              <w:rPr>
                <w:sz w:val="28"/>
                <w:szCs w:val="28"/>
              </w:rPr>
              <w:t>землепользованию и землеустройству</w:t>
            </w:r>
            <w:r w:rsidR="006807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Эльтонского сельского поселения </w:t>
            </w:r>
            <w:proofErr w:type="spellStart"/>
            <w:r>
              <w:rPr>
                <w:sz w:val="28"/>
                <w:szCs w:val="28"/>
              </w:rPr>
              <w:t>Палласовского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12B31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района,</w:t>
            </w:r>
          </w:p>
          <w:p w:rsidR="00994F7E" w:rsidRDefault="001D43A1" w:rsidP="00DF64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F64FF">
              <w:rPr>
                <w:sz w:val="28"/>
                <w:szCs w:val="28"/>
              </w:rPr>
              <w:t>секретарь</w:t>
            </w:r>
            <w:r w:rsidR="008B6B19">
              <w:rPr>
                <w:sz w:val="28"/>
                <w:szCs w:val="28"/>
              </w:rPr>
              <w:t xml:space="preserve"> комиссии</w:t>
            </w:r>
            <w:r w:rsidR="00540991">
              <w:rPr>
                <w:sz w:val="28"/>
                <w:szCs w:val="28"/>
              </w:rPr>
              <w:t>;</w:t>
            </w:r>
          </w:p>
          <w:p w:rsidR="00112B31" w:rsidRDefault="00112B31" w:rsidP="00DF64FF">
            <w:pPr>
              <w:jc w:val="both"/>
              <w:rPr>
                <w:sz w:val="28"/>
                <w:szCs w:val="28"/>
              </w:rPr>
            </w:pPr>
          </w:p>
          <w:p w:rsidR="00540991" w:rsidRDefault="00540991" w:rsidP="00DF64FF">
            <w:pPr>
              <w:jc w:val="both"/>
              <w:rPr>
                <w:sz w:val="28"/>
                <w:szCs w:val="28"/>
              </w:rPr>
            </w:pPr>
          </w:p>
        </w:tc>
      </w:tr>
      <w:tr w:rsidR="00994F7E" w:rsidTr="00994F7E">
        <w:tc>
          <w:tcPr>
            <w:tcW w:w="3158" w:type="dxa"/>
          </w:tcPr>
          <w:p w:rsidR="00994F7E" w:rsidRDefault="0054099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Логвин</w:t>
            </w:r>
            <w:proofErr w:type="spellEnd"/>
            <w:r>
              <w:rPr>
                <w:sz w:val="28"/>
                <w:szCs w:val="28"/>
              </w:rPr>
              <w:t xml:space="preserve"> Алексей Геннадьевич</w:t>
            </w:r>
          </w:p>
          <w:p w:rsidR="00BB76FF" w:rsidRDefault="00BB76FF">
            <w:pPr>
              <w:jc w:val="both"/>
              <w:rPr>
                <w:sz w:val="28"/>
                <w:szCs w:val="28"/>
              </w:rPr>
            </w:pPr>
          </w:p>
          <w:p w:rsidR="00540991" w:rsidRDefault="00540991" w:rsidP="005409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40991" w:rsidRDefault="00540991" w:rsidP="005409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40991" w:rsidRDefault="00540991" w:rsidP="005409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Представитель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территориального органа федерального органа исполнительной власти, осуществляющий полномочия собственника в отношении соответствующих объектов недвижимости, находящихся в федеральной собственности</w:t>
            </w:r>
          </w:p>
          <w:p w:rsidR="00994F7E" w:rsidRDefault="00994F7E">
            <w:pPr>
              <w:jc w:val="both"/>
              <w:rPr>
                <w:sz w:val="28"/>
                <w:szCs w:val="28"/>
              </w:rPr>
            </w:pPr>
          </w:p>
          <w:p w:rsidR="000F7D60" w:rsidRDefault="000F7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83" w:type="dxa"/>
          </w:tcPr>
          <w:p w:rsidR="0058777E" w:rsidRDefault="008B6B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начальник</w:t>
            </w:r>
            <w:r w:rsidR="0058777E">
              <w:rPr>
                <w:sz w:val="28"/>
                <w:szCs w:val="28"/>
              </w:rPr>
              <w:t xml:space="preserve"> </w:t>
            </w:r>
            <w:r w:rsidR="00540991">
              <w:rPr>
                <w:sz w:val="28"/>
                <w:szCs w:val="28"/>
              </w:rPr>
              <w:t>управления земельных отношений комитета по управлению государственным имуществом Волгоградской области</w:t>
            </w:r>
            <w:r w:rsidR="00CF75C1">
              <w:rPr>
                <w:sz w:val="28"/>
                <w:szCs w:val="28"/>
              </w:rPr>
              <w:t xml:space="preserve">, </w:t>
            </w:r>
          </w:p>
          <w:p w:rsidR="00BB76FF" w:rsidRDefault="00CF75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  <w:r w:rsidR="00540991">
              <w:rPr>
                <w:sz w:val="28"/>
                <w:szCs w:val="28"/>
              </w:rPr>
              <w:t>;</w:t>
            </w:r>
          </w:p>
          <w:p w:rsidR="00540991" w:rsidRDefault="00540991" w:rsidP="00540991">
            <w:pPr>
              <w:jc w:val="both"/>
              <w:rPr>
                <w:sz w:val="28"/>
                <w:szCs w:val="28"/>
              </w:rPr>
            </w:pPr>
          </w:p>
          <w:p w:rsidR="00994F7E" w:rsidRDefault="00BB76FF" w:rsidP="00540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40991">
              <w:rPr>
                <w:sz w:val="28"/>
                <w:szCs w:val="28"/>
              </w:rPr>
              <w:t>по согласованию</w:t>
            </w:r>
            <w:r w:rsidR="00CF75C1">
              <w:rPr>
                <w:sz w:val="28"/>
                <w:szCs w:val="28"/>
              </w:rPr>
              <w:t>, член комиссии</w:t>
            </w:r>
            <w:r w:rsidR="00540991">
              <w:rPr>
                <w:sz w:val="28"/>
                <w:szCs w:val="28"/>
              </w:rPr>
              <w:t>;</w:t>
            </w:r>
          </w:p>
        </w:tc>
      </w:tr>
      <w:tr w:rsidR="00540991" w:rsidTr="00F9671D">
        <w:tc>
          <w:tcPr>
            <w:tcW w:w="3158" w:type="dxa"/>
            <w:hideMark/>
          </w:tcPr>
          <w:p w:rsidR="00540991" w:rsidRDefault="00540991" w:rsidP="00F967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83" w:type="dxa"/>
            <w:hideMark/>
          </w:tcPr>
          <w:p w:rsidR="00540991" w:rsidRDefault="00540991" w:rsidP="00F9671D">
            <w:pPr>
              <w:jc w:val="both"/>
              <w:rPr>
                <w:sz w:val="28"/>
                <w:szCs w:val="28"/>
              </w:rPr>
            </w:pPr>
          </w:p>
        </w:tc>
      </w:tr>
      <w:tr w:rsidR="00540991" w:rsidTr="00F9671D">
        <w:tc>
          <w:tcPr>
            <w:tcW w:w="3158" w:type="dxa"/>
            <w:hideMark/>
          </w:tcPr>
          <w:p w:rsidR="00540991" w:rsidRDefault="00540991" w:rsidP="00F967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83" w:type="dxa"/>
            <w:hideMark/>
          </w:tcPr>
          <w:p w:rsidR="00540991" w:rsidRDefault="00540991" w:rsidP="00F9671D">
            <w:pPr>
              <w:jc w:val="both"/>
              <w:rPr>
                <w:sz w:val="28"/>
                <w:szCs w:val="28"/>
              </w:rPr>
            </w:pPr>
          </w:p>
        </w:tc>
      </w:tr>
      <w:tr w:rsidR="00540991" w:rsidTr="00F9671D">
        <w:tc>
          <w:tcPr>
            <w:tcW w:w="3158" w:type="dxa"/>
            <w:hideMark/>
          </w:tcPr>
          <w:p w:rsidR="00540991" w:rsidRDefault="00A45EA0" w:rsidP="0054099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Каплюжников</w:t>
            </w:r>
            <w:proofErr w:type="spellEnd"/>
            <w:r>
              <w:rPr>
                <w:sz w:val="28"/>
                <w:szCs w:val="28"/>
              </w:rPr>
              <w:t xml:space="preserve"> Юрий Михайлович</w:t>
            </w:r>
          </w:p>
        </w:tc>
        <w:tc>
          <w:tcPr>
            <w:tcW w:w="6583" w:type="dxa"/>
            <w:hideMark/>
          </w:tcPr>
          <w:p w:rsidR="00540991" w:rsidRDefault="00540991" w:rsidP="00540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D626A">
              <w:rPr>
                <w:sz w:val="28"/>
                <w:szCs w:val="28"/>
              </w:rPr>
              <w:t xml:space="preserve">кадастровый инженер, </w:t>
            </w:r>
            <w:r w:rsidR="008F2381">
              <w:rPr>
                <w:sz w:val="28"/>
                <w:szCs w:val="28"/>
              </w:rPr>
              <w:t>член</w:t>
            </w:r>
            <w:proofErr w:type="gramStart"/>
            <w:r w:rsidR="008F2381">
              <w:rPr>
                <w:sz w:val="28"/>
                <w:szCs w:val="28"/>
              </w:rPr>
              <w:t xml:space="preserve"> </w:t>
            </w:r>
            <w:r w:rsidR="0059149E">
              <w:rPr>
                <w:sz w:val="28"/>
                <w:szCs w:val="28"/>
              </w:rPr>
              <w:t>А</w:t>
            </w:r>
            <w:proofErr w:type="gramEnd"/>
            <w:r w:rsidR="005914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СРО «Кадастровые инженеры», член комиссии;</w:t>
            </w:r>
          </w:p>
          <w:p w:rsidR="00A45EA0" w:rsidRDefault="00A45EA0" w:rsidP="00540991">
            <w:pPr>
              <w:jc w:val="both"/>
              <w:rPr>
                <w:sz w:val="28"/>
                <w:szCs w:val="28"/>
              </w:rPr>
            </w:pPr>
          </w:p>
          <w:p w:rsidR="00540991" w:rsidRDefault="00540991" w:rsidP="00540991">
            <w:pPr>
              <w:jc w:val="both"/>
              <w:rPr>
                <w:sz w:val="28"/>
                <w:szCs w:val="28"/>
              </w:rPr>
            </w:pPr>
          </w:p>
        </w:tc>
      </w:tr>
      <w:tr w:rsidR="00540991" w:rsidTr="00F9671D">
        <w:tc>
          <w:tcPr>
            <w:tcW w:w="3158" w:type="dxa"/>
            <w:hideMark/>
          </w:tcPr>
          <w:p w:rsidR="00540991" w:rsidRPr="0031168E" w:rsidRDefault="00332223" w:rsidP="00F9671D">
            <w:pPr>
              <w:jc w:val="both"/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t xml:space="preserve">Курбанов </w:t>
            </w:r>
            <w:proofErr w:type="spellStart"/>
            <w:r w:rsidRPr="0031168E">
              <w:rPr>
                <w:sz w:val="28"/>
                <w:szCs w:val="28"/>
              </w:rPr>
              <w:t>Ержан</w:t>
            </w:r>
            <w:proofErr w:type="spellEnd"/>
            <w:r w:rsidRPr="0031168E">
              <w:rPr>
                <w:sz w:val="28"/>
                <w:szCs w:val="28"/>
              </w:rPr>
              <w:t xml:space="preserve"> </w:t>
            </w:r>
            <w:proofErr w:type="spellStart"/>
            <w:r w:rsidRPr="0031168E">
              <w:rPr>
                <w:sz w:val="28"/>
                <w:szCs w:val="28"/>
              </w:rPr>
              <w:t>Ирсаилович</w:t>
            </w:r>
            <w:proofErr w:type="spellEnd"/>
            <w:r w:rsidRPr="003116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83" w:type="dxa"/>
            <w:hideMark/>
          </w:tcPr>
          <w:p w:rsidR="00BB320A" w:rsidRPr="0031168E" w:rsidRDefault="00540991" w:rsidP="00BB320A">
            <w:pPr>
              <w:jc w:val="both"/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t xml:space="preserve">- </w:t>
            </w:r>
            <w:r w:rsidR="006C46A6" w:rsidRPr="0031168E">
              <w:rPr>
                <w:sz w:val="28"/>
                <w:szCs w:val="28"/>
              </w:rPr>
              <w:t xml:space="preserve">начальник межмуниципального отдела по Палласовскому и </w:t>
            </w:r>
            <w:proofErr w:type="spellStart"/>
            <w:r w:rsidR="006C46A6" w:rsidRPr="0031168E">
              <w:rPr>
                <w:sz w:val="28"/>
                <w:szCs w:val="28"/>
              </w:rPr>
              <w:t>Старополтавскому</w:t>
            </w:r>
            <w:proofErr w:type="spellEnd"/>
            <w:r w:rsidR="006C46A6" w:rsidRPr="0031168E">
              <w:rPr>
                <w:sz w:val="28"/>
                <w:szCs w:val="28"/>
              </w:rPr>
              <w:t xml:space="preserve"> районам </w:t>
            </w:r>
            <w:r w:rsidRPr="0031168E">
              <w:rPr>
                <w:sz w:val="28"/>
                <w:szCs w:val="28"/>
              </w:rPr>
              <w:t xml:space="preserve"> Управления </w:t>
            </w:r>
            <w:proofErr w:type="spellStart"/>
            <w:r w:rsidRPr="0031168E">
              <w:rPr>
                <w:sz w:val="28"/>
                <w:szCs w:val="28"/>
              </w:rPr>
              <w:t>Росреестра</w:t>
            </w:r>
            <w:proofErr w:type="spellEnd"/>
            <w:r w:rsidRPr="0031168E">
              <w:rPr>
                <w:sz w:val="28"/>
                <w:szCs w:val="28"/>
              </w:rPr>
              <w:t xml:space="preserve"> по Волгоградской области, член комиссии</w:t>
            </w:r>
            <w:r w:rsidR="00BB320A" w:rsidRPr="0031168E">
              <w:rPr>
                <w:sz w:val="28"/>
                <w:szCs w:val="28"/>
              </w:rPr>
              <w:t>;</w:t>
            </w:r>
          </w:p>
          <w:p w:rsidR="00BB320A" w:rsidRPr="0031168E" w:rsidRDefault="00BB320A" w:rsidP="00540991">
            <w:pPr>
              <w:jc w:val="both"/>
              <w:rPr>
                <w:sz w:val="28"/>
                <w:szCs w:val="28"/>
              </w:rPr>
            </w:pPr>
          </w:p>
          <w:p w:rsidR="00540991" w:rsidRPr="0031168E" w:rsidRDefault="00540991" w:rsidP="00540991">
            <w:pPr>
              <w:jc w:val="both"/>
              <w:rPr>
                <w:sz w:val="28"/>
                <w:szCs w:val="28"/>
              </w:rPr>
            </w:pPr>
          </w:p>
        </w:tc>
      </w:tr>
      <w:tr w:rsidR="00540991" w:rsidTr="00F9671D">
        <w:tc>
          <w:tcPr>
            <w:tcW w:w="3158" w:type="dxa"/>
            <w:hideMark/>
          </w:tcPr>
          <w:p w:rsidR="00540991" w:rsidRDefault="00EF15F8" w:rsidP="00F967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Татьяна Анатольевна</w:t>
            </w:r>
          </w:p>
          <w:p w:rsidR="000F3FE4" w:rsidRPr="000F3FE4" w:rsidRDefault="000F3FE4" w:rsidP="000F3FE4">
            <w:pPr>
              <w:rPr>
                <w:sz w:val="28"/>
                <w:szCs w:val="28"/>
              </w:rPr>
            </w:pPr>
          </w:p>
          <w:p w:rsidR="000F3FE4" w:rsidRDefault="000F3FE4" w:rsidP="000F3FE4">
            <w:pPr>
              <w:rPr>
                <w:sz w:val="28"/>
                <w:szCs w:val="28"/>
              </w:rPr>
            </w:pPr>
          </w:p>
          <w:p w:rsidR="000F3FE4" w:rsidRDefault="000F3FE4" w:rsidP="000F3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 Николай Александрович</w:t>
            </w:r>
          </w:p>
          <w:p w:rsidR="000F3FE4" w:rsidRPr="000F3FE4" w:rsidRDefault="000F3FE4" w:rsidP="000F3FE4">
            <w:pPr>
              <w:rPr>
                <w:sz w:val="28"/>
                <w:szCs w:val="28"/>
              </w:rPr>
            </w:pPr>
          </w:p>
        </w:tc>
        <w:tc>
          <w:tcPr>
            <w:tcW w:w="6583" w:type="dxa"/>
            <w:hideMark/>
          </w:tcPr>
          <w:p w:rsidR="00540991" w:rsidRDefault="00540991" w:rsidP="00F9671D">
            <w:pPr>
              <w:jc w:val="both"/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t xml:space="preserve">- </w:t>
            </w:r>
            <w:r w:rsidRPr="005D6064">
              <w:rPr>
                <w:sz w:val="28"/>
                <w:szCs w:val="28"/>
              </w:rPr>
              <w:t>начальник</w:t>
            </w:r>
            <w:r w:rsidRPr="0031168E">
              <w:rPr>
                <w:sz w:val="28"/>
                <w:szCs w:val="28"/>
              </w:rPr>
              <w:t xml:space="preserve"> отдела по управлению муниципальным имуществом администрации </w:t>
            </w:r>
            <w:proofErr w:type="spellStart"/>
            <w:r w:rsidR="00EF15F8">
              <w:rPr>
                <w:sz w:val="28"/>
                <w:szCs w:val="28"/>
              </w:rPr>
              <w:t>Палласовского</w:t>
            </w:r>
            <w:proofErr w:type="spellEnd"/>
            <w:r w:rsidR="0058777E">
              <w:rPr>
                <w:sz w:val="28"/>
                <w:szCs w:val="28"/>
              </w:rPr>
              <w:t xml:space="preserve"> </w:t>
            </w:r>
            <w:r w:rsidR="005D6064">
              <w:rPr>
                <w:sz w:val="28"/>
                <w:szCs w:val="28"/>
              </w:rPr>
              <w:t xml:space="preserve">муниципального </w:t>
            </w:r>
            <w:r w:rsidRPr="0031168E">
              <w:rPr>
                <w:sz w:val="28"/>
                <w:szCs w:val="28"/>
              </w:rPr>
              <w:t>района, член комиссии</w:t>
            </w:r>
            <w:r w:rsidR="00ED69EA" w:rsidRPr="0031168E">
              <w:rPr>
                <w:sz w:val="28"/>
                <w:szCs w:val="28"/>
              </w:rPr>
              <w:t>;</w:t>
            </w:r>
          </w:p>
          <w:p w:rsidR="000F3FE4" w:rsidRDefault="000F3FE4" w:rsidP="00F9671D">
            <w:pPr>
              <w:jc w:val="both"/>
              <w:rPr>
                <w:sz w:val="28"/>
                <w:szCs w:val="28"/>
              </w:rPr>
            </w:pPr>
          </w:p>
          <w:p w:rsidR="0058777E" w:rsidRDefault="000F3FE4" w:rsidP="00F967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</w:t>
            </w:r>
            <w:r w:rsidRPr="005D6064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31168E">
              <w:rPr>
                <w:sz w:val="28"/>
                <w:szCs w:val="28"/>
              </w:rPr>
              <w:t xml:space="preserve"> отдела по управлению муниципальным имуществом администрации </w:t>
            </w:r>
            <w:proofErr w:type="spellStart"/>
            <w:r>
              <w:rPr>
                <w:sz w:val="28"/>
                <w:szCs w:val="28"/>
              </w:rPr>
              <w:t>Палласовского</w:t>
            </w:r>
            <w:proofErr w:type="spellEnd"/>
            <w:r w:rsidR="005877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31168E">
              <w:rPr>
                <w:sz w:val="28"/>
                <w:szCs w:val="28"/>
              </w:rPr>
              <w:t xml:space="preserve">района, </w:t>
            </w:r>
          </w:p>
          <w:p w:rsidR="000F3FE4" w:rsidRDefault="000F3FE4" w:rsidP="00F9671D">
            <w:pPr>
              <w:jc w:val="both"/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t>член комиссии</w:t>
            </w:r>
          </w:p>
          <w:p w:rsidR="006F3028" w:rsidRDefault="006F3028" w:rsidP="00F9671D">
            <w:pPr>
              <w:jc w:val="both"/>
              <w:rPr>
                <w:sz w:val="28"/>
                <w:szCs w:val="28"/>
              </w:rPr>
            </w:pPr>
          </w:p>
          <w:p w:rsidR="00EF15F8" w:rsidRPr="0031168E" w:rsidRDefault="00EF15F8" w:rsidP="00F9671D">
            <w:pPr>
              <w:jc w:val="both"/>
              <w:rPr>
                <w:sz w:val="28"/>
                <w:szCs w:val="28"/>
              </w:rPr>
            </w:pPr>
          </w:p>
        </w:tc>
      </w:tr>
      <w:tr w:rsidR="00994F7E" w:rsidTr="00994F7E">
        <w:tc>
          <w:tcPr>
            <w:tcW w:w="3158" w:type="dxa"/>
          </w:tcPr>
          <w:p w:rsidR="00994F7E" w:rsidRPr="0031168E" w:rsidRDefault="006E1BC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Гусляков</w:t>
            </w:r>
            <w:proofErr w:type="spellEnd"/>
            <w:r>
              <w:rPr>
                <w:sz w:val="28"/>
                <w:szCs w:val="28"/>
              </w:rPr>
              <w:t xml:space="preserve"> Евгений Валерьевич</w:t>
            </w:r>
          </w:p>
          <w:p w:rsidR="00E177F4" w:rsidRPr="0031168E" w:rsidRDefault="00E177F4" w:rsidP="00E177F4">
            <w:pPr>
              <w:rPr>
                <w:sz w:val="28"/>
                <w:szCs w:val="28"/>
              </w:rPr>
            </w:pPr>
          </w:p>
          <w:p w:rsidR="00E177F4" w:rsidRPr="0031168E" w:rsidRDefault="00E177F4" w:rsidP="00E177F4">
            <w:pPr>
              <w:rPr>
                <w:sz w:val="28"/>
                <w:szCs w:val="28"/>
              </w:rPr>
            </w:pPr>
          </w:p>
          <w:p w:rsidR="00E177F4" w:rsidRPr="0031168E" w:rsidRDefault="0080329D" w:rsidP="00E177F4">
            <w:pPr>
              <w:rPr>
                <w:sz w:val="28"/>
                <w:szCs w:val="28"/>
              </w:rPr>
            </w:pPr>
            <w:proofErr w:type="spellStart"/>
            <w:r w:rsidRPr="0031168E">
              <w:rPr>
                <w:sz w:val="28"/>
                <w:szCs w:val="28"/>
              </w:rPr>
              <w:t>Сивоконь</w:t>
            </w:r>
            <w:proofErr w:type="spellEnd"/>
            <w:r w:rsidRPr="0031168E">
              <w:rPr>
                <w:sz w:val="28"/>
                <w:szCs w:val="28"/>
              </w:rPr>
              <w:t xml:space="preserve"> Мария Анатольевна </w:t>
            </w:r>
          </w:p>
          <w:p w:rsidR="00D63517" w:rsidRPr="0031168E" w:rsidRDefault="00D63517" w:rsidP="00D63517">
            <w:pPr>
              <w:rPr>
                <w:sz w:val="28"/>
                <w:szCs w:val="28"/>
              </w:rPr>
            </w:pPr>
          </w:p>
          <w:p w:rsidR="00D63517" w:rsidRDefault="00D63517" w:rsidP="00D63517">
            <w:pPr>
              <w:rPr>
                <w:sz w:val="28"/>
                <w:szCs w:val="28"/>
              </w:rPr>
            </w:pPr>
          </w:p>
          <w:p w:rsidR="009A7B87" w:rsidRPr="0031168E" w:rsidRDefault="009A7B87" w:rsidP="00D63517">
            <w:pPr>
              <w:rPr>
                <w:sz w:val="28"/>
                <w:szCs w:val="28"/>
              </w:rPr>
            </w:pPr>
          </w:p>
          <w:p w:rsidR="00D63517" w:rsidRPr="0031168E" w:rsidRDefault="00D63517" w:rsidP="00D63517">
            <w:pPr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t>Ковалева Анастасия Валентиновна</w:t>
            </w:r>
          </w:p>
        </w:tc>
        <w:tc>
          <w:tcPr>
            <w:tcW w:w="6583" w:type="dxa"/>
          </w:tcPr>
          <w:p w:rsidR="00BB320A" w:rsidRPr="0031168E" w:rsidRDefault="00540991">
            <w:pPr>
              <w:jc w:val="both"/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t xml:space="preserve">- </w:t>
            </w:r>
            <w:r w:rsidR="005D6064">
              <w:rPr>
                <w:sz w:val="28"/>
                <w:szCs w:val="28"/>
              </w:rPr>
              <w:t xml:space="preserve">и.о. </w:t>
            </w:r>
            <w:r w:rsidR="0082220D" w:rsidRPr="006E1BC1">
              <w:rPr>
                <w:sz w:val="28"/>
                <w:szCs w:val="28"/>
              </w:rPr>
              <w:t>начальник</w:t>
            </w:r>
            <w:r w:rsidR="005D6064" w:rsidRPr="006E1BC1">
              <w:rPr>
                <w:sz w:val="28"/>
                <w:szCs w:val="28"/>
              </w:rPr>
              <w:t>а</w:t>
            </w:r>
            <w:r w:rsidR="0082220D" w:rsidRPr="0031168E">
              <w:rPr>
                <w:sz w:val="28"/>
                <w:szCs w:val="28"/>
              </w:rPr>
              <w:t xml:space="preserve"> отдела архитектуры</w:t>
            </w:r>
            <w:r w:rsidR="003D179E">
              <w:rPr>
                <w:sz w:val="28"/>
                <w:szCs w:val="28"/>
              </w:rPr>
              <w:t xml:space="preserve"> и </w:t>
            </w:r>
            <w:r w:rsidR="0082220D" w:rsidRPr="0031168E">
              <w:rPr>
                <w:sz w:val="28"/>
                <w:szCs w:val="28"/>
              </w:rPr>
              <w:t xml:space="preserve"> градостроительства</w:t>
            </w:r>
            <w:r w:rsidR="0058777E">
              <w:rPr>
                <w:sz w:val="28"/>
                <w:szCs w:val="28"/>
              </w:rPr>
              <w:t xml:space="preserve"> </w:t>
            </w:r>
            <w:r w:rsidRPr="0031168E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6B062B">
              <w:rPr>
                <w:sz w:val="28"/>
                <w:szCs w:val="28"/>
              </w:rPr>
              <w:t>Палласовского</w:t>
            </w:r>
            <w:proofErr w:type="spellEnd"/>
            <w:r w:rsidRPr="0031168E">
              <w:rPr>
                <w:sz w:val="28"/>
                <w:szCs w:val="28"/>
              </w:rPr>
              <w:t xml:space="preserve"> муниципального района, член</w:t>
            </w:r>
            <w:r w:rsidR="00ED69EA" w:rsidRPr="0031168E">
              <w:rPr>
                <w:sz w:val="28"/>
                <w:szCs w:val="28"/>
              </w:rPr>
              <w:t xml:space="preserve"> комиссии.</w:t>
            </w:r>
          </w:p>
          <w:p w:rsidR="00BB320A" w:rsidRPr="0031168E" w:rsidRDefault="00BB320A">
            <w:pPr>
              <w:jc w:val="both"/>
              <w:rPr>
                <w:sz w:val="28"/>
                <w:szCs w:val="28"/>
              </w:rPr>
            </w:pPr>
          </w:p>
          <w:p w:rsidR="00540991" w:rsidRPr="0031168E" w:rsidRDefault="00E177F4">
            <w:pPr>
              <w:jc w:val="both"/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t>- Руководитель методического к</w:t>
            </w:r>
            <w:r w:rsidR="0080329D" w:rsidRPr="0031168E">
              <w:rPr>
                <w:sz w:val="28"/>
                <w:szCs w:val="28"/>
              </w:rPr>
              <w:t>ом</w:t>
            </w:r>
            <w:r w:rsidRPr="0031168E">
              <w:rPr>
                <w:sz w:val="28"/>
                <w:szCs w:val="28"/>
              </w:rPr>
              <w:t>и</w:t>
            </w:r>
            <w:r w:rsidR="0080329D" w:rsidRPr="0031168E">
              <w:rPr>
                <w:sz w:val="28"/>
                <w:szCs w:val="28"/>
              </w:rPr>
              <w:t>т</w:t>
            </w:r>
            <w:r w:rsidRPr="0031168E">
              <w:rPr>
                <w:sz w:val="28"/>
                <w:szCs w:val="28"/>
              </w:rPr>
              <w:t xml:space="preserve">ета </w:t>
            </w:r>
            <w:r w:rsidR="0080329D" w:rsidRPr="0031168E">
              <w:rPr>
                <w:sz w:val="28"/>
                <w:szCs w:val="28"/>
              </w:rPr>
              <w:t>СРО «Объединение кадастровых инженеров», член комиссии</w:t>
            </w:r>
            <w:r w:rsidR="00BB320A" w:rsidRPr="0031168E">
              <w:rPr>
                <w:sz w:val="28"/>
                <w:szCs w:val="28"/>
              </w:rPr>
              <w:t>;</w:t>
            </w:r>
          </w:p>
          <w:p w:rsidR="00D63517" w:rsidRDefault="00D63517">
            <w:pPr>
              <w:jc w:val="both"/>
              <w:rPr>
                <w:sz w:val="28"/>
                <w:szCs w:val="28"/>
              </w:rPr>
            </w:pPr>
          </w:p>
          <w:p w:rsidR="00383203" w:rsidRDefault="00383203">
            <w:pPr>
              <w:jc w:val="both"/>
              <w:rPr>
                <w:sz w:val="28"/>
                <w:szCs w:val="28"/>
              </w:rPr>
            </w:pPr>
          </w:p>
          <w:p w:rsidR="00237FFE" w:rsidRPr="0031168E" w:rsidRDefault="00237FFE">
            <w:pPr>
              <w:jc w:val="both"/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t xml:space="preserve">- начальник </w:t>
            </w:r>
            <w:r w:rsidR="00C23197" w:rsidRPr="0031168E">
              <w:rPr>
                <w:sz w:val="28"/>
                <w:szCs w:val="28"/>
              </w:rPr>
              <w:t xml:space="preserve">отдела правового обеспечения деятельности </w:t>
            </w:r>
            <w:r w:rsidRPr="0031168E">
              <w:rPr>
                <w:sz w:val="28"/>
                <w:szCs w:val="28"/>
              </w:rPr>
              <w:t>СРО «Объединение кадастровых инженеров», член комиссии</w:t>
            </w:r>
            <w:r w:rsidR="0031168E" w:rsidRPr="0031168E">
              <w:rPr>
                <w:sz w:val="28"/>
                <w:szCs w:val="28"/>
              </w:rPr>
              <w:t>.</w:t>
            </w:r>
          </w:p>
          <w:p w:rsidR="00237FFE" w:rsidRPr="0031168E" w:rsidRDefault="00237FFE">
            <w:pPr>
              <w:jc w:val="both"/>
              <w:rPr>
                <w:sz w:val="28"/>
                <w:szCs w:val="28"/>
              </w:rPr>
            </w:pPr>
          </w:p>
        </w:tc>
      </w:tr>
      <w:tr w:rsidR="0082220D" w:rsidTr="003F2770">
        <w:tc>
          <w:tcPr>
            <w:tcW w:w="3158" w:type="dxa"/>
            <w:hideMark/>
          </w:tcPr>
          <w:p w:rsidR="0082220D" w:rsidRDefault="0082220D" w:rsidP="003F27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83" w:type="dxa"/>
            <w:hideMark/>
          </w:tcPr>
          <w:p w:rsidR="0082220D" w:rsidRDefault="0082220D" w:rsidP="003F2770">
            <w:pPr>
              <w:jc w:val="both"/>
              <w:rPr>
                <w:sz w:val="28"/>
                <w:szCs w:val="28"/>
              </w:rPr>
            </w:pPr>
          </w:p>
        </w:tc>
      </w:tr>
      <w:tr w:rsidR="00BB76FF" w:rsidTr="003F2770">
        <w:tc>
          <w:tcPr>
            <w:tcW w:w="3158" w:type="dxa"/>
            <w:hideMark/>
          </w:tcPr>
          <w:p w:rsidR="00BB76FF" w:rsidRDefault="00BB76FF" w:rsidP="003F27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83" w:type="dxa"/>
            <w:hideMark/>
          </w:tcPr>
          <w:p w:rsidR="00BB76FF" w:rsidRDefault="00BB76FF" w:rsidP="003F2770">
            <w:pPr>
              <w:jc w:val="both"/>
              <w:rPr>
                <w:sz w:val="28"/>
                <w:szCs w:val="28"/>
              </w:rPr>
            </w:pPr>
          </w:p>
        </w:tc>
      </w:tr>
      <w:tr w:rsidR="00994F7E" w:rsidTr="00994F7E">
        <w:tc>
          <w:tcPr>
            <w:tcW w:w="3158" w:type="dxa"/>
          </w:tcPr>
          <w:p w:rsidR="00994F7E" w:rsidRDefault="00994F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83" w:type="dxa"/>
            <w:hideMark/>
          </w:tcPr>
          <w:p w:rsidR="00994F7E" w:rsidRDefault="00994F7E">
            <w:pPr>
              <w:jc w:val="both"/>
              <w:rPr>
                <w:sz w:val="28"/>
                <w:szCs w:val="28"/>
              </w:rPr>
            </w:pPr>
          </w:p>
        </w:tc>
      </w:tr>
    </w:tbl>
    <w:p w:rsidR="00994F7E" w:rsidRDefault="00994F7E" w:rsidP="00994F7E">
      <w:pPr>
        <w:jc w:val="both"/>
        <w:rPr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4963"/>
      </w:tblGrid>
      <w:tr w:rsidR="008B6B19" w:rsidTr="003F2770">
        <w:trPr>
          <w:trHeight w:val="322"/>
          <w:jc w:val="right"/>
        </w:trPr>
        <w:tc>
          <w:tcPr>
            <w:tcW w:w="4963" w:type="dxa"/>
            <w:vMerge w:val="restart"/>
          </w:tcPr>
          <w:p w:rsidR="009F242D" w:rsidRDefault="009F242D" w:rsidP="003F2770">
            <w:pPr>
              <w:jc w:val="both"/>
              <w:rPr>
                <w:sz w:val="28"/>
                <w:szCs w:val="28"/>
              </w:rPr>
            </w:pPr>
          </w:p>
          <w:p w:rsidR="00E2530A" w:rsidRDefault="00E2530A" w:rsidP="003F2770">
            <w:pPr>
              <w:jc w:val="both"/>
              <w:rPr>
                <w:sz w:val="28"/>
                <w:szCs w:val="28"/>
              </w:rPr>
            </w:pPr>
          </w:p>
          <w:p w:rsidR="00E2530A" w:rsidRDefault="00E2530A" w:rsidP="003F2770">
            <w:pPr>
              <w:jc w:val="both"/>
              <w:rPr>
                <w:sz w:val="28"/>
                <w:szCs w:val="28"/>
              </w:rPr>
            </w:pPr>
          </w:p>
          <w:p w:rsidR="00E2530A" w:rsidRDefault="00E2530A" w:rsidP="003F2770">
            <w:pPr>
              <w:jc w:val="both"/>
              <w:rPr>
                <w:sz w:val="28"/>
                <w:szCs w:val="28"/>
              </w:rPr>
            </w:pPr>
          </w:p>
          <w:p w:rsidR="00E2530A" w:rsidRDefault="00E2530A" w:rsidP="003F2770">
            <w:pPr>
              <w:jc w:val="both"/>
              <w:rPr>
                <w:sz w:val="28"/>
                <w:szCs w:val="28"/>
              </w:rPr>
            </w:pPr>
          </w:p>
          <w:p w:rsidR="00E2530A" w:rsidRDefault="00E2530A" w:rsidP="003F2770">
            <w:pPr>
              <w:jc w:val="both"/>
              <w:rPr>
                <w:sz w:val="28"/>
                <w:szCs w:val="28"/>
              </w:rPr>
            </w:pPr>
          </w:p>
          <w:p w:rsidR="00E2530A" w:rsidRDefault="00E2530A" w:rsidP="003F2770">
            <w:pPr>
              <w:jc w:val="both"/>
              <w:rPr>
                <w:sz w:val="28"/>
                <w:szCs w:val="28"/>
              </w:rPr>
            </w:pPr>
          </w:p>
          <w:p w:rsidR="00E2530A" w:rsidRDefault="00E2530A" w:rsidP="003F2770">
            <w:pPr>
              <w:jc w:val="both"/>
              <w:rPr>
                <w:sz w:val="28"/>
                <w:szCs w:val="28"/>
              </w:rPr>
            </w:pPr>
          </w:p>
          <w:p w:rsidR="00E2530A" w:rsidRDefault="00E2530A" w:rsidP="003F2770">
            <w:pPr>
              <w:jc w:val="both"/>
              <w:rPr>
                <w:sz w:val="28"/>
                <w:szCs w:val="28"/>
              </w:rPr>
            </w:pPr>
          </w:p>
          <w:p w:rsidR="00E2530A" w:rsidRDefault="00E2530A" w:rsidP="003F2770">
            <w:pPr>
              <w:jc w:val="both"/>
              <w:rPr>
                <w:sz w:val="28"/>
                <w:szCs w:val="28"/>
              </w:rPr>
            </w:pPr>
          </w:p>
          <w:p w:rsidR="00E2530A" w:rsidRDefault="00E2530A" w:rsidP="003F2770">
            <w:pPr>
              <w:jc w:val="both"/>
              <w:rPr>
                <w:sz w:val="28"/>
                <w:szCs w:val="28"/>
              </w:rPr>
            </w:pPr>
          </w:p>
          <w:p w:rsidR="00E2530A" w:rsidRDefault="00E2530A" w:rsidP="003F2770">
            <w:pPr>
              <w:jc w:val="both"/>
              <w:rPr>
                <w:sz w:val="28"/>
                <w:szCs w:val="28"/>
              </w:rPr>
            </w:pPr>
          </w:p>
          <w:p w:rsidR="00E2530A" w:rsidRDefault="00E2530A" w:rsidP="003F2770">
            <w:pPr>
              <w:jc w:val="both"/>
              <w:rPr>
                <w:sz w:val="28"/>
                <w:szCs w:val="28"/>
              </w:rPr>
            </w:pPr>
          </w:p>
          <w:p w:rsidR="0058777E" w:rsidRDefault="0058777E" w:rsidP="003F2770">
            <w:pPr>
              <w:jc w:val="both"/>
              <w:rPr>
                <w:sz w:val="28"/>
                <w:szCs w:val="28"/>
              </w:rPr>
            </w:pPr>
          </w:p>
          <w:p w:rsidR="0058777E" w:rsidRDefault="0058777E" w:rsidP="003F2770">
            <w:pPr>
              <w:jc w:val="both"/>
              <w:rPr>
                <w:sz w:val="28"/>
                <w:szCs w:val="28"/>
              </w:rPr>
            </w:pPr>
          </w:p>
          <w:p w:rsidR="0058777E" w:rsidRDefault="0058777E" w:rsidP="003F2770">
            <w:pPr>
              <w:jc w:val="both"/>
              <w:rPr>
                <w:sz w:val="28"/>
                <w:szCs w:val="28"/>
              </w:rPr>
            </w:pPr>
          </w:p>
          <w:p w:rsidR="0086214D" w:rsidRDefault="0086214D" w:rsidP="003F2770">
            <w:pPr>
              <w:jc w:val="both"/>
              <w:rPr>
                <w:sz w:val="28"/>
                <w:szCs w:val="28"/>
              </w:rPr>
            </w:pPr>
          </w:p>
          <w:p w:rsidR="008B6B19" w:rsidRDefault="008B6B19" w:rsidP="003F2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CF75C1">
              <w:rPr>
                <w:sz w:val="28"/>
                <w:szCs w:val="28"/>
              </w:rPr>
              <w:t>2</w:t>
            </w:r>
          </w:p>
          <w:p w:rsidR="008B6B19" w:rsidRDefault="008B6B19" w:rsidP="00587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  <w:r w:rsidR="0078126A">
              <w:rPr>
                <w:sz w:val="28"/>
                <w:szCs w:val="28"/>
              </w:rPr>
              <w:t>Эльтонского</w:t>
            </w:r>
            <w:r w:rsidR="009F242D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78126A">
              <w:rPr>
                <w:sz w:val="28"/>
                <w:szCs w:val="28"/>
              </w:rPr>
              <w:t>Палласовского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="0078126A">
              <w:rPr>
                <w:sz w:val="28"/>
                <w:szCs w:val="28"/>
              </w:rPr>
              <w:t xml:space="preserve"> от 0</w:t>
            </w:r>
            <w:r w:rsidR="0058777E">
              <w:rPr>
                <w:sz w:val="28"/>
                <w:szCs w:val="28"/>
              </w:rPr>
              <w:t>7</w:t>
            </w:r>
            <w:r w:rsidR="0078126A">
              <w:rPr>
                <w:sz w:val="28"/>
                <w:szCs w:val="28"/>
              </w:rPr>
              <w:t>.0</w:t>
            </w:r>
            <w:r w:rsidR="0058777E">
              <w:rPr>
                <w:sz w:val="28"/>
                <w:szCs w:val="28"/>
              </w:rPr>
              <w:t>4</w:t>
            </w:r>
            <w:r w:rsidR="0078126A">
              <w:rPr>
                <w:sz w:val="28"/>
                <w:szCs w:val="28"/>
              </w:rPr>
              <w:t>.</w:t>
            </w:r>
            <w:r w:rsidR="0058777E">
              <w:rPr>
                <w:sz w:val="28"/>
                <w:szCs w:val="28"/>
              </w:rPr>
              <w:t>2022 г. № 56</w:t>
            </w:r>
          </w:p>
        </w:tc>
      </w:tr>
      <w:tr w:rsidR="008B6B19" w:rsidTr="003F2770">
        <w:trPr>
          <w:trHeight w:val="464"/>
          <w:jc w:val="right"/>
        </w:trPr>
        <w:tc>
          <w:tcPr>
            <w:tcW w:w="0" w:type="auto"/>
            <w:vMerge/>
            <w:vAlign w:val="center"/>
            <w:hideMark/>
          </w:tcPr>
          <w:p w:rsidR="008B6B19" w:rsidRDefault="008B6B19" w:rsidP="003F2770">
            <w:pPr>
              <w:rPr>
                <w:sz w:val="28"/>
                <w:szCs w:val="28"/>
              </w:rPr>
            </w:pPr>
          </w:p>
        </w:tc>
      </w:tr>
      <w:tr w:rsidR="008B6B19" w:rsidTr="003F2770">
        <w:trPr>
          <w:jc w:val="right"/>
        </w:trPr>
        <w:tc>
          <w:tcPr>
            <w:tcW w:w="4963" w:type="dxa"/>
            <w:hideMark/>
          </w:tcPr>
          <w:p w:rsidR="008B6B19" w:rsidRDefault="008B6B19" w:rsidP="009F242D">
            <w:pPr>
              <w:jc w:val="both"/>
              <w:rPr>
                <w:sz w:val="28"/>
                <w:szCs w:val="28"/>
              </w:rPr>
            </w:pPr>
          </w:p>
        </w:tc>
      </w:tr>
    </w:tbl>
    <w:p w:rsidR="008B6B19" w:rsidRDefault="008B6B19" w:rsidP="008B6B19">
      <w:pPr>
        <w:jc w:val="both"/>
        <w:rPr>
          <w:sz w:val="28"/>
          <w:szCs w:val="28"/>
        </w:rPr>
      </w:pPr>
    </w:p>
    <w:p w:rsidR="008B6B19" w:rsidRDefault="008B6B19" w:rsidP="008B6B19">
      <w:pPr>
        <w:jc w:val="both"/>
        <w:rPr>
          <w:sz w:val="28"/>
          <w:szCs w:val="28"/>
        </w:rPr>
      </w:pPr>
    </w:p>
    <w:p w:rsidR="008B6B19" w:rsidRDefault="009F242D" w:rsidP="008B6B19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Регламент работы</w:t>
      </w:r>
    </w:p>
    <w:p w:rsidR="008B6B19" w:rsidRPr="009F242D" w:rsidRDefault="009F242D" w:rsidP="009F242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согласительной комиссии по вопросам согласования </w:t>
      </w:r>
      <w:r>
        <w:rPr>
          <w:rFonts w:eastAsiaTheme="minorHAnsi"/>
          <w:sz w:val="28"/>
          <w:szCs w:val="28"/>
          <w:lang w:eastAsia="en-US"/>
        </w:rPr>
        <w:t>местоположения границ земельных участков при выполнении комплексных кадастровых работ в кадастровом квартале</w:t>
      </w:r>
      <w:r w:rsidR="0058777E">
        <w:rPr>
          <w:rFonts w:eastAsiaTheme="minorHAnsi"/>
          <w:sz w:val="28"/>
          <w:szCs w:val="28"/>
          <w:lang w:eastAsia="en-US"/>
        </w:rPr>
        <w:t xml:space="preserve"> 34:23:200001</w:t>
      </w:r>
      <w:r>
        <w:rPr>
          <w:rFonts w:eastAsiaTheme="minorHAnsi"/>
          <w:sz w:val="28"/>
          <w:szCs w:val="28"/>
          <w:lang w:eastAsia="en-US"/>
        </w:rPr>
        <w:t>, расположенно</w:t>
      </w:r>
      <w:r w:rsidR="00AD60C9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по адресу: </w:t>
      </w:r>
      <w:r w:rsidR="0058777E">
        <w:rPr>
          <w:rFonts w:eastAsiaTheme="minorHAnsi"/>
          <w:sz w:val="28"/>
          <w:szCs w:val="28"/>
          <w:lang w:eastAsia="en-US"/>
        </w:rPr>
        <w:t xml:space="preserve">п. Эльтон </w:t>
      </w:r>
      <w:proofErr w:type="spellStart"/>
      <w:r w:rsidR="0058777E">
        <w:rPr>
          <w:rFonts w:eastAsiaTheme="minorHAnsi"/>
          <w:sz w:val="28"/>
          <w:szCs w:val="28"/>
          <w:lang w:eastAsia="en-US"/>
        </w:rPr>
        <w:t>Палласовского</w:t>
      </w:r>
      <w:proofErr w:type="spellEnd"/>
      <w:r w:rsidR="0058777E">
        <w:rPr>
          <w:rFonts w:eastAsiaTheme="minorHAnsi"/>
          <w:sz w:val="28"/>
          <w:szCs w:val="28"/>
          <w:lang w:eastAsia="en-US"/>
        </w:rPr>
        <w:t xml:space="preserve"> муниципального района  </w:t>
      </w:r>
      <w:r w:rsidR="00BB76FF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Регламент</w:t>
      </w:r>
      <w:r w:rsidR="00BB76FF">
        <w:rPr>
          <w:sz w:val="28"/>
          <w:szCs w:val="28"/>
        </w:rPr>
        <w:t>)</w:t>
      </w:r>
    </w:p>
    <w:p w:rsidR="008B6B19" w:rsidRDefault="008B6B19" w:rsidP="008B6B19">
      <w:pPr>
        <w:jc w:val="both"/>
        <w:rPr>
          <w:sz w:val="28"/>
          <w:szCs w:val="28"/>
        </w:rPr>
      </w:pPr>
    </w:p>
    <w:p w:rsidR="009F242D" w:rsidRPr="009F242D" w:rsidRDefault="009F242D" w:rsidP="009F242D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9F242D">
        <w:rPr>
          <w:rFonts w:eastAsiaTheme="minorHAnsi"/>
          <w:bCs/>
          <w:sz w:val="28"/>
          <w:szCs w:val="28"/>
          <w:lang w:eastAsia="en-US"/>
        </w:rPr>
        <w:t>I. Общие положения</w:t>
      </w:r>
    </w:p>
    <w:p w:rsidR="009F242D" w:rsidRDefault="009F242D" w:rsidP="009F242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F242D" w:rsidRDefault="009F242D" w:rsidP="00805578">
      <w:pPr>
        <w:pStyle w:val="a5"/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Н</w:t>
      </w:r>
      <w:r w:rsidRPr="009F242D">
        <w:rPr>
          <w:rFonts w:eastAsiaTheme="minorHAnsi"/>
          <w:sz w:val="28"/>
          <w:szCs w:val="28"/>
          <w:lang w:eastAsia="en-US"/>
        </w:rPr>
        <w:t xml:space="preserve">астоящий </w:t>
      </w:r>
      <w:r>
        <w:rPr>
          <w:rFonts w:eastAsiaTheme="minorHAnsi"/>
          <w:sz w:val="28"/>
          <w:szCs w:val="28"/>
          <w:lang w:eastAsia="en-US"/>
        </w:rPr>
        <w:t>Р</w:t>
      </w:r>
      <w:r w:rsidRPr="009F242D">
        <w:rPr>
          <w:rFonts w:eastAsiaTheme="minorHAnsi"/>
          <w:sz w:val="28"/>
          <w:szCs w:val="28"/>
          <w:lang w:eastAsia="en-US"/>
        </w:rPr>
        <w:t xml:space="preserve">егламент разработан в соответствии с </w:t>
      </w:r>
      <w:hyperlink r:id="rId6" w:history="1">
        <w:r w:rsidRPr="009F242D">
          <w:rPr>
            <w:rFonts w:eastAsiaTheme="minorHAnsi"/>
            <w:sz w:val="28"/>
            <w:szCs w:val="28"/>
            <w:lang w:eastAsia="en-US"/>
          </w:rPr>
          <w:t>частью 5 статьи 42.10</w:t>
        </w:r>
      </w:hyperlink>
      <w:r w:rsidRPr="009F242D">
        <w:rPr>
          <w:rFonts w:eastAsiaTheme="minorHAnsi"/>
          <w:sz w:val="28"/>
          <w:szCs w:val="28"/>
          <w:lang w:eastAsia="en-US"/>
        </w:rPr>
        <w:t xml:space="preserve"> Федераль</w:t>
      </w:r>
      <w:r>
        <w:rPr>
          <w:rFonts w:eastAsiaTheme="minorHAnsi"/>
          <w:sz w:val="28"/>
          <w:szCs w:val="28"/>
          <w:lang w:eastAsia="en-US"/>
        </w:rPr>
        <w:t>ного закона от 24 июля 2007 г. № 221-ФЗ «О кадастровой деятельности»</w:t>
      </w:r>
      <w:r w:rsidRPr="009F242D">
        <w:rPr>
          <w:rFonts w:eastAsiaTheme="minorHAnsi"/>
          <w:sz w:val="28"/>
          <w:szCs w:val="28"/>
          <w:lang w:eastAsia="en-US"/>
        </w:rPr>
        <w:t xml:space="preserve"> (далее </w:t>
      </w:r>
      <w:r>
        <w:rPr>
          <w:rFonts w:eastAsiaTheme="minorHAnsi"/>
          <w:sz w:val="28"/>
          <w:szCs w:val="28"/>
          <w:lang w:eastAsia="en-US"/>
        </w:rPr>
        <w:t xml:space="preserve">именуется - Федеральный закон № </w:t>
      </w:r>
      <w:r w:rsidRPr="009F242D">
        <w:rPr>
          <w:rFonts w:eastAsiaTheme="minorHAnsi"/>
          <w:sz w:val="28"/>
          <w:szCs w:val="28"/>
          <w:lang w:eastAsia="en-US"/>
        </w:rPr>
        <w:t xml:space="preserve">221-ФЗ) и устанавливает общие правила организации работы согласительных комиссий по вопросу согласования местоположения границ земельных участков при выполнении комплексных кадастровых работ </w:t>
      </w:r>
      <w:r>
        <w:rPr>
          <w:rFonts w:eastAsiaTheme="minorHAnsi"/>
          <w:sz w:val="28"/>
          <w:szCs w:val="28"/>
          <w:lang w:eastAsia="en-US"/>
        </w:rPr>
        <w:t xml:space="preserve">в кадастровом квартале </w:t>
      </w:r>
      <w:r w:rsidR="00385BAF">
        <w:rPr>
          <w:rFonts w:eastAsiaTheme="minorHAnsi"/>
          <w:sz w:val="28"/>
          <w:szCs w:val="28"/>
          <w:lang w:eastAsia="en-US"/>
        </w:rPr>
        <w:t>34:23:200001</w:t>
      </w:r>
      <w:r>
        <w:rPr>
          <w:rFonts w:eastAsiaTheme="minorHAnsi"/>
          <w:sz w:val="28"/>
          <w:szCs w:val="28"/>
          <w:lang w:eastAsia="en-US"/>
        </w:rPr>
        <w:t>, расположенн</w:t>
      </w:r>
      <w:r w:rsidR="00AD60C9">
        <w:rPr>
          <w:rFonts w:eastAsiaTheme="minorHAnsi"/>
          <w:sz w:val="28"/>
          <w:szCs w:val="28"/>
          <w:lang w:eastAsia="en-US"/>
        </w:rPr>
        <w:t>ом</w:t>
      </w:r>
      <w:r>
        <w:rPr>
          <w:rFonts w:eastAsiaTheme="minorHAnsi"/>
          <w:sz w:val="28"/>
          <w:szCs w:val="28"/>
          <w:lang w:eastAsia="en-US"/>
        </w:rPr>
        <w:t xml:space="preserve"> по адресу: </w:t>
      </w:r>
      <w:r w:rsidR="00385BAF">
        <w:rPr>
          <w:rFonts w:eastAsiaTheme="minorHAnsi"/>
          <w:sz w:val="28"/>
          <w:szCs w:val="28"/>
          <w:lang w:eastAsia="en-US"/>
        </w:rPr>
        <w:t xml:space="preserve">п. Эльтон </w:t>
      </w:r>
      <w:proofErr w:type="spellStart"/>
      <w:r w:rsidR="00385BAF">
        <w:rPr>
          <w:rFonts w:eastAsiaTheme="minorHAnsi"/>
          <w:sz w:val="28"/>
          <w:szCs w:val="28"/>
          <w:lang w:eastAsia="en-US"/>
        </w:rPr>
        <w:t>Палласовского</w:t>
      </w:r>
      <w:proofErr w:type="spellEnd"/>
      <w:r w:rsidR="00385BAF">
        <w:rPr>
          <w:rFonts w:eastAsiaTheme="minorHAnsi"/>
          <w:sz w:val="28"/>
          <w:szCs w:val="28"/>
          <w:lang w:eastAsia="en-US"/>
        </w:rPr>
        <w:t xml:space="preserve"> муниципального района. </w:t>
      </w:r>
      <w:r w:rsidR="003D56D8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9F242D" w:rsidRDefault="009F242D" w:rsidP="00805578">
      <w:pPr>
        <w:pStyle w:val="a5"/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F242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9F242D">
        <w:rPr>
          <w:rFonts w:eastAsiaTheme="minorHAnsi"/>
          <w:sz w:val="28"/>
          <w:szCs w:val="28"/>
          <w:lang w:eastAsia="en-US"/>
        </w:rPr>
        <w:t xml:space="preserve">Согласительная комиссия по вопросу согласования местоположения границ земельных участков при выполнении комплексных кадастровых работ в кадастровом квартале </w:t>
      </w:r>
      <w:r w:rsidR="0086214D">
        <w:rPr>
          <w:rFonts w:eastAsiaTheme="minorHAnsi"/>
          <w:sz w:val="28"/>
          <w:szCs w:val="28"/>
          <w:lang w:eastAsia="en-US"/>
        </w:rPr>
        <w:t>34:23:200001</w:t>
      </w:r>
      <w:r w:rsidRPr="009F242D">
        <w:rPr>
          <w:rFonts w:eastAsiaTheme="minorHAnsi"/>
          <w:sz w:val="28"/>
          <w:szCs w:val="28"/>
          <w:lang w:eastAsia="en-US"/>
        </w:rPr>
        <w:t>, расположенно</w:t>
      </w:r>
      <w:r w:rsidR="00AD60C9">
        <w:rPr>
          <w:rFonts w:eastAsiaTheme="minorHAnsi"/>
          <w:sz w:val="28"/>
          <w:szCs w:val="28"/>
          <w:lang w:eastAsia="en-US"/>
        </w:rPr>
        <w:t>м</w:t>
      </w:r>
      <w:r w:rsidRPr="009F242D">
        <w:rPr>
          <w:rFonts w:eastAsiaTheme="minorHAnsi"/>
          <w:sz w:val="28"/>
          <w:szCs w:val="28"/>
          <w:lang w:eastAsia="en-US"/>
        </w:rPr>
        <w:t xml:space="preserve"> по адресу: </w:t>
      </w:r>
      <w:r w:rsidR="0086214D">
        <w:rPr>
          <w:rFonts w:eastAsiaTheme="minorHAnsi"/>
          <w:sz w:val="28"/>
          <w:szCs w:val="28"/>
          <w:lang w:eastAsia="en-US"/>
        </w:rPr>
        <w:t xml:space="preserve">п. Эльтон </w:t>
      </w:r>
      <w:proofErr w:type="spellStart"/>
      <w:r w:rsidR="0086214D">
        <w:rPr>
          <w:rFonts w:eastAsiaTheme="minorHAnsi"/>
          <w:sz w:val="28"/>
          <w:szCs w:val="28"/>
          <w:lang w:eastAsia="en-US"/>
        </w:rPr>
        <w:t>Палласовского</w:t>
      </w:r>
      <w:proofErr w:type="spellEnd"/>
      <w:r w:rsidR="0086214D"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 w:rsidRPr="009F242D">
        <w:rPr>
          <w:rFonts w:eastAsiaTheme="minorHAnsi"/>
          <w:sz w:val="28"/>
          <w:szCs w:val="28"/>
          <w:lang w:eastAsia="en-US"/>
        </w:rPr>
        <w:t xml:space="preserve">, формируется в соответствии с </w:t>
      </w:r>
      <w:hyperlink r:id="rId7" w:history="1">
        <w:r w:rsidRPr="009F242D">
          <w:rPr>
            <w:rFonts w:eastAsiaTheme="minorHAnsi"/>
            <w:sz w:val="28"/>
            <w:szCs w:val="28"/>
            <w:lang w:eastAsia="en-US"/>
          </w:rPr>
          <w:t>частями 1</w:t>
        </w:r>
      </w:hyperlink>
      <w:r w:rsidRPr="009F242D">
        <w:rPr>
          <w:rFonts w:eastAsiaTheme="minorHAnsi"/>
          <w:sz w:val="28"/>
          <w:szCs w:val="28"/>
          <w:lang w:eastAsia="en-US"/>
        </w:rPr>
        <w:t xml:space="preserve"> - </w:t>
      </w:r>
      <w:hyperlink r:id="rId8" w:history="1">
        <w:r w:rsidRPr="009F242D">
          <w:rPr>
            <w:rFonts w:eastAsiaTheme="minorHAnsi"/>
            <w:sz w:val="28"/>
            <w:szCs w:val="28"/>
            <w:lang w:eastAsia="en-US"/>
          </w:rPr>
          <w:t>4 статьи 42.10</w:t>
        </w:r>
      </w:hyperlink>
      <w:r w:rsidRPr="009F242D">
        <w:rPr>
          <w:rFonts w:eastAsiaTheme="minorHAnsi"/>
          <w:sz w:val="28"/>
          <w:szCs w:val="28"/>
          <w:lang w:eastAsia="en-US"/>
        </w:rPr>
        <w:t xml:space="preserve"> Федерального закона № 221-ФЗ в течение двадцати рабочих дней со дня заключения контракта на выполнение комплексных кадастровых работ или со дня получения извещения о</w:t>
      </w:r>
      <w:proofErr w:type="gramEnd"/>
      <w:r w:rsidRPr="009F242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9F242D">
        <w:rPr>
          <w:rFonts w:eastAsiaTheme="minorHAnsi"/>
          <w:sz w:val="28"/>
          <w:szCs w:val="28"/>
          <w:lang w:eastAsia="en-US"/>
        </w:rPr>
        <w:t>начале выполнения комплексных кадастровых работ в случае финансирования выполнения таких работ за счет внебюджетных средств, органом местного самоуправления муниципального округа, городского округа или поселения Волгоградской области, на территориях которых выполняются комплексные кадастровые работы.</w:t>
      </w:r>
      <w:proofErr w:type="gramEnd"/>
    </w:p>
    <w:p w:rsidR="009F242D" w:rsidRPr="009F242D" w:rsidRDefault="009F242D" w:rsidP="0080557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F242D">
        <w:rPr>
          <w:rFonts w:eastAsiaTheme="minorHAnsi"/>
          <w:sz w:val="28"/>
          <w:szCs w:val="28"/>
          <w:lang w:eastAsia="en-US"/>
        </w:rPr>
        <w:t>1.3. Согласительная комиссия образуется в целях согласования местоположения границ земельных участков, в отношении которых выполняются комплексные кадастровые работы.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1.4. Согласительная комиссия в своей деятельности руководствуется </w:t>
      </w:r>
      <w:hyperlink r:id="rId9" w:history="1">
        <w:r w:rsidRPr="009F242D">
          <w:rPr>
            <w:rFonts w:eastAsiaTheme="minorHAnsi"/>
            <w:sz w:val="28"/>
            <w:szCs w:val="28"/>
            <w:lang w:eastAsia="en-US"/>
          </w:rPr>
          <w:t>Конституцией</w:t>
        </w:r>
      </w:hyperlink>
      <w:r w:rsidR="0086214D"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Российской Федерации, федеральными конституционными законами, Федеральным </w:t>
      </w:r>
      <w:hyperlink r:id="rId10" w:history="1">
        <w:r w:rsidRPr="009F242D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№ 221-ФЗ, иными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Волгоградской области, муниципальными правовыми актами, а также настоящим Типовым регламентом.</w:t>
      </w:r>
    </w:p>
    <w:p w:rsidR="009F242D" w:rsidRDefault="009F242D" w:rsidP="009F242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6214D" w:rsidRDefault="0086214D" w:rsidP="009F242D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86214D" w:rsidRDefault="0086214D" w:rsidP="009F242D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86214D" w:rsidRDefault="0086214D" w:rsidP="009F242D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86214D" w:rsidRDefault="0086214D" w:rsidP="009F242D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9F242D" w:rsidRPr="009F242D" w:rsidRDefault="009F242D" w:rsidP="009F242D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9F242D">
        <w:rPr>
          <w:rFonts w:eastAsiaTheme="minorHAnsi"/>
          <w:bCs/>
          <w:sz w:val="28"/>
          <w:szCs w:val="28"/>
          <w:lang w:eastAsia="en-US"/>
        </w:rPr>
        <w:t>II. Полномочия согласительной комиссии</w:t>
      </w:r>
    </w:p>
    <w:p w:rsidR="009F242D" w:rsidRDefault="009F242D" w:rsidP="009F242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 К полномочиям согласительной комиссии относятся: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ar13"/>
      <w:bookmarkEnd w:id="0"/>
      <w:r>
        <w:rPr>
          <w:rFonts w:eastAsiaTheme="minorHAnsi"/>
          <w:sz w:val="28"/>
          <w:szCs w:val="28"/>
          <w:lang w:eastAsia="en-US"/>
        </w:rPr>
        <w:t>1) рассмотрение возражений относительно местоположения границ земельных участков лиц, обладающих смежными земельными участками на праве: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</w:t>
      </w:r>
      <w:proofErr w:type="gramStart"/>
      <w:r>
        <w:rPr>
          <w:rFonts w:eastAsiaTheme="minorHAnsi"/>
          <w:sz w:val="28"/>
          <w:szCs w:val="28"/>
          <w:lang w:eastAsia="en-US"/>
        </w:rPr>
        <w:t>пользование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пользование);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пожизненного наследуемого владения;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пользование);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лет);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18"/>
      <w:bookmarkEnd w:id="1"/>
      <w:r>
        <w:rPr>
          <w:rFonts w:eastAsiaTheme="minorHAnsi"/>
          <w:sz w:val="28"/>
          <w:szCs w:val="28"/>
          <w:lang w:eastAsia="en-US"/>
        </w:rPr>
        <w:t xml:space="preserve">2) подготовка заключения согласительной комиссии о результатах рассмотрения возражений лиц, указанных в </w:t>
      </w:r>
      <w:hyperlink w:anchor="Par13" w:history="1">
        <w:proofErr w:type="spellStart"/>
        <w:r w:rsidRPr="009F242D">
          <w:rPr>
            <w:rFonts w:eastAsiaTheme="minorHAnsi"/>
            <w:sz w:val="28"/>
            <w:szCs w:val="28"/>
            <w:lang w:eastAsia="en-US"/>
          </w:rPr>
          <w:t>пп</w:t>
        </w:r>
        <w:proofErr w:type="spellEnd"/>
        <w:r w:rsidRPr="009F242D">
          <w:rPr>
            <w:rFonts w:eastAsiaTheme="minorHAnsi"/>
            <w:sz w:val="28"/>
            <w:szCs w:val="28"/>
            <w:lang w:eastAsia="en-US"/>
          </w:rPr>
          <w:t>. 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пункта,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19"/>
      <w:bookmarkEnd w:id="2"/>
      <w:r>
        <w:rPr>
          <w:rFonts w:eastAsiaTheme="minorHAnsi"/>
          <w:sz w:val="28"/>
          <w:szCs w:val="28"/>
          <w:lang w:eastAsia="en-US"/>
        </w:rPr>
        <w:t>3) оформление акта согласования местоположения границ при выполнении комплексных кадастровых работ;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разъяснение лицам, указанным в </w:t>
      </w:r>
      <w:hyperlink w:anchor="Par13" w:history="1">
        <w:proofErr w:type="spellStart"/>
        <w:r w:rsidRPr="009F242D">
          <w:rPr>
            <w:rFonts w:eastAsiaTheme="minorHAnsi"/>
            <w:sz w:val="28"/>
            <w:szCs w:val="28"/>
            <w:lang w:eastAsia="en-US"/>
          </w:rPr>
          <w:t>пп</w:t>
        </w:r>
        <w:proofErr w:type="spellEnd"/>
        <w:r w:rsidRPr="009F242D">
          <w:rPr>
            <w:rFonts w:eastAsiaTheme="minorHAnsi"/>
            <w:sz w:val="28"/>
            <w:szCs w:val="28"/>
            <w:lang w:eastAsia="en-US"/>
          </w:rPr>
          <w:t>. 1</w:t>
        </w:r>
      </w:hyperlink>
      <w:r w:rsidR="0086214D"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настоящего пункта, возможности разрешения земельного спора о местоположении границ земельных участков в судебном порядке.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 В рамках реализации возложенных на нее полномочий согласительная комиссия имеет право: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в соответствии с действующим законодательством запрашивать от территориальных органов федеральных органов исполнительной власти, органов исполнительной власти Волгоградской области, органов местного самоуправления муниципальных образований Волгоградской области, а также иных организаций необходимые для работы Комиссии сведения и материалы, не относящиеся к коммерческой тайне;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заслушивать на заседаниях согласительной комиссии информацию представителей организаций, органов государственной власти Волгоградской области, органов местного самоуправления муниципальных образований Волгоградской области, входящих в состав согласительной комиссии, по вопросам выполнения комплексных кадастровых работ.</w:t>
      </w:r>
    </w:p>
    <w:p w:rsidR="009F242D" w:rsidRDefault="009F242D" w:rsidP="0080557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6214D" w:rsidRDefault="0086214D" w:rsidP="009F242D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86214D" w:rsidRDefault="0086214D" w:rsidP="009F242D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86214D" w:rsidRDefault="0086214D" w:rsidP="009F242D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86214D" w:rsidRDefault="0086214D" w:rsidP="009F242D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9F242D" w:rsidRPr="009F242D" w:rsidRDefault="009F242D" w:rsidP="009F242D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9F242D">
        <w:rPr>
          <w:rFonts w:eastAsiaTheme="minorHAnsi"/>
          <w:bCs/>
          <w:sz w:val="28"/>
          <w:szCs w:val="28"/>
          <w:lang w:eastAsia="en-US"/>
        </w:rPr>
        <w:t>III. Состав согласительной комиссии</w:t>
      </w:r>
    </w:p>
    <w:p w:rsidR="009F242D" w:rsidRDefault="009F242D" w:rsidP="009F242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 Согласительная комиссия формируется в составе председателя согласительной комиссии, заместителя председателя согласительной комиссии, секретаря согласительной комиссии и иных членов согласительной комиссии.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Состав согласительной комиссии утверждается распорядительным актом органа местного самоуправления муниципального округа, городского округа или поселения Волгоградской области, на территориях которых выполняются комплексные кадастровые работы.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3" w:name="Par30"/>
      <w:bookmarkEnd w:id="3"/>
      <w:r>
        <w:rPr>
          <w:rFonts w:eastAsiaTheme="minorHAnsi"/>
          <w:sz w:val="28"/>
          <w:szCs w:val="28"/>
          <w:lang w:eastAsia="en-US"/>
        </w:rPr>
        <w:t xml:space="preserve">3.2. В состав согласительной комиссии включаются по одному представителю </w:t>
      </w:r>
      <w:proofErr w:type="gramStart"/>
      <w:r>
        <w:rPr>
          <w:rFonts w:eastAsiaTheme="minorHAnsi"/>
          <w:sz w:val="28"/>
          <w:szCs w:val="28"/>
          <w:lang w:eastAsia="en-US"/>
        </w:rPr>
        <w:t>от</w:t>
      </w:r>
      <w:proofErr w:type="gramEnd"/>
      <w:r>
        <w:rPr>
          <w:rFonts w:eastAsiaTheme="minorHAnsi"/>
          <w:sz w:val="28"/>
          <w:szCs w:val="28"/>
          <w:lang w:eastAsia="en-US"/>
        </w:rPr>
        <w:t>: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комитета по управлению государственным имуществом Волгоградской области;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территориальных органов федеральных органов исполнительной власти, осуществляющих полномочия собственника в отношении соответствующих объектов недвижимости, находящихся в федеральной собственности;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органа местного самоуправления муниципального округа, городского округа или поселения, на территориях которых выполняются комплексные кадастровые работы, а также органа местного самоуправления муниципального района Волгоградской области, если в состав его территории входят указанные поселения;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органа регистрации прав;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proofErr w:type="spellStart"/>
      <w:r>
        <w:rPr>
          <w:rFonts w:eastAsiaTheme="minorHAnsi"/>
          <w:sz w:val="28"/>
          <w:szCs w:val="28"/>
          <w:lang w:eastAsia="en-US"/>
        </w:rPr>
        <w:t>саморегулируемой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организации, членом которой является кадастровый инженер;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уполномоченного в области градостроительной деятельности органа местного самоуправления муниципального округа, городского округа или поселения, на территориях которых выполняются комплексные кадастровые работы.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 состав согласительной комиссии наряду с представителями, указанными </w:t>
      </w:r>
      <w:r w:rsidRPr="009F242D">
        <w:rPr>
          <w:rFonts w:eastAsiaTheme="minorHAnsi"/>
          <w:sz w:val="28"/>
          <w:szCs w:val="28"/>
          <w:lang w:eastAsia="en-US"/>
        </w:rPr>
        <w:t xml:space="preserve">в </w:t>
      </w:r>
      <w:hyperlink w:anchor="Par30" w:history="1">
        <w:r w:rsidRPr="009F242D">
          <w:rPr>
            <w:rFonts w:eastAsiaTheme="minorHAnsi"/>
            <w:sz w:val="28"/>
            <w:szCs w:val="28"/>
            <w:lang w:eastAsia="en-US"/>
          </w:rPr>
          <w:t>пункте 3.2</w:t>
        </w:r>
      </w:hyperlink>
      <w:r w:rsidRPr="009F242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F242D">
        <w:rPr>
          <w:rFonts w:eastAsiaTheme="minorHAnsi"/>
          <w:sz w:val="28"/>
          <w:szCs w:val="28"/>
          <w:lang w:eastAsia="en-US"/>
        </w:rPr>
        <w:t>настоящего</w:t>
      </w:r>
      <w:r w:rsidR="00ED69EA">
        <w:rPr>
          <w:rFonts w:eastAsiaTheme="minorHAnsi"/>
          <w:sz w:val="28"/>
          <w:szCs w:val="28"/>
          <w:lang w:eastAsia="en-US"/>
        </w:rPr>
        <w:t>Регламента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включается лицо, уполномоченное решением общего собрания членов товарищества собственников недвижимости (в том числе садоводческого или огороднического некоммерческого товарищества) либо членов потребительского кооператива (жилищного, жилищно-строительного или гаражного) либо иного гражданско-правового сообщества, указанного в </w:t>
      </w:r>
      <w:hyperlink r:id="rId11" w:history="1">
        <w:r w:rsidRPr="009F242D">
          <w:rPr>
            <w:rFonts w:eastAsiaTheme="minorHAnsi"/>
            <w:sz w:val="28"/>
            <w:szCs w:val="28"/>
            <w:lang w:eastAsia="en-US"/>
          </w:rPr>
          <w:t>пункте 3 части 6 статьи 42.2</w:t>
        </w:r>
      </w:hyperlink>
      <w:r>
        <w:rPr>
          <w:rFonts w:eastAsiaTheme="minorHAnsi"/>
          <w:sz w:val="28"/>
          <w:szCs w:val="28"/>
          <w:lang w:eastAsia="en-US"/>
        </w:rPr>
        <w:t>Федерального закона № 221-ФЗ, в случае, если выполнение комплексных кадастровых работ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финансируется за счет бюджетных средств, а в случае, если выполнение таких работ финансируется за счет внебюджетных средств, - заказчики комплексных кадастровых работ (их представитель).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 Председателем согласительной комиссии является глава поселения Волгоградской области, на территориях которых выполняются комплексные кадастровые работы, либо уполномоченное ими лицо.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3.5. Председатель согласительной комиссии: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осуществляет общее руководство деятельностью согласительной комиссии;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распределяет обязанности между членами согласительной комиссии;</w:t>
      </w:r>
    </w:p>
    <w:p w:rsidR="0086214D" w:rsidRDefault="0086214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6214D" w:rsidRDefault="0086214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определяет дату, время и место проведения заседаний согласительной комиссии;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ведет заседания согласительной комиссии;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подписывает протоколы заседаний согласительной комиссии, заключения согласительной комиссии о результатах рассмотрения возражений относительно местоположения границ земельных участков, акты согласования местоположения границ при выполнении комплексных кадастровых работ.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3.6. В случае отсутствия председателя согласительной комиссии его полномочия исполняет заместитель председателя согласительной комиссии.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 Секретарь согласительной комиссии: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организует подготовку материалов для рассмотрения на заседаниях согласительной комиссии;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формирует проект повестки заседания согласительной комиссии;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уведомляет членов согласительной комиссии о времени и месте проведения заседания, о повестке заседания, знакомит с материалами, подготовленными к заседанию;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оформляет протоколы заседаний согласительной комиссии, акты согласования местоположения границ при выполнении комплексных кадастровых работ, а также составляет заключения согласительной комиссии о результатах рассмотрения возражений относительно местоположения границ земельных участков;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обеспечивает направление в орган, уполномоченный на утверждение карты-плана территории, проект карты-плана территории в окончательной редакции и необходимых материалов заседания согласительной комиссии для его утверждения.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3.8. В случае отсутствия секретаря согласительной комиссии его полномочия выполняет другой член комиссии по решению председателя согласительной комиссии.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3.9. Члены согласительной комиссии: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знакомятся с материалами, подготовленными к заседанию согласительной комиссии;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выступают и вносят предложения по рассматриваемым вопросам;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участвуют в голосовании по всем рассматриваемым вопросам.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3.10. Исполнитель комплексных кадастровых работ: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представляет проект карты-плана территории;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разъясняет результаты выполнения комплексных кадастровых работ.</w:t>
      </w:r>
    </w:p>
    <w:p w:rsidR="009F242D" w:rsidRDefault="009F242D" w:rsidP="0080557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F242D" w:rsidRPr="009F242D" w:rsidRDefault="009F242D" w:rsidP="00805578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9F242D">
        <w:rPr>
          <w:rFonts w:eastAsiaTheme="minorHAnsi"/>
          <w:bCs/>
          <w:sz w:val="28"/>
          <w:szCs w:val="28"/>
          <w:lang w:eastAsia="en-US"/>
        </w:rPr>
        <w:t>IV. Порядок работы согласительной комиссии</w:t>
      </w:r>
    </w:p>
    <w:p w:rsidR="009F242D" w:rsidRDefault="009F242D" w:rsidP="0080557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4.1. Заседания согласительной комиссии проводятся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местоположение границ которых подлежит обязательному согласованию в соответствии с Федеральным </w:t>
      </w:r>
      <w:hyperlink r:id="rId12" w:history="1">
        <w:r w:rsidRPr="009F242D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№ 221-ФЗ.</w:t>
      </w:r>
    </w:p>
    <w:p w:rsidR="0086214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4.2. Извещение о проведении заседания согласительной комиссии, </w:t>
      </w:r>
      <w:proofErr w:type="gramStart"/>
      <w:r>
        <w:rPr>
          <w:rFonts w:eastAsiaTheme="minorHAnsi"/>
          <w:sz w:val="28"/>
          <w:szCs w:val="28"/>
          <w:lang w:eastAsia="en-US"/>
        </w:rPr>
        <w:t>содержащее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том числе уведомление о завершении подготовки проекта карты-плана территории, опубликовывается, размещается и направляется </w:t>
      </w:r>
    </w:p>
    <w:p w:rsidR="0086214D" w:rsidRDefault="0086214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заказчиком комплексных кадастровых работ в случае, если выполнение комплексных кадастровых работ финансируется за счет бюджетных средств, или органом, уполномоченным на утверждение карты-плана территории, в случае, если выполнение комплексных кадастровых работ финансируется за счет внебюджетных средств, способами, установленными Федеральным </w:t>
      </w:r>
      <w:hyperlink r:id="rId13" w:history="1">
        <w:r w:rsidRPr="009F242D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86214D">
        <w:t xml:space="preserve"> </w:t>
      </w:r>
      <w:r>
        <w:rPr>
          <w:rFonts w:eastAsiaTheme="minorHAnsi"/>
          <w:sz w:val="28"/>
          <w:szCs w:val="28"/>
          <w:lang w:eastAsia="en-US"/>
        </w:rPr>
        <w:t>№ 221-ФЗ для опубликования, размещения и направления извещения о начале выполнения комплексных кадастровых работ, не менее чем за пятнадцать рабочих дней до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дня проведения заседания.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4.3.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Проект карты-плана территории направляется в согласительную комиссию заказчиком комплексных кадастровых работ в случае, если выполнение комплексных кадастровых работ финансируется за счет бюджетных средств, или органом, уполномоченным на утверждение карты-плана территории, в случае, если выполнение комплексных кадастровых работ финансируется за счет внебюджетных средств, в соответствии с </w:t>
      </w:r>
      <w:hyperlink r:id="rId14" w:history="1">
        <w:r w:rsidRPr="009F242D">
          <w:rPr>
            <w:rFonts w:eastAsiaTheme="minorHAnsi"/>
            <w:sz w:val="28"/>
            <w:szCs w:val="28"/>
            <w:lang w:eastAsia="en-US"/>
          </w:rPr>
          <w:t>частью 9 статьи 42.10</w:t>
        </w:r>
      </w:hyperlink>
      <w:r>
        <w:rPr>
          <w:rFonts w:eastAsiaTheme="minorHAnsi"/>
          <w:sz w:val="28"/>
          <w:szCs w:val="28"/>
          <w:lang w:eastAsia="en-US"/>
        </w:rPr>
        <w:t>Федерального закона № 221-ФЗ.</w:t>
      </w:r>
      <w:proofErr w:type="gramEnd"/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4.4. Согласительная комиссия обеспечивает ознакомление любых лиц с проектом карты-плана территории путем: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направления проекта карты-плана территории в форме электронного документа в соответствии с запросом заявителя;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ознакомления с проектом карты-плана территории в форме документа на бумажном носителе по месту нахождения согласительной комиссии.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4.5.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Возражения заинтересованных лиц, указанных </w:t>
      </w:r>
      <w:r w:rsidRPr="00ED69EA">
        <w:rPr>
          <w:rFonts w:eastAsiaTheme="minorHAnsi"/>
          <w:sz w:val="28"/>
          <w:szCs w:val="28"/>
          <w:lang w:eastAsia="en-US"/>
        </w:rPr>
        <w:t xml:space="preserve">в </w:t>
      </w:r>
      <w:hyperlink w:anchor="Par13" w:history="1">
        <w:proofErr w:type="spellStart"/>
        <w:r w:rsidRPr="00ED69EA">
          <w:rPr>
            <w:rFonts w:eastAsiaTheme="minorHAnsi"/>
            <w:sz w:val="28"/>
            <w:szCs w:val="28"/>
            <w:lang w:eastAsia="en-US"/>
          </w:rPr>
          <w:t>пп</w:t>
        </w:r>
        <w:proofErr w:type="spellEnd"/>
        <w:r w:rsidRPr="00ED69EA">
          <w:rPr>
            <w:rFonts w:eastAsiaTheme="minorHAnsi"/>
            <w:sz w:val="28"/>
            <w:szCs w:val="28"/>
            <w:lang w:eastAsia="en-US"/>
          </w:rPr>
          <w:t>. 1 п. 2.1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ED69EA">
        <w:rPr>
          <w:rFonts w:eastAsiaTheme="minorHAnsi"/>
          <w:sz w:val="28"/>
          <w:szCs w:val="28"/>
          <w:lang w:eastAsia="en-US"/>
        </w:rPr>
        <w:t>Регламента</w:t>
      </w:r>
      <w:r>
        <w:rPr>
          <w:rFonts w:eastAsiaTheme="minorHAnsi"/>
          <w:sz w:val="28"/>
          <w:szCs w:val="28"/>
          <w:lang w:eastAsia="en-US"/>
        </w:rPr>
        <w:t xml:space="preserve">, относительно местоположения границ земельного участка, указанного </w:t>
      </w:r>
      <w:r w:rsidRPr="00ED69EA">
        <w:rPr>
          <w:rFonts w:eastAsiaTheme="minorHAnsi"/>
          <w:sz w:val="28"/>
          <w:szCs w:val="28"/>
          <w:lang w:eastAsia="en-US"/>
        </w:rPr>
        <w:t xml:space="preserve">в </w:t>
      </w:r>
      <w:hyperlink r:id="rId15" w:history="1">
        <w:r w:rsidRPr="00ED69EA">
          <w:rPr>
            <w:rFonts w:eastAsiaTheme="minorHAnsi"/>
            <w:sz w:val="28"/>
            <w:szCs w:val="28"/>
            <w:lang w:eastAsia="en-US"/>
          </w:rPr>
          <w:t>пунктах 1</w:t>
        </w:r>
      </w:hyperlink>
      <w:r w:rsidRPr="00ED69EA">
        <w:rPr>
          <w:rFonts w:eastAsiaTheme="minorHAnsi"/>
          <w:sz w:val="28"/>
          <w:szCs w:val="28"/>
          <w:lang w:eastAsia="en-US"/>
        </w:rPr>
        <w:t xml:space="preserve"> и </w:t>
      </w:r>
      <w:hyperlink r:id="rId16" w:history="1">
        <w:r w:rsidRPr="00ED69EA">
          <w:rPr>
            <w:rFonts w:eastAsiaTheme="minorHAnsi"/>
            <w:sz w:val="28"/>
            <w:szCs w:val="28"/>
            <w:lang w:eastAsia="en-US"/>
          </w:rPr>
          <w:t>2 части 1 статьи 42.1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N 221-ФЗ,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данного заседания, а также в течение тридцати пяти календарных дней со дня проведения первого заседания согласительной комиссии.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4.6. Возражения относительно местоположения границ земельного участка должны содержать сведения, указанные в </w:t>
      </w:r>
      <w:hyperlink r:id="rId17" w:history="1">
        <w:r w:rsidRPr="00ED69EA">
          <w:rPr>
            <w:rFonts w:eastAsiaTheme="minorHAnsi"/>
            <w:sz w:val="28"/>
            <w:szCs w:val="28"/>
            <w:lang w:eastAsia="en-US"/>
          </w:rPr>
          <w:t>части 15 статьи 42.10</w:t>
        </w:r>
      </w:hyperlink>
      <w:r w:rsidR="00ED69EA">
        <w:rPr>
          <w:rFonts w:eastAsiaTheme="minorHAnsi"/>
          <w:sz w:val="28"/>
          <w:szCs w:val="28"/>
          <w:lang w:eastAsia="en-US"/>
        </w:rPr>
        <w:t xml:space="preserve"> Федерального закона №</w:t>
      </w:r>
      <w:r>
        <w:rPr>
          <w:rFonts w:eastAsiaTheme="minorHAnsi"/>
          <w:sz w:val="28"/>
          <w:szCs w:val="28"/>
          <w:lang w:eastAsia="en-US"/>
        </w:rPr>
        <w:t xml:space="preserve"> 221-ФЗ. Возражения, поступившие позже установленного срока, согласительной комиссией не рассматриваются. Уведомление об отказе в рассмотрении данных возражений направляется заинтересованному лицу в течение трех рабочих дней со дня поступления этих возражений.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4.7. На заседание согласительной комиссии в установленном </w:t>
      </w:r>
      <w:hyperlink r:id="rId18" w:history="1">
        <w:r w:rsidRPr="00ED69EA">
          <w:rPr>
            <w:rFonts w:eastAsiaTheme="minorHAnsi"/>
            <w:sz w:val="28"/>
            <w:szCs w:val="28"/>
            <w:lang w:eastAsia="en-US"/>
          </w:rPr>
          <w:t>частью 8 статьи 42.10</w:t>
        </w:r>
      </w:hyperlink>
      <w:r w:rsidR="00ED69EA">
        <w:rPr>
          <w:rFonts w:eastAsiaTheme="minorHAnsi"/>
          <w:sz w:val="28"/>
          <w:szCs w:val="28"/>
          <w:lang w:eastAsia="en-US"/>
        </w:rPr>
        <w:t xml:space="preserve"> Федерального закона №</w:t>
      </w:r>
      <w:r>
        <w:rPr>
          <w:rFonts w:eastAsiaTheme="minorHAnsi"/>
          <w:sz w:val="28"/>
          <w:szCs w:val="28"/>
          <w:lang w:eastAsia="en-US"/>
        </w:rPr>
        <w:t xml:space="preserve"> 221-ФЗ порядке приглашаются заинтересованные лица, указанные в </w:t>
      </w:r>
      <w:hyperlink w:anchor="Par13" w:history="1">
        <w:proofErr w:type="spellStart"/>
        <w:r w:rsidRPr="00ED69EA">
          <w:rPr>
            <w:rFonts w:eastAsiaTheme="minorHAnsi"/>
            <w:sz w:val="28"/>
            <w:szCs w:val="28"/>
            <w:lang w:eastAsia="en-US"/>
          </w:rPr>
          <w:t>пп</w:t>
        </w:r>
        <w:proofErr w:type="spellEnd"/>
        <w:r w:rsidRPr="00ED69EA">
          <w:rPr>
            <w:rFonts w:eastAsiaTheme="minorHAnsi"/>
            <w:sz w:val="28"/>
            <w:szCs w:val="28"/>
            <w:lang w:eastAsia="en-US"/>
          </w:rPr>
          <w:t>. 1 п. 2.1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ED69EA">
        <w:rPr>
          <w:rFonts w:eastAsiaTheme="minorHAnsi"/>
          <w:sz w:val="28"/>
          <w:szCs w:val="28"/>
          <w:lang w:eastAsia="en-US"/>
        </w:rPr>
        <w:t>Регламента</w:t>
      </w:r>
      <w:r>
        <w:rPr>
          <w:rFonts w:eastAsiaTheme="minorHAnsi"/>
          <w:sz w:val="28"/>
          <w:szCs w:val="28"/>
          <w:lang w:eastAsia="en-US"/>
        </w:rPr>
        <w:t>, и исполнитель комплексных кадастровых работ.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4.8. 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86214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4.9. Заседания согласительной комиссии проводятся по мере необходимости. Заседание согласительной комиссии считается правомочным, если на нем присутствует не менее двух третей от общего количества членов согласительной комиссии. Члены согласительной комиссии участвуют в заседании без права замены. В случае отсутствия </w:t>
      </w:r>
    </w:p>
    <w:p w:rsidR="0086214D" w:rsidRDefault="0086214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члена согласительной комиссии на заседании он имеет право изложить свое мнение по рассматриваемому вопросу в письменной форме.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4.10. Решения согласительной комиссии принимаются путем открытого голосования простым большинством голосов присутствующих на заседании членов согласительной комиссии.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равенства голосов решающим считается голос председательствующего на заседании.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4.11.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1) 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</w:t>
      </w:r>
      <w:hyperlink w:anchor="Par13" w:history="1">
        <w:proofErr w:type="spellStart"/>
        <w:r w:rsidRPr="00ED69EA">
          <w:rPr>
            <w:rFonts w:eastAsiaTheme="minorHAnsi"/>
            <w:sz w:val="28"/>
            <w:szCs w:val="28"/>
            <w:lang w:eastAsia="en-US"/>
          </w:rPr>
          <w:t>пп</w:t>
        </w:r>
        <w:proofErr w:type="spellEnd"/>
        <w:r w:rsidRPr="00ED69EA">
          <w:rPr>
            <w:rFonts w:eastAsiaTheme="minorHAnsi"/>
            <w:sz w:val="28"/>
            <w:szCs w:val="28"/>
            <w:lang w:eastAsia="en-US"/>
          </w:rPr>
          <w:t>. 1 п. 2.1</w:t>
        </w:r>
      </w:hyperlink>
      <w:r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ED69EA">
        <w:rPr>
          <w:rFonts w:eastAsiaTheme="minorHAnsi"/>
          <w:sz w:val="28"/>
          <w:szCs w:val="28"/>
          <w:lang w:eastAsia="en-US"/>
        </w:rPr>
        <w:t>Регламента</w:t>
      </w:r>
      <w:r>
        <w:rPr>
          <w:rFonts w:eastAsiaTheme="minorHAnsi"/>
          <w:sz w:val="28"/>
          <w:szCs w:val="28"/>
          <w:lang w:eastAsia="en-US"/>
        </w:rPr>
        <w:t>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  <w:proofErr w:type="gramEnd"/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</w:t>
      </w:r>
      <w:hyperlink w:anchor="Par13" w:history="1">
        <w:proofErr w:type="spellStart"/>
        <w:r w:rsidRPr="00ED69EA">
          <w:rPr>
            <w:rFonts w:eastAsiaTheme="minorHAnsi"/>
            <w:sz w:val="28"/>
            <w:szCs w:val="28"/>
            <w:lang w:eastAsia="en-US"/>
          </w:rPr>
          <w:t>пп</w:t>
        </w:r>
        <w:proofErr w:type="spellEnd"/>
        <w:r w:rsidRPr="00ED69EA">
          <w:rPr>
            <w:rFonts w:eastAsiaTheme="minorHAnsi"/>
            <w:sz w:val="28"/>
            <w:szCs w:val="28"/>
            <w:lang w:eastAsia="en-US"/>
          </w:rPr>
          <w:t>. 1 п. 2.1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ED69EA">
        <w:rPr>
          <w:rFonts w:eastAsiaTheme="minorHAnsi"/>
          <w:sz w:val="28"/>
          <w:szCs w:val="28"/>
          <w:lang w:eastAsia="en-US"/>
        </w:rPr>
        <w:t>Регламента</w:t>
      </w:r>
      <w:r>
        <w:rPr>
          <w:rFonts w:eastAsiaTheme="minorHAnsi"/>
          <w:sz w:val="28"/>
          <w:szCs w:val="28"/>
          <w:lang w:eastAsia="en-US"/>
        </w:rPr>
        <w:t>, за исключением случаев, если земельный спор о местоположении границ земельного участка был разрешен в судебном порядке.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4.12. По результатам работы согласительной комиссии составляется протокол заседания согласительной комиссии, форма и содержание которого утверждаются органом нормативно-правового регулирования в сфере кадастровых отношений,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участков, которое содержит: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краткое содержание возражений заинтересованных лиц относительно местоположения границ земельных участков;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информацию о материалах, представленных в согласительную комиссию;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выводы согласительной комиссии по результатам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4.13. Акты согласования местоположения границ при выполнении комплексных кадастровых работ и заключения согласительной комиссии, указанные в </w:t>
      </w:r>
      <w:hyperlink w:anchor="Par18" w:history="1">
        <w:proofErr w:type="spellStart"/>
        <w:r w:rsidRPr="00ED69EA">
          <w:rPr>
            <w:rFonts w:eastAsiaTheme="minorHAnsi"/>
            <w:sz w:val="28"/>
            <w:szCs w:val="28"/>
            <w:lang w:eastAsia="en-US"/>
          </w:rPr>
          <w:t>пп</w:t>
        </w:r>
        <w:proofErr w:type="spellEnd"/>
        <w:r w:rsidRPr="00ED69EA">
          <w:rPr>
            <w:rFonts w:eastAsiaTheme="minorHAnsi"/>
            <w:sz w:val="28"/>
            <w:szCs w:val="28"/>
            <w:lang w:eastAsia="en-US"/>
          </w:rPr>
          <w:t>. 2</w:t>
        </w:r>
      </w:hyperlink>
      <w:r w:rsidRPr="00ED69EA">
        <w:rPr>
          <w:rFonts w:eastAsiaTheme="minorHAnsi"/>
          <w:sz w:val="28"/>
          <w:szCs w:val="28"/>
          <w:lang w:eastAsia="en-US"/>
        </w:rPr>
        <w:t xml:space="preserve">, </w:t>
      </w:r>
      <w:hyperlink w:anchor="Par19" w:history="1">
        <w:r w:rsidRPr="00ED69EA">
          <w:rPr>
            <w:rFonts w:eastAsiaTheme="minorHAnsi"/>
            <w:sz w:val="28"/>
            <w:szCs w:val="28"/>
            <w:lang w:eastAsia="en-US"/>
          </w:rPr>
          <w:t>3 п. 2.1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ED69EA">
        <w:rPr>
          <w:rFonts w:eastAsiaTheme="minorHAnsi"/>
          <w:sz w:val="28"/>
          <w:szCs w:val="28"/>
          <w:lang w:eastAsia="en-US"/>
        </w:rPr>
        <w:t>Регламента</w:t>
      </w:r>
      <w:r>
        <w:rPr>
          <w:rFonts w:eastAsiaTheme="minorHAnsi"/>
          <w:sz w:val="28"/>
          <w:szCs w:val="28"/>
          <w:lang w:eastAsia="en-US"/>
        </w:rPr>
        <w:t>, оформляются в течение пяти рабочих дней со дня проведения заседания согласительной комиссии в форме документов на бумажном носителе, которые хранятся органом, сформировавшим согласительную комиссию.</w:t>
      </w:r>
    </w:p>
    <w:p w:rsidR="0086214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4" w:name="Par93"/>
      <w:bookmarkEnd w:id="4"/>
      <w:r>
        <w:rPr>
          <w:rFonts w:eastAsiaTheme="minorHAnsi"/>
          <w:sz w:val="28"/>
          <w:szCs w:val="28"/>
          <w:lang w:eastAsia="en-US"/>
        </w:rPr>
        <w:t xml:space="preserve">4.14. </w:t>
      </w:r>
      <w:proofErr w:type="gramStart"/>
      <w:r>
        <w:rPr>
          <w:rFonts w:eastAsiaTheme="minorHAnsi"/>
          <w:sz w:val="28"/>
          <w:szCs w:val="28"/>
          <w:lang w:eastAsia="en-US"/>
        </w:rPr>
        <w:t>В случае принятия согласительной комиссией решения о необходимости внесения исполнителем комплексных кадастровых работ изменений в проект карты-плана территории в связи с обоснованностью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возражений заинтересованных лиц относительно местоположения границ земельных участков протокол и заключение направляются исполнителю </w:t>
      </w:r>
    </w:p>
    <w:p w:rsidR="0086214D" w:rsidRDefault="0086214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6214D" w:rsidRDefault="0086214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комплексных кадастровых работ в течение трех рабочих дней со дня их подписания.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4.15. Проект карты-плана территории в окончательной редакции направляется исполнителем комплексных кадастровых работ в адрес согласительной комиссии в течение десяти рабочих дней </w:t>
      </w:r>
      <w:proofErr w:type="gramStart"/>
      <w:r>
        <w:rPr>
          <w:rFonts w:eastAsiaTheme="minorHAnsi"/>
          <w:sz w:val="28"/>
          <w:szCs w:val="28"/>
          <w:lang w:eastAsia="en-US"/>
        </w:rPr>
        <w:t>с даты поступления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документов, предусмотренных </w:t>
      </w:r>
      <w:hyperlink w:anchor="Par93" w:history="1">
        <w:r w:rsidRPr="00ED69EA">
          <w:rPr>
            <w:rFonts w:eastAsiaTheme="minorHAnsi"/>
            <w:sz w:val="28"/>
            <w:szCs w:val="28"/>
            <w:lang w:eastAsia="en-US"/>
          </w:rPr>
          <w:t>пунктом 4.14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ED69EA">
        <w:rPr>
          <w:rFonts w:eastAsiaTheme="minorHAnsi"/>
          <w:sz w:val="28"/>
          <w:szCs w:val="28"/>
          <w:lang w:eastAsia="en-US"/>
        </w:rPr>
        <w:t>Регламента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4.16. В течение двадцати рабочих дней со дня истечения срока представления возражений согласительная комиссия направляет в орган, уполномоченный на утверждение карты-плана территории,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9F242D" w:rsidRDefault="009F242D" w:rsidP="0080557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F242D" w:rsidRPr="00ED69EA" w:rsidRDefault="009F242D" w:rsidP="00805578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ED69EA">
        <w:rPr>
          <w:rFonts w:eastAsiaTheme="minorHAnsi"/>
          <w:bCs/>
          <w:sz w:val="28"/>
          <w:szCs w:val="28"/>
          <w:lang w:eastAsia="en-US"/>
        </w:rPr>
        <w:t>V. Заключительные положения</w:t>
      </w:r>
    </w:p>
    <w:p w:rsidR="009F242D" w:rsidRDefault="009F242D" w:rsidP="0080557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5.1. Земельные споры о местоположении границ земельных участков, не урегулированные в результате предусмотренного </w:t>
      </w:r>
      <w:hyperlink r:id="rId19" w:history="1">
        <w:r w:rsidRPr="00ED69EA">
          <w:rPr>
            <w:rFonts w:eastAsiaTheme="minorHAnsi"/>
            <w:sz w:val="28"/>
            <w:szCs w:val="28"/>
            <w:lang w:eastAsia="en-US"/>
          </w:rPr>
          <w:t>статьей 42.10</w:t>
        </w:r>
      </w:hyperlink>
      <w:r w:rsidR="00ED69EA">
        <w:rPr>
          <w:rFonts w:eastAsiaTheme="minorHAnsi"/>
          <w:sz w:val="28"/>
          <w:szCs w:val="28"/>
          <w:lang w:eastAsia="en-US"/>
        </w:rPr>
        <w:t>Федерального закона №</w:t>
      </w:r>
      <w:r>
        <w:rPr>
          <w:rFonts w:eastAsiaTheme="minorHAnsi"/>
          <w:sz w:val="28"/>
          <w:szCs w:val="28"/>
          <w:lang w:eastAsia="en-US"/>
        </w:rPr>
        <w:t xml:space="preserve"> 221-ФЗ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9F242D" w:rsidRDefault="009F242D" w:rsidP="00805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5.2. Наличие или отсутствие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:rsidR="009F242D" w:rsidRDefault="009F242D" w:rsidP="0080557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9F242D" w:rsidSect="00CD7C5C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239F"/>
    <w:multiLevelType w:val="hybridMultilevel"/>
    <w:tmpl w:val="23C24146"/>
    <w:lvl w:ilvl="0" w:tplc="FD20695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A5BD7"/>
    <w:multiLevelType w:val="multilevel"/>
    <w:tmpl w:val="0596A3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2AC87FE8"/>
    <w:multiLevelType w:val="multilevel"/>
    <w:tmpl w:val="5CA0D2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FD66B0A"/>
    <w:multiLevelType w:val="multilevel"/>
    <w:tmpl w:val="43E62F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2A4"/>
    <w:rsid w:val="00015A13"/>
    <w:rsid w:val="00017E7B"/>
    <w:rsid w:val="00022D62"/>
    <w:rsid w:val="000C19AC"/>
    <w:rsid w:val="000F3FE4"/>
    <w:rsid w:val="000F7D60"/>
    <w:rsid w:val="00110600"/>
    <w:rsid w:val="00112B31"/>
    <w:rsid w:val="00147673"/>
    <w:rsid w:val="001B48B1"/>
    <w:rsid w:val="001C6B73"/>
    <w:rsid w:val="001D43A1"/>
    <w:rsid w:val="001D5BC9"/>
    <w:rsid w:val="001D626A"/>
    <w:rsid w:val="001D752F"/>
    <w:rsid w:val="00215C3D"/>
    <w:rsid w:val="00232840"/>
    <w:rsid w:val="002359CC"/>
    <w:rsid w:val="00237FFE"/>
    <w:rsid w:val="0030427A"/>
    <w:rsid w:val="00310543"/>
    <w:rsid w:val="0031168E"/>
    <w:rsid w:val="00321863"/>
    <w:rsid w:val="00332223"/>
    <w:rsid w:val="003329C8"/>
    <w:rsid w:val="00333614"/>
    <w:rsid w:val="00355DEA"/>
    <w:rsid w:val="00383203"/>
    <w:rsid w:val="00385BAF"/>
    <w:rsid w:val="0039037D"/>
    <w:rsid w:val="003D179E"/>
    <w:rsid w:val="003D56D8"/>
    <w:rsid w:val="003E0D47"/>
    <w:rsid w:val="00406E81"/>
    <w:rsid w:val="004116F3"/>
    <w:rsid w:val="00416731"/>
    <w:rsid w:val="004A5E0E"/>
    <w:rsid w:val="004A67A2"/>
    <w:rsid w:val="004E503C"/>
    <w:rsid w:val="00524435"/>
    <w:rsid w:val="00540991"/>
    <w:rsid w:val="00571517"/>
    <w:rsid w:val="0058777E"/>
    <w:rsid w:val="0059149E"/>
    <w:rsid w:val="005C4055"/>
    <w:rsid w:val="005D6064"/>
    <w:rsid w:val="005F04C8"/>
    <w:rsid w:val="0061494A"/>
    <w:rsid w:val="00630755"/>
    <w:rsid w:val="0068079E"/>
    <w:rsid w:val="006B062B"/>
    <w:rsid w:val="006C46A6"/>
    <w:rsid w:val="006E1BC1"/>
    <w:rsid w:val="006F3028"/>
    <w:rsid w:val="006F77FB"/>
    <w:rsid w:val="00762A51"/>
    <w:rsid w:val="0078126A"/>
    <w:rsid w:val="00782F01"/>
    <w:rsid w:val="007B24A7"/>
    <w:rsid w:val="0080329D"/>
    <w:rsid w:val="00805578"/>
    <w:rsid w:val="0082220D"/>
    <w:rsid w:val="0086214D"/>
    <w:rsid w:val="008709F7"/>
    <w:rsid w:val="008B5695"/>
    <w:rsid w:val="008B6B19"/>
    <w:rsid w:val="008C7DDB"/>
    <w:rsid w:val="008E25A0"/>
    <w:rsid w:val="008F02A4"/>
    <w:rsid w:val="008F2381"/>
    <w:rsid w:val="009552EE"/>
    <w:rsid w:val="00975693"/>
    <w:rsid w:val="00994F7E"/>
    <w:rsid w:val="009A53D3"/>
    <w:rsid w:val="009A7B87"/>
    <w:rsid w:val="009F242D"/>
    <w:rsid w:val="00A034B1"/>
    <w:rsid w:val="00A04FF7"/>
    <w:rsid w:val="00A05E3E"/>
    <w:rsid w:val="00A42AA4"/>
    <w:rsid w:val="00A45EA0"/>
    <w:rsid w:val="00A818AF"/>
    <w:rsid w:val="00A902F0"/>
    <w:rsid w:val="00AA07F8"/>
    <w:rsid w:val="00AD60C9"/>
    <w:rsid w:val="00AF4649"/>
    <w:rsid w:val="00AF7C2C"/>
    <w:rsid w:val="00B65FB9"/>
    <w:rsid w:val="00B74F7D"/>
    <w:rsid w:val="00B75F6A"/>
    <w:rsid w:val="00B93063"/>
    <w:rsid w:val="00B94253"/>
    <w:rsid w:val="00BB320A"/>
    <w:rsid w:val="00BB76FF"/>
    <w:rsid w:val="00BD0B44"/>
    <w:rsid w:val="00BF2065"/>
    <w:rsid w:val="00C23197"/>
    <w:rsid w:val="00C24B57"/>
    <w:rsid w:val="00C4449F"/>
    <w:rsid w:val="00C765D5"/>
    <w:rsid w:val="00C77682"/>
    <w:rsid w:val="00C85D44"/>
    <w:rsid w:val="00CD7C5C"/>
    <w:rsid w:val="00CF75C1"/>
    <w:rsid w:val="00D63517"/>
    <w:rsid w:val="00D821AE"/>
    <w:rsid w:val="00DB7208"/>
    <w:rsid w:val="00DC023C"/>
    <w:rsid w:val="00DD18EA"/>
    <w:rsid w:val="00DF64FF"/>
    <w:rsid w:val="00DF6843"/>
    <w:rsid w:val="00E177F4"/>
    <w:rsid w:val="00E20468"/>
    <w:rsid w:val="00E2530A"/>
    <w:rsid w:val="00E77BC9"/>
    <w:rsid w:val="00EC6EF8"/>
    <w:rsid w:val="00ED69EA"/>
    <w:rsid w:val="00EF13F5"/>
    <w:rsid w:val="00EF15F8"/>
    <w:rsid w:val="00EF1BF8"/>
    <w:rsid w:val="00EF37FB"/>
    <w:rsid w:val="00F63FD7"/>
    <w:rsid w:val="00F90016"/>
    <w:rsid w:val="00FD1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4B5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C24B57"/>
    <w:pPr>
      <w:keepNext/>
      <w:outlineLvl w:val="3"/>
    </w:pPr>
    <w:rPr>
      <w:sz w:val="32"/>
    </w:rPr>
  </w:style>
  <w:style w:type="paragraph" w:styleId="6">
    <w:name w:val="heading 6"/>
    <w:basedOn w:val="a"/>
    <w:next w:val="a"/>
    <w:link w:val="60"/>
    <w:qFormat/>
    <w:rsid w:val="00C24B57"/>
    <w:pPr>
      <w:keepNext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2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02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02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02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24B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24B5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24B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4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B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24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98D02E76CE53F98A3732D943A4D7E475230F5A32710F9273A4E0901D9A7670F03AD0A71E75F916B280723CB33AF9549D0F71FC9651T2P" TargetMode="External"/><Relationship Id="rId13" Type="http://schemas.openxmlformats.org/officeDocument/2006/relationships/hyperlink" Target="consultantplus://offline/ref=4298D02E76CE53F98A3732D943A4D7E475230F5A32710F9273A4E0901D9A7670E23A88AE1A72EC42E0DA2531B053TDP" TargetMode="External"/><Relationship Id="rId18" Type="http://schemas.openxmlformats.org/officeDocument/2006/relationships/hyperlink" Target="consultantplus://offline/ref=4298D02E76CE53F98A3732D943A4D7E475230F5A32710F9273A4E0901D9A7670F03AD0A71D77F916B280723CB33AF9549D0F71FC9651T2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298D02E76CE53F98A3732D943A4D7E475230F5A32710F9273A4E0901D9A7670F03AD0A21B70F749B7956364BF3EE24A9E126DFE94125ATDP" TargetMode="External"/><Relationship Id="rId12" Type="http://schemas.openxmlformats.org/officeDocument/2006/relationships/hyperlink" Target="consultantplus://offline/ref=4298D02E76CE53F98A3732D943A4D7E475230F5A32710F9273A4E0901D9A7670E23A88AE1A72EC42E0DA2531B053TDP" TargetMode="External"/><Relationship Id="rId17" Type="http://schemas.openxmlformats.org/officeDocument/2006/relationships/hyperlink" Target="consultantplus://offline/ref=4298D02E76CE53F98A3732D943A4D7E475230F5A32710F9273A4E0901D9A7670F03AD0A71C77F916B280723CB33AF9549D0F71FC9651T2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298D02E76CE53F98A3732D943A4D7E475230F5A32710F9273A4E0901D9A7670F03AD0A01E7EF916B280723CB33AF9549D0F71FC9651T2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98D02E76CE53F98A3732D943A4D7E475230F5A32710F9273A4E0901D9A7670F03AD0A71E74F916B280723CB33AF9549D0F71FC9651T2P" TargetMode="External"/><Relationship Id="rId11" Type="http://schemas.openxmlformats.org/officeDocument/2006/relationships/hyperlink" Target="consultantplus://offline/ref=4298D02E76CE53F98A3732D943A4D7E475230F5A32710F9273A4E0901D9A7670F03AD0A21B72F249B7956364BF3EE24A9E126DFE94125ATDP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4298D02E76CE53F98A3732D943A4D7E475230F5A32710F9273A4E0901D9A7670F03AD0AA1870F916B280723CB33AF9549D0F71FC9651T2P" TargetMode="External"/><Relationship Id="rId10" Type="http://schemas.openxmlformats.org/officeDocument/2006/relationships/hyperlink" Target="consultantplus://offline/ref=4298D02E76CE53F98A3732D943A4D7E475230F5A32710F9273A4E0901D9A7670E23A88AE1A72EC42E0DA2531B053TDP" TargetMode="External"/><Relationship Id="rId19" Type="http://schemas.openxmlformats.org/officeDocument/2006/relationships/hyperlink" Target="consultantplus://offline/ref=4298D02E76CE53F98A3732D943A4D7E475230F5A32710F9273A4E0901D9A7670F03AD0A71F75F916B280723CB33AF9549D0F71FC9651T2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98D02E76CE53F98A3732D943A4D7E4732B0D573A22589022F1EE9515CA2C60E673DCA60577F15CE1C42553T3P" TargetMode="External"/><Relationship Id="rId14" Type="http://schemas.openxmlformats.org/officeDocument/2006/relationships/hyperlink" Target="consultantplus://offline/ref=4298D02E76CE53F98A3732D943A4D7E475230F5A32710F9273A4E0901D9A7670F03AD0A71D76F916B280723CB33AF9549D0F71FC9651T2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3655</Words>
  <Characters>20837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Клеопина</dc:creator>
  <cp:lastModifiedBy>user</cp:lastModifiedBy>
  <cp:revision>2</cp:revision>
  <cp:lastPrinted>2018-05-25T11:29:00Z</cp:lastPrinted>
  <dcterms:created xsi:type="dcterms:W3CDTF">2022-04-08T06:42:00Z</dcterms:created>
  <dcterms:modified xsi:type="dcterms:W3CDTF">2022-04-08T06:42:00Z</dcterms:modified>
</cp:coreProperties>
</file>