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86" w:rsidRPr="00190C31" w:rsidRDefault="00463686" w:rsidP="007B49E5">
      <w:pPr>
        <w:spacing w:after="0" w:line="240" w:lineRule="auto"/>
        <w:rPr>
          <w:sz w:val="26"/>
          <w:szCs w:val="26"/>
        </w:rPr>
      </w:pPr>
    </w:p>
    <w:p w:rsidR="00463686" w:rsidRPr="00190C31" w:rsidRDefault="00463686" w:rsidP="00DD59CC">
      <w:pPr>
        <w:spacing w:after="0" w:line="360" w:lineRule="auto"/>
        <w:rPr>
          <w:sz w:val="26"/>
          <w:szCs w:val="26"/>
        </w:rPr>
      </w:pPr>
    </w:p>
    <w:p w:rsidR="004D375E" w:rsidRPr="00A37EEF" w:rsidRDefault="00646731" w:rsidP="00646731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646731">
        <w:rPr>
          <w:color w:val="FF0000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ВОЛГОГРАДСКАЯ ОБЛАСТЬ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ПАЛЛАСОВСКИЙ МУНИЦИПАЛЬНЫЙ РАЙОН</w:t>
      </w:r>
    </w:p>
    <w:p w:rsidR="00463686" w:rsidRPr="00190C31" w:rsidRDefault="00463686" w:rsidP="007B49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АДМИНИСТРАЦИЯ </w:t>
      </w:r>
      <w:r w:rsidR="000E7759">
        <w:rPr>
          <w:rFonts w:eastAsia="Arial Unicode MS"/>
          <w:b/>
          <w:color w:val="000000"/>
          <w:sz w:val="26"/>
          <w:szCs w:val="26"/>
          <w:lang w:eastAsia="ru-RU"/>
        </w:rPr>
        <w:t>ЭЛЬТОНСК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ОГО СЕЛЬСКОГО ПОСЕЛЕНИЯ  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П О С Т А Н О В Л Е Н И Е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п. </w:t>
      </w:r>
      <w:r w:rsidR="000E7759">
        <w:rPr>
          <w:rFonts w:eastAsia="Arial Unicode MS"/>
          <w:b/>
          <w:color w:val="000000"/>
          <w:sz w:val="26"/>
          <w:szCs w:val="26"/>
          <w:lang w:eastAsia="ru-RU"/>
        </w:rPr>
        <w:t>Эльтон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646731" w:rsidP="007B49E5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  <w:r>
        <w:rPr>
          <w:rFonts w:eastAsia="Arial Unicode MS"/>
          <w:b/>
          <w:color w:val="000000"/>
          <w:sz w:val="26"/>
          <w:szCs w:val="26"/>
          <w:lang w:eastAsia="ru-RU"/>
        </w:rPr>
        <w:t>«22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» </w:t>
      </w:r>
      <w:r>
        <w:rPr>
          <w:rFonts w:eastAsia="Arial Unicode MS"/>
          <w:b/>
          <w:color w:val="000000"/>
          <w:sz w:val="26"/>
          <w:szCs w:val="26"/>
          <w:lang w:eastAsia="ru-RU"/>
        </w:rPr>
        <w:t xml:space="preserve">июня 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2021 года                                                       </w:t>
      </w:r>
      <w:r>
        <w:rPr>
          <w:rFonts w:eastAsia="Arial Unicode MS"/>
          <w:b/>
          <w:color w:val="000000"/>
          <w:sz w:val="26"/>
          <w:szCs w:val="26"/>
          <w:lang w:eastAsia="ru-RU"/>
        </w:rPr>
        <w:t xml:space="preserve">                           № 66</w:t>
      </w:r>
    </w:p>
    <w:p w:rsidR="00463686" w:rsidRPr="00190C31" w:rsidRDefault="00463686" w:rsidP="007B49E5">
      <w:pPr>
        <w:spacing w:after="0" w:line="240" w:lineRule="auto"/>
        <w:rPr>
          <w:sz w:val="26"/>
          <w:szCs w:val="26"/>
        </w:rPr>
      </w:pP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Об утверждении муниципальной программы </w:t>
      </w: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«Энергосбережение и повышение энергетической </w:t>
      </w: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эффективности на территории </w:t>
      </w:r>
      <w:r w:rsidR="000E7759">
        <w:rPr>
          <w:b/>
          <w:sz w:val="26"/>
          <w:szCs w:val="26"/>
        </w:rPr>
        <w:t>Эльтонс</w:t>
      </w:r>
      <w:r w:rsidR="00463686" w:rsidRPr="00190C31">
        <w:rPr>
          <w:b/>
          <w:sz w:val="26"/>
          <w:szCs w:val="26"/>
        </w:rPr>
        <w:t>кого</w:t>
      </w:r>
      <w:r w:rsidR="00463686" w:rsidRPr="00190C31">
        <w:rPr>
          <w:sz w:val="26"/>
          <w:szCs w:val="26"/>
        </w:rPr>
        <w:t xml:space="preserve"> </w:t>
      </w:r>
      <w:r w:rsidRPr="00190C31">
        <w:rPr>
          <w:b/>
          <w:sz w:val="26"/>
          <w:szCs w:val="26"/>
        </w:rPr>
        <w:t xml:space="preserve">сельского поселения </w:t>
      </w:r>
    </w:p>
    <w:p w:rsidR="00EB02F0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на 20</w:t>
      </w:r>
      <w:r w:rsidR="00BB5B50" w:rsidRPr="00190C31">
        <w:rPr>
          <w:b/>
          <w:sz w:val="26"/>
          <w:szCs w:val="26"/>
        </w:rPr>
        <w:t>21</w:t>
      </w:r>
      <w:r w:rsidRPr="00190C31">
        <w:rPr>
          <w:b/>
          <w:sz w:val="26"/>
          <w:szCs w:val="26"/>
        </w:rPr>
        <w:t>-202</w:t>
      </w:r>
      <w:r w:rsidR="00BB5B50" w:rsidRPr="00190C31">
        <w:rPr>
          <w:b/>
          <w:sz w:val="26"/>
          <w:szCs w:val="26"/>
        </w:rPr>
        <w:t>3</w:t>
      </w:r>
      <w:r w:rsidRPr="00190C31">
        <w:rPr>
          <w:b/>
          <w:sz w:val="26"/>
          <w:szCs w:val="26"/>
        </w:rPr>
        <w:t xml:space="preserve"> годы»</w:t>
      </w:r>
    </w:p>
    <w:p w:rsidR="00C43643" w:rsidRPr="00190C31" w:rsidRDefault="00C43643" w:rsidP="007B49E5">
      <w:pPr>
        <w:spacing w:after="0" w:line="240" w:lineRule="auto"/>
        <w:jc w:val="center"/>
        <w:rPr>
          <w:b/>
          <w:sz w:val="26"/>
          <w:szCs w:val="26"/>
        </w:rPr>
      </w:pPr>
    </w:p>
    <w:p w:rsidR="00C43643" w:rsidRPr="00190C31" w:rsidRDefault="00C43643" w:rsidP="007B49E5">
      <w:pPr>
        <w:spacing w:after="0" w:line="240" w:lineRule="auto"/>
        <w:jc w:val="center"/>
        <w:rPr>
          <w:b/>
          <w:sz w:val="26"/>
          <w:szCs w:val="26"/>
        </w:rPr>
      </w:pPr>
    </w:p>
    <w:p w:rsidR="00C017AE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В целях </w:t>
      </w:r>
      <w:r w:rsidR="00B4792A" w:rsidRPr="00190C31">
        <w:rPr>
          <w:sz w:val="26"/>
          <w:szCs w:val="26"/>
        </w:rPr>
        <w:t xml:space="preserve">обеспечения устойчивого и эффективного функционирования экономики </w:t>
      </w:r>
      <w:r w:rsidR="000E7759">
        <w:rPr>
          <w:sz w:val="26"/>
          <w:szCs w:val="26"/>
        </w:rPr>
        <w:t>Эльтон</w:t>
      </w:r>
      <w:r w:rsidR="00463686" w:rsidRPr="00190C31">
        <w:rPr>
          <w:sz w:val="26"/>
          <w:szCs w:val="26"/>
        </w:rPr>
        <w:t xml:space="preserve">ского </w:t>
      </w:r>
      <w:r w:rsidR="00B4792A" w:rsidRPr="00190C31">
        <w:rPr>
          <w:sz w:val="26"/>
          <w:szCs w:val="26"/>
        </w:rPr>
        <w:t>сельского поселения за счет рационального использования энергетических ресурсов в соответствии с Федеральным законом от 23.11.2009</w:t>
      </w:r>
      <w:r w:rsidR="00463686" w:rsidRPr="00190C31">
        <w:rPr>
          <w:sz w:val="26"/>
          <w:szCs w:val="26"/>
        </w:rPr>
        <w:t>г.</w:t>
      </w:r>
      <w:r w:rsidR="00B4792A" w:rsidRPr="00190C31">
        <w:rPr>
          <w:sz w:val="26"/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463686" w:rsidRPr="00190C31">
        <w:rPr>
          <w:sz w:val="26"/>
          <w:szCs w:val="26"/>
        </w:rPr>
        <w:t xml:space="preserve">руководствуясь </w:t>
      </w:r>
      <w:hyperlink r:id="rId9" w:history="1">
        <w:r w:rsidR="00463686" w:rsidRPr="00190C31">
          <w:rPr>
            <w:sz w:val="26"/>
            <w:szCs w:val="26"/>
          </w:rPr>
          <w:t>Уставом</w:t>
        </w:r>
      </w:hyperlink>
      <w:r w:rsidR="000E7759">
        <w:rPr>
          <w:sz w:val="26"/>
          <w:szCs w:val="26"/>
        </w:rPr>
        <w:t xml:space="preserve"> Эльтонс</w:t>
      </w:r>
      <w:r w:rsidR="00463686" w:rsidRPr="00190C31">
        <w:rPr>
          <w:sz w:val="26"/>
          <w:szCs w:val="26"/>
        </w:rPr>
        <w:t xml:space="preserve">кого сельского </w:t>
      </w:r>
      <w:r w:rsidR="000E7759">
        <w:rPr>
          <w:sz w:val="26"/>
          <w:szCs w:val="26"/>
        </w:rPr>
        <w:t>поселения, администрация Эльтонс</w:t>
      </w:r>
      <w:r w:rsidR="00463686" w:rsidRPr="00190C31">
        <w:rPr>
          <w:sz w:val="26"/>
          <w:szCs w:val="26"/>
        </w:rPr>
        <w:t>кого сельского поселения</w:t>
      </w:r>
    </w:p>
    <w:p w:rsidR="00463686" w:rsidRPr="00190C31" w:rsidRDefault="00463686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</w:p>
    <w:p w:rsidR="00F902FA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         </w:t>
      </w:r>
      <w:r w:rsidR="00831102" w:rsidRPr="00190C31">
        <w:rPr>
          <w:sz w:val="26"/>
          <w:szCs w:val="26"/>
        </w:rPr>
        <w:t xml:space="preserve">                              </w:t>
      </w:r>
      <w:r w:rsidRPr="00190C31">
        <w:rPr>
          <w:sz w:val="26"/>
          <w:szCs w:val="26"/>
        </w:rPr>
        <w:t xml:space="preserve"> </w:t>
      </w:r>
      <w:r w:rsidR="00463686" w:rsidRPr="00190C31">
        <w:rPr>
          <w:b/>
          <w:sz w:val="26"/>
          <w:szCs w:val="26"/>
        </w:rPr>
        <w:t>ПОСТАНОВЛЯЕТ</w:t>
      </w:r>
    </w:p>
    <w:p w:rsidR="00024707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1.</w:t>
      </w:r>
      <w:r w:rsidR="00831102" w:rsidRPr="00190C31">
        <w:rPr>
          <w:sz w:val="26"/>
          <w:szCs w:val="26"/>
        </w:rPr>
        <w:t xml:space="preserve"> Утвердить </w:t>
      </w:r>
      <w:r w:rsidR="00B4792A" w:rsidRPr="00190C31">
        <w:rPr>
          <w:sz w:val="26"/>
          <w:szCs w:val="26"/>
        </w:rPr>
        <w:t xml:space="preserve">муниципальную программу «Энергосбережение и повышение энергетической эффективности на территории </w:t>
      </w:r>
      <w:r w:rsidR="000E7759">
        <w:rPr>
          <w:sz w:val="26"/>
          <w:szCs w:val="26"/>
        </w:rPr>
        <w:t>Эльтон</w:t>
      </w:r>
      <w:r w:rsidR="00463686" w:rsidRPr="00190C31">
        <w:rPr>
          <w:sz w:val="26"/>
          <w:szCs w:val="26"/>
        </w:rPr>
        <w:t>ского сельского поселения</w:t>
      </w:r>
      <w:r w:rsidR="00B4792A" w:rsidRPr="00190C31">
        <w:rPr>
          <w:sz w:val="26"/>
          <w:szCs w:val="26"/>
        </w:rPr>
        <w:t xml:space="preserve"> на 20</w:t>
      </w:r>
      <w:r w:rsidR="00BB5B50" w:rsidRPr="00190C31">
        <w:rPr>
          <w:sz w:val="26"/>
          <w:szCs w:val="26"/>
        </w:rPr>
        <w:t>21</w:t>
      </w:r>
      <w:r w:rsidR="00B4792A" w:rsidRPr="00190C31">
        <w:rPr>
          <w:sz w:val="26"/>
          <w:szCs w:val="26"/>
        </w:rPr>
        <w:t>-202</w:t>
      </w:r>
      <w:r w:rsidR="00BB5B50" w:rsidRPr="00190C31">
        <w:rPr>
          <w:sz w:val="26"/>
          <w:szCs w:val="26"/>
        </w:rPr>
        <w:t>3</w:t>
      </w:r>
      <w:r w:rsidR="00B4792A" w:rsidRPr="00190C31">
        <w:rPr>
          <w:sz w:val="26"/>
          <w:szCs w:val="26"/>
        </w:rPr>
        <w:t xml:space="preserve"> годы (далее – Программа) согласно приложению</w:t>
      </w:r>
    </w:p>
    <w:p w:rsidR="00463686" w:rsidRPr="00190C31" w:rsidRDefault="00463686" w:rsidP="007B49E5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    2.  Контроль за исполнением настоящего Постановления оставляю за собой.  </w:t>
      </w:r>
    </w:p>
    <w:p w:rsidR="00463686" w:rsidRPr="00190C31" w:rsidRDefault="00463686" w:rsidP="007B49E5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463686" w:rsidRPr="00190C31" w:rsidRDefault="00463686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0E7759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  <w:r>
        <w:rPr>
          <w:rFonts w:eastAsia="Arial Unicode MS"/>
          <w:b/>
          <w:color w:val="000000"/>
          <w:sz w:val="26"/>
          <w:szCs w:val="26"/>
          <w:lang w:eastAsia="ru-RU"/>
        </w:rPr>
        <w:t>Глава Эльтон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ского                                                           </w:t>
      </w:r>
      <w:r>
        <w:rPr>
          <w:rFonts w:eastAsia="Arial Unicode MS"/>
          <w:b/>
          <w:color w:val="000000"/>
          <w:sz w:val="26"/>
          <w:szCs w:val="26"/>
          <w:lang w:eastAsia="ru-RU"/>
        </w:rPr>
        <w:t>Сурганов Н.А.</w:t>
      </w:r>
    </w:p>
    <w:p w:rsidR="00463686" w:rsidRPr="00190C31" w:rsidRDefault="00463686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сельского поселения</w:t>
      </w:r>
    </w:p>
    <w:p w:rsidR="00463686" w:rsidRPr="00190C31" w:rsidRDefault="00463686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646731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  <w:r>
        <w:rPr>
          <w:rFonts w:eastAsia="Arial Unicode MS"/>
          <w:b/>
          <w:color w:val="000000"/>
          <w:sz w:val="26"/>
          <w:szCs w:val="26"/>
          <w:lang w:eastAsia="ru-RU"/>
        </w:rPr>
        <w:t>Рег.№ 66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>/2021</w:t>
      </w: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3D06A2" w:rsidRPr="00190C31" w:rsidRDefault="003D06A2" w:rsidP="007B49E5">
      <w:pPr>
        <w:spacing w:after="0" w:line="240" w:lineRule="auto"/>
        <w:jc w:val="right"/>
        <w:rPr>
          <w:rFonts w:eastAsia="Arial Unicode MS"/>
          <w:color w:val="000000"/>
          <w:sz w:val="26"/>
          <w:szCs w:val="26"/>
          <w:lang w:eastAsia="ru-RU"/>
        </w:rPr>
      </w:pP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Приложение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                          к постановлению администрации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 </w:t>
      </w:r>
      <w:r w:rsidR="000E7759">
        <w:rPr>
          <w:sz w:val="26"/>
          <w:szCs w:val="26"/>
          <w:lang w:eastAsia="ru-RU"/>
        </w:rPr>
        <w:t xml:space="preserve">                         Эльтонс</w:t>
      </w:r>
      <w:r w:rsidRPr="00190C31">
        <w:rPr>
          <w:sz w:val="26"/>
          <w:szCs w:val="26"/>
          <w:lang w:eastAsia="ru-RU"/>
        </w:rPr>
        <w:t xml:space="preserve">кого сельского поселения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</w:t>
      </w:r>
      <w:r w:rsidR="00646731">
        <w:rPr>
          <w:sz w:val="26"/>
          <w:szCs w:val="26"/>
          <w:lang w:eastAsia="ru-RU"/>
        </w:rPr>
        <w:t xml:space="preserve">                          от «22</w:t>
      </w:r>
      <w:r w:rsidRPr="00190C31">
        <w:rPr>
          <w:sz w:val="26"/>
          <w:szCs w:val="26"/>
          <w:lang w:eastAsia="ru-RU"/>
        </w:rPr>
        <w:t xml:space="preserve">» </w:t>
      </w:r>
      <w:r w:rsidR="00646731">
        <w:rPr>
          <w:sz w:val="26"/>
          <w:szCs w:val="26"/>
          <w:lang w:eastAsia="ru-RU"/>
        </w:rPr>
        <w:t>июня 2021г. № 66</w:t>
      </w:r>
      <w:r w:rsidRPr="00190C31">
        <w:rPr>
          <w:sz w:val="26"/>
          <w:szCs w:val="26"/>
          <w:lang w:eastAsia="ru-RU"/>
        </w:rPr>
        <w:t xml:space="preserve">                                                           </w:t>
      </w:r>
      <w:r w:rsidR="00646731">
        <w:rPr>
          <w:sz w:val="26"/>
          <w:szCs w:val="26"/>
          <w:lang w:eastAsia="ru-RU"/>
        </w:rPr>
        <w:t xml:space="preserve">                               </w:t>
      </w:r>
    </w:p>
    <w:p w:rsidR="003D06A2" w:rsidRPr="00190C31" w:rsidRDefault="003D06A2" w:rsidP="007B49E5">
      <w:pPr>
        <w:spacing w:after="0" w:line="240" w:lineRule="auto"/>
        <w:jc w:val="right"/>
        <w:rPr>
          <w:rFonts w:eastAsia="Arial Unicode MS"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</w:p>
    <w:p w:rsidR="00024707" w:rsidRPr="00190C31" w:rsidRDefault="00024707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МУНИЦИПАЛЬНАЯ ПРОГРАММА</w:t>
      </w:r>
    </w:p>
    <w:p w:rsidR="00024707" w:rsidRPr="00190C31" w:rsidRDefault="00024707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«ЭНЕРГОСБЕРЕЖЕНИЕ И ПОВЫШЕНИЕ ЭНЕРГЕТИЧЕСКОЙ</w:t>
      </w:r>
    </w:p>
    <w:p w:rsidR="00024707" w:rsidRPr="00190C31" w:rsidRDefault="000E20E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ЭФФЕКТИВНОСТИ НА ТЕРРИТО</w:t>
      </w:r>
      <w:r w:rsidR="00024707" w:rsidRPr="00190C31">
        <w:rPr>
          <w:b/>
          <w:sz w:val="26"/>
          <w:szCs w:val="26"/>
        </w:rPr>
        <w:t xml:space="preserve">РИИ </w:t>
      </w:r>
      <w:r w:rsidR="000E7759">
        <w:rPr>
          <w:b/>
          <w:sz w:val="26"/>
          <w:szCs w:val="26"/>
        </w:rPr>
        <w:t>ЭЛЬТОН</w:t>
      </w:r>
      <w:r w:rsidR="00271465" w:rsidRPr="00190C31">
        <w:rPr>
          <w:b/>
          <w:sz w:val="26"/>
          <w:szCs w:val="26"/>
        </w:rPr>
        <w:t>СКОГО</w:t>
      </w:r>
      <w:r w:rsidR="00024707" w:rsidRPr="00190C31">
        <w:rPr>
          <w:b/>
          <w:sz w:val="26"/>
          <w:szCs w:val="26"/>
        </w:rPr>
        <w:t xml:space="preserve"> СЕЛЬСКОГО ПОСЕЛЕНИЯ НА 20</w:t>
      </w:r>
      <w:r w:rsidR="004D5E62" w:rsidRPr="00190C31">
        <w:rPr>
          <w:b/>
          <w:sz w:val="26"/>
          <w:szCs w:val="26"/>
        </w:rPr>
        <w:t>21</w:t>
      </w:r>
      <w:r w:rsidR="00024707" w:rsidRPr="00190C31">
        <w:rPr>
          <w:b/>
          <w:sz w:val="26"/>
          <w:szCs w:val="26"/>
        </w:rPr>
        <w:t>-202</w:t>
      </w:r>
      <w:r w:rsidR="004D5E62" w:rsidRPr="00190C31">
        <w:rPr>
          <w:b/>
          <w:sz w:val="26"/>
          <w:szCs w:val="26"/>
        </w:rPr>
        <w:t>3</w:t>
      </w:r>
      <w:r w:rsidR="00024707" w:rsidRPr="00190C31">
        <w:rPr>
          <w:b/>
          <w:sz w:val="26"/>
          <w:szCs w:val="26"/>
        </w:rPr>
        <w:t xml:space="preserve"> ГОДЫ</w:t>
      </w: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rPr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1. ПАСПОРТ ПРОГРАММЫ</w:t>
      </w: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НАИМЕНОВАНИЕ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муниципальная программа «Энергосбережение и повышение энергетической эффективности на </w:t>
            </w:r>
            <w:r w:rsidR="000E7759">
              <w:rPr>
                <w:sz w:val="26"/>
                <w:szCs w:val="26"/>
              </w:rPr>
              <w:t>территории Эльтон</w:t>
            </w:r>
            <w:r w:rsidR="00F6252D" w:rsidRPr="00190C31">
              <w:rPr>
                <w:sz w:val="26"/>
                <w:szCs w:val="26"/>
              </w:rPr>
              <w:t>ского сельского поселения</w:t>
            </w:r>
            <w:r w:rsidRPr="00190C31">
              <w:rPr>
                <w:sz w:val="26"/>
                <w:szCs w:val="26"/>
              </w:rPr>
              <w:t xml:space="preserve"> на 20</w:t>
            </w:r>
            <w:r w:rsidR="004D5E62" w:rsidRPr="00190C31">
              <w:rPr>
                <w:sz w:val="26"/>
                <w:szCs w:val="26"/>
              </w:rPr>
              <w:t>21</w:t>
            </w:r>
            <w:r w:rsidRPr="00190C31">
              <w:rPr>
                <w:sz w:val="26"/>
                <w:szCs w:val="26"/>
              </w:rPr>
              <w:t>-202</w:t>
            </w:r>
            <w:r w:rsidR="004D5E62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годы»</w:t>
            </w:r>
          </w:p>
        </w:tc>
      </w:tr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ЗАКАЗЧИК И 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ОТВЕТСТВЕННЫЙ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ИСПОЛНИТЕЛЬ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администрация </w:t>
            </w:r>
            <w:r w:rsidR="000E7759">
              <w:rPr>
                <w:sz w:val="26"/>
                <w:szCs w:val="26"/>
              </w:rPr>
              <w:t>Эльтон</w:t>
            </w:r>
            <w:r w:rsidR="00F6252D" w:rsidRPr="00190C31">
              <w:rPr>
                <w:sz w:val="26"/>
                <w:szCs w:val="26"/>
              </w:rPr>
              <w:t>ского сельского поселения Палласовского муниципального района Волгоградской</w:t>
            </w:r>
            <w:r w:rsidRPr="00190C31">
              <w:rPr>
                <w:sz w:val="26"/>
                <w:szCs w:val="26"/>
              </w:rPr>
              <w:t xml:space="preserve"> области</w:t>
            </w:r>
          </w:p>
        </w:tc>
      </w:tr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ОСНОВАНИЯ ДЛЯ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РАЗРАБОТКИ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0B8C" w:rsidRPr="00190C31" w:rsidRDefault="004D5E62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</w:t>
            </w:r>
            <w:r w:rsidR="00460B8C" w:rsidRPr="00190C31">
              <w:rPr>
                <w:sz w:val="26"/>
                <w:szCs w:val="26"/>
              </w:rPr>
              <w:t xml:space="preserve"> некоторых актов Правительства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Распоряжение Правительства РФ от 31.12.2009г 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Приказ Министерства экономического развития РФ </w:t>
            </w:r>
            <w:r w:rsidRPr="00190C31">
              <w:rPr>
                <w:sz w:val="26"/>
                <w:szCs w:val="26"/>
              </w:rPr>
              <w:lastRenderedPageBreak/>
              <w:t>от 17.02.2010 № 61 «Об утверждении 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</w:tc>
      </w:tr>
    </w:tbl>
    <w:p w:rsidR="00A72B8A" w:rsidRPr="00190C31" w:rsidRDefault="00A72B8A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A72B8A" w:rsidRPr="00190C31">
        <w:tc>
          <w:tcPr>
            <w:tcW w:w="3652" w:type="dxa"/>
          </w:tcPr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ЦЕЛИ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расходов местного бюджета на оплату энергетических 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потерь энергоресурсов;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улучшение экологической ситуации;</w:t>
            </w:r>
          </w:p>
        </w:tc>
      </w:tr>
      <w:tr w:rsidR="00A72B8A" w:rsidRPr="00190C31" w:rsidTr="00460B8C">
        <w:trPr>
          <w:trHeight w:val="4547"/>
        </w:trPr>
        <w:tc>
          <w:tcPr>
            <w:tcW w:w="3652" w:type="dxa"/>
            <w:tcBorders>
              <w:bottom w:val="single" w:sz="4" w:space="0" w:color="auto"/>
            </w:tcBorders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ЗАДАЧИ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  <w:r w:rsidR="00460B8C" w:rsidRPr="00190C31">
              <w:rPr>
                <w:sz w:val="26"/>
                <w:szCs w:val="26"/>
              </w:rPr>
              <w:t xml:space="preserve"> И ПРИОРИТЕТЫ РАЗВИТИЯ ЭНЕРГОСНАБЖЕНИЯ И ПОВЫШЕНИЯ ЭНЕРГЕТИЧЕСКОЙ ЭФФЕКТИВНОСТИ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оснащение приборами учета используемых энергетических 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теплоснабжения;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электроснабжения;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водоснабжения и водоотведения;</w:t>
            </w:r>
          </w:p>
          <w:p w:rsidR="00460B8C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уменьшение потребления электроэнергии и связанных с этим затрат по муниципальным контрактам;</w:t>
            </w:r>
          </w:p>
        </w:tc>
      </w:tr>
      <w:tr w:rsidR="00460B8C" w:rsidRPr="00190C31" w:rsidTr="00460B8C">
        <w:trPr>
          <w:trHeight w:val="1234"/>
        </w:trPr>
        <w:tc>
          <w:tcPr>
            <w:tcW w:w="3652" w:type="dxa"/>
            <w:tcBorders>
              <w:top w:val="single" w:sz="4" w:space="0" w:color="auto"/>
            </w:tcBorders>
          </w:tcPr>
          <w:p w:rsidR="00460B8C" w:rsidRPr="00190C31" w:rsidRDefault="00460B8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ОСНОВНЫЕ НАПРАВЛЕНИЯ РАЗВИТИЯ ЭНЕРГОСБЕРЕЖЕНИЯ И ПОВЫШЕНИЯ ЭНЕРГЕТИЧЕСКОЙ ЭФФЕКТИВНОСТИ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60B8C" w:rsidRPr="00190C31" w:rsidRDefault="00460B8C" w:rsidP="007B49E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190C31">
              <w:rPr>
                <w:sz w:val="26"/>
                <w:szCs w:val="26"/>
                <w:lang w:eastAsia="ru-RU"/>
              </w:rPr>
              <w:t xml:space="preserve"> 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      </w:r>
          </w:p>
          <w:p w:rsidR="00460B8C" w:rsidRPr="00190C31" w:rsidRDefault="00460B8C" w:rsidP="007B49E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190C31">
              <w:rPr>
                <w:sz w:val="26"/>
                <w:szCs w:val="26"/>
                <w:lang w:eastAsia="ru-RU"/>
              </w:rPr>
              <w:t xml:space="preserve"> - экономия тепловой энергии в части снижения тепло</w:t>
            </w:r>
            <w:r w:rsidR="004E1B30">
              <w:rPr>
                <w:sz w:val="26"/>
                <w:szCs w:val="26"/>
                <w:lang w:eastAsia="ru-RU"/>
              </w:rPr>
              <w:t>-</w:t>
            </w:r>
            <w:r w:rsidRPr="00190C31">
              <w:rPr>
                <w:sz w:val="26"/>
                <w:szCs w:val="26"/>
                <w:lang w:eastAsia="ru-RU"/>
              </w:rPr>
              <w:t>потерь и повышение эффективности систем теплоснабжения;</w:t>
            </w:r>
          </w:p>
          <w:p w:rsidR="00460B8C" w:rsidRPr="00190C31" w:rsidRDefault="00460B8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  <w:lang w:eastAsia="ru-RU"/>
              </w:rPr>
              <w:t>- экономия воды</w:t>
            </w:r>
          </w:p>
        </w:tc>
      </w:tr>
      <w:tr w:rsidR="002A2F89" w:rsidRPr="00190C31">
        <w:tc>
          <w:tcPr>
            <w:tcW w:w="3652" w:type="dxa"/>
          </w:tcPr>
          <w:p w:rsidR="002A2F89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ЭТАПЫ И СРОКИ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РЕАЛИЗАЦИИ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594573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94573">
              <w:rPr>
                <w:color w:val="000000"/>
                <w:sz w:val="26"/>
                <w:szCs w:val="26"/>
              </w:rPr>
              <w:t>- 20</w:t>
            </w:r>
            <w:r w:rsidR="00460B8C" w:rsidRPr="00594573">
              <w:rPr>
                <w:color w:val="000000"/>
                <w:sz w:val="26"/>
                <w:szCs w:val="26"/>
              </w:rPr>
              <w:t>21</w:t>
            </w:r>
            <w:r w:rsidRPr="00594573">
              <w:rPr>
                <w:color w:val="000000"/>
                <w:sz w:val="26"/>
                <w:szCs w:val="26"/>
              </w:rPr>
              <w:t>-202</w:t>
            </w:r>
            <w:r w:rsidR="00460B8C" w:rsidRPr="00594573">
              <w:rPr>
                <w:color w:val="000000"/>
                <w:sz w:val="26"/>
                <w:szCs w:val="26"/>
              </w:rPr>
              <w:t>3</w:t>
            </w:r>
            <w:r w:rsidRPr="00594573">
              <w:rPr>
                <w:color w:val="000000"/>
                <w:sz w:val="26"/>
                <w:szCs w:val="26"/>
              </w:rPr>
              <w:t xml:space="preserve"> годы </w:t>
            </w:r>
          </w:p>
          <w:p w:rsidR="002A2F89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94573">
              <w:rPr>
                <w:color w:val="000000"/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7F48FC" w:rsidRPr="00190C31">
        <w:tc>
          <w:tcPr>
            <w:tcW w:w="365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ИСПОЛНИТЕЛИ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администрация  </w:t>
            </w:r>
            <w:r w:rsidR="000E7759">
              <w:rPr>
                <w:sz w:val="26"/>
                <w:szCs w:val="26"/>
              </w:rPr>
              <w:t>Эльтонс</w:t>
            </w:r>
            <w:r w:rsidR="00F40418" w:rsidRPr="00190C31">
              <w:rPr>
                <w:sz w:val="26"/>
                <w:szCs w:val="26"/>
              </w:rPr>
              <w:t>кого сельского поселения</w:t>
            </w:r>
          </w:p>
        </w:tc>
      </w:tr>
      <w:tr w:rsidR="007F48FC" w:rsidRPr="00190C31">
        <w:tc>
          <w:tcPr>
            <w:tcW w:w="365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ИСТОЧНИКИ 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ОБЪЕМЫ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ФИНАНСИРОВАНИЯ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источник финансирования Программы – бюджет </w:t>
            </w:r>
            <w:r w:rsidR="000E7759">
              <w:rPr>
                <w:sz w:val="26"/>
                <w:szCs w:val="26"/>
              </w:rPr>
              <w:t>Эльтонс</w:t>
            </w:r>
            <w:r w:rsidR="00CD5522">
              <w:rPr>
                <w:sz w:val="26"/>
                <w:szCs w:val="26"/>
              </w:rPr>
              <w:t xml:space="preserve">кого </w:t>
            </w:r>
            <w:r w:rsidRPr="00190C31">
              <w:rPr>
                <w:sz w:val="26"/>
                <w:szCs w:val="26"/>
              </w:rPr>
              <w:t>сельского поселения.</w:t>
            </w:r>
          </w:p>
          <w:p w:rsidR="00F40418" w:rsidRPr="00190C31" w:rsidRDefault="00F40418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0E7759">
              <w:rPr>
                <w:sz w:val="26"/>
                <w:szCs w:val="26"/>
              </w:rPr>
              <w:t>40,0</w:t>
            </w:r>
            <w:r w:rsidRPr="00190C31">
              <w:rPr>
                <w:sz w:val="26"/>
                <w:szCs w:val="26"/>
              </w:rPr>
              <w:t xml:space="preserve"> тыс. рублей, в том числе  по годам: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20</w:t>
            </w:r>
            <w:r w:rsidR="00123223" w:rsidRPr="00190C31">
              <w:rPr>
                <w:sz w:val="26"/>
                <w:szCs w:val="26"/>
              </w:rPr>
              <w:t>21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20,0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20</w:t>
            </w:r>
            <w:r w:rsidR="00123223" w:rsidRPr="00190C31">
              <w:rPr>
                <w:sz w:val="26"/>
                <w:szCs w:val="26"/>
              </w:rPr>
              <w:t>22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10,0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lastRenderedPageBreak/>
              <w:t>202</w:t>
            </w:r>
            <w:r w:rsidR="00123223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10,0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услуги;</w:t>
            </w:r>
          </w:p>
        </w:tc>
      </w:tr>
    </w:tbl>
    <w:p w:rsidR="007F48FC" w:rsidRPr="00190C31" w:rsidRDefault="007F48FC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C6394D" w:rsidRPr="00190C31" w:rsidTr="000E7759">
        <w:trPr>
          <w:trHeight w:val="4583"/>
        </w:trPr>
        <w:tc>
          <w:tcPr>
            <w:tcW w:w="3652" w:type="dxa"/>
          </w:tcPr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ОЖИДАЕМЫЕ РЕЗУЛЬТАТЫ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РЕАЛИЗАЦИИ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реализация Программы позволит к концу 202</w:t>
            </w:r>
            <w:r w:rsidR="00123223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года: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нагрузки по оплате энергоносителей на местный бюджет;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обеспечение полного учета потребления энергетических ресурсов;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удельных показателей энергопотребления;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наличие актов энергетических обследований и энергетических паспортов;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обеспечить э</w:t>
            </w:r>
            <w:r w:rsidR="0028721D" w:rsidRPr="00190C31">
              <w:rPr>
                <w:sz w:val="26"/>
                <w:szCs w:val="26"/>
              </w:rPr>
              <w:t>кономию электрической, тепловой</w:t>
            </w:r>
            <w:r w:rsidRPr="00190C31">
              <w:rPr>
                <w:sz w:val="26"/>
                <w:szCs w:val="26"/>
              </w:rPr>
              <w:t xml:space="preserve"> энергии;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проведение реконструкции уличного освещения позволит снизить затраты на техническое обслуживание на 1</w:t>
            </w:r>
            <w:r w:rsidR="00123223" w:rsidRPr="00190C31">
              <w:rPr>
                <w:sz w:val="26"/>
                <w:szCs w:val="26"/>
              </w:rPr>
              <w:t>0</w:t>
            </w:r>
            <w:r w:rsidRPr="00190C31">
              <w:rPr>
                <w:sz w:val="26"/>
                <w:szCs w:val="26"/>
              </w:rPr>
              <w:t>-</w:t>
            </w:r>
            <w:r w:rsidR="00123223" w:rsidRPr="00190C31">
              <w:rPr>
                <w:sz w:val="26"/>
                <w:szCs w:val="26"/>
              </w:rPr>
              <w:t>15</w:t>
            </w:r>
            <w:r w:rsidRPr="00190C31">
              <w:rPr>
                <w:sz w:val="26"/>
                <w:szCs w:val="26"/>
              </w:rPr>
              <w:t xml:space="preserve"> % и снижение затрат на оплату потребляемой электроэнергии на </w:t>
            </w:r>
            <w:r w:rsidR="00123223" w:rsidRPr="00190C31">
              <w:rPr>
                <w:sz w:val="26"/>
                <w:szCs w:val="26"/>
              </w:rPr>
              <w:t>15</w:t>
            </w:r>
            <w:r w:rsidRPr="00190C31">
              <w:rPr>
                <w:sz w:val="26"/>
                <w:szCs w:val="26"/>
              </w:rPr>
              <w:t>-2</w:t>
            </w:r>
            <w:r w:rsidR="00123223" w:rsidRPr="00190C31">
              <w:rPr>
                <w:sz w:val="26"/>
                <w:szCs w:val="26"/>
              </w:rPr>
              <w:t>0</w:t>
            </w:r>
            <w:r w:rsidRPr="00190C31">
              <w:rPr>
                <w:sz w:val="26"/>
                <w:szCs w:val="26"/>
              </w:rPr>
              <w:t xml:space="preserve"> %</w:t>
            </w:r>
          </w:p>
        </w:tc>
      </w:tr>
    </w:tbl>
    <w:p w:rsidR="007F48FC" w:rsidRPr="00190C31" w:rsidRDefault="007F48FC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p w:rsidR="008C1844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90C31">
        <w:rPr>
          <w:b/>
          <w:sz w:val="26"/>
          <w:szCs w:val="26"/>
        </w:rPr>
        <w:t xml:space="preserve">1. </w:t>
      </w:r>
      <w:r w:rsidR="008C1844" w:rsidRPr="00190C31">
        <w:rPr>
          <w:b/>
          <w:color w:val="000000"/>
          <w:sz w:val="26"/>
          <w:szCs w:val="26"/>
          <w:shd w:val="clear" w:color="auto" w:fill="FFFFFF"/>
        </w:rPr>
        <w:t>Анализ тенденций и проблем в сфере энергосбережения и повышения энергетической эф</w:t>
      </w:r>
      <w:r w:rsidR="000E7759">
        <w:rPr>
          <w:b/>
          <w:color w:val="000000"/>
          <w:sz w:val="26"/>
          <w:szCs w:val="26"/>
          <w:shd w:val="clear" w:color="auto" w:fill="FFFFFF"/>
        </w:rPr>
        <w:t>фективности на территории Эльтон</w:t>
      </w:r>
      <w:r w:rsidR="008C1844" w:rsidRPr="00190C31">
        <w:rPr>
          <w:b/>
          <w:color w:val="000000"/>
          <w:sz w:val="26"/>
          <w:szCs w:val="26"/>
          <w:shd w:val="clear" w:color="auto" w:fill="FFFFFF"/>
        </w:rPr>
        <w:t>ского сельского поселения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Энергосбережение в жилищно-коммунальном и бюджетном секторе поселения      является актуальным и необходимым условием нормального функционирования, так как повышение эффективности использования </w:t>
      </w:r>
      <w:r w:rsidRPr="004B4912">
        <w:rPr>
          <w:color w:val="000000"/>
          <w:sz w:val="26"/>
          <w:szCs w:val="26"/>
        </w:rPr>
        <w:t>ТЭР</w:t>
      </w:r>
      <w:r w:rsidRPr="00190C31">
        <w:rPr>
          <w:sz w:val="26"/>
          <w:szCs w:val="26"/>
        </w:rPr>
        <w:t>, при 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Программа энергосбережения должна обеспе</w:t>
      </w:r>
      <w:r w:rsidR="00B978D4" w:rsidRPr="00190C31">
        <w:rPr>
          <w:sz w:val="26"/>
          <w:szCs w:val="26"/>
        </w:rPr>
        <w:t>чить снижение по</w:t>
      </w:r>
      <w:r w:rsidRPr="00190C31">
        <w:rPr>
          <w:sz w:val="26"/>
          <w:szCs w:val="26"/>
        </w:rPr>
        <w:t>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</w:t>
      </w:r>
      <w:r w:rsidR="00EF6826" w:rsidRPr="00190C31">
        <w:rPr>
          <w:sz w:val="26"/>
          <w:szCs w:val="26"/>
        </w:rPr>
        <w:t>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 инструментом управления энергосбережением является     программно-целевой метод, предусматривающий разработку, принятие и  исполнение муниципальных программ энергосбережения.</w:t>
      </w:r>
    </w:p>
    <w:p w:rsidR="009B46DC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В предстоящий период </w:t>
      </w:r>
      <w:r w:rsidRPr="009401A7">
        <w:rPr>
          <w:color w:val="000000"/>
          <w:sz w:val="26"/>
          <w:szCs w:val="26"/>
        </w:rPr>
        <w:t xml:space="preserve">на территории </w:t>
      </w:r>
      <w:r w:rsidR="000E7759">
        <w:rPr>
          <w:color w:val="000000"/>
          <w:sz w:val="26"/>
          <w:szCs w:val="26"/>
          <w:shd w:val="clear" w:color="auto" w:fill="FFFFFF"/>
        </w:rPr>
        <w:t>Эльтон</w:t>
      </w:r>
      <w:r w:rsidR="008C1844" w:rsidRPr="009401A7">
        <w:rPr>
          <w:color w:val="000000"/>
          <w:sz w:val="26"/>
          <w:szCs w:val="26"/>
          <w:shd w:val="clear" w:color="auto" w:fill="FFFFFF"/>
        </w:rPr>
        <w:t>ского сельского поселения</w:t>
      </w:r>
      <w:r w:rsidR="008C1844" w:rsidRPr="009401A7">
        <w:rPr>
          <w:color w:val="000000"/>
          <w:sz w:val="26"/>
          <w:szCs w:val="26"/>
        </w:rPr>
        <w:t xml:space="preserve"> </w:t>
      </w:r>
      <w:r w:rsidRPr="009401A7">
        <w:rPr>
          <w:color w:val="000000"/>
          <w:sz w:val="26"/>
          <w:szCs w:val="26"/>
        </w:rPr>
        <w:t>должны быть  выполнены установленные</w:t>
      </w:r>
      <w:r w:rsidRPr="00CD5522">
        <w:rPr>
          <w:color w:val="000000"/>
          <w:sz w:val="26"/>
          <w:szCs w:val="26"/>
        </w:rPr>
        <w:t xml:space="preserve"> Федеральным законом от 23.11.2009 № 261-ФЗ требования в части управления процессом</w:t>
      </w:r>
      <w:r w:rsidR="00123223" w:rsidRPr="00CD5522">
        <w:rPr>
          <w:color w:val="000000"/>
          <w:sz w:val="26"/>
          <w:szCs w:val="26"/>
        </w:rPr>
        <w:t xml:space="preserve"> энергосбережения, в том числе: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проведение энергетических обследований;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приборный учет энергетических ресурсов;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Основными преимуществами решения проблемы энергосбережения программно-целевым методом являются: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комплексный подход к решению задачи энергосбережения и координация действий по ее решению;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распределение полномочий и ответственности исполнителей мероприятий Программы;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эффективное планирование и мониторинг результатов реализации Программы;</w:t>
      </w:r>
    </w:p>
    <w:p w:rsidR="00EF6826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целевое</w:t>
      </w:r>
      <w:r w:rsidR="00EF6826" w:rsidRPr="00190C31">
        <w:rPr>
          <w:sz w:val="26"/>
          <w:szCs w:val="26"/>
        </w:rPr>
        <w:t xml:space="preserve"> финансирование комплекса энергосберегающих мероприятий.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 риском, связанным с реализацией Программы, является следующий фактор: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1.1. Факторы, влияющие на процессы энергосбережения в сельском поселении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Факторы, стимулирующие процессы энергосбережения: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рост стоимости энергоресурсов;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- повышение качества и количества приборов учета энергоресурсов, </w:t>
      </w:r>
      <w:r w:rsidR="002F370E" w:rsidRPr="00CD5522">
        <w:rPr>
          <w:color w:val="000000"/>
          <w:sz w:val="26"/>
          <w:szCs w:val="26"/>
        </w:rPr>
        <w:t xml:space="preserve">          ав</w:t>
      </w:r>
      <w:r w:rsidRPr="00CD5522">
        <w:rPr>
          <w:color w:val="000000"/>
          <w:sz w:val="26"/>
          <w:szCs w:val="26"/>
        </w:rPr>
        <w:t>томатизация процессов энергопотребления;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повышение качества эксплуатации жилищного фонда.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Цель энергосбережения – это повышение энергоэффективности во всех отраслях на территории сельского поселения.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Задача администрации сельского поселения – определить, </w:t>
      </w:r>
      <w:r w:rsidR="002F370E" w:rsidRPr="00CD5522">
        <w:rPr>
          <w:color w:val="000000"/>
          <w:sz w:val="26"/>
          <w:szCs w:val="26"/>
        </w:rPr>
        <w:t>какими мерами необходимо осуществить повышение энергоэффекти</w:t>
      </w:r>
      <w:r w:rsidR="00646731">
        <w:rPr>
          <w:color w:val="000000"/>
          <w:sz w:val="26"/>
          <w:szCs w:val="26"/>
        </w:rPr>
        <w:t>в</w:t>
      </w:r>
      <w:r w:rsidR="002F370E" w:rsidRPr="00CD5522">
        <w:rPr>
          <w:color w:val="000000"/>
          <w:sz w:val="26"/>
          <w:szCs w:val="26"/>
        </w:rPr>
        <w:t>ности.</w:t>
      </w:r>
    </w:p>
    <w:p w:rsidR="00942B61" w:rsidRPr="00190C31" w:rsidRDefault="00942B61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FF0000"/>
          <w:sz w:val="26"/>
          <w:szCs w:val="26"/>
        </w:rPr>
      </w:pPr>
    </w:p>
    <w:p w:rsidR="00942B61" w:rsidRPr="00190C31" w:rsidRDefault="00942B61" w:rsidP="007B49E5">
      <w:pPr>
        <w:shd w:val="clear" w:color="auto" w:fill="FFFFFF"/>
        <w:spacing w:after="0" w:line="315" w:lineRule="atLeast"/>
        <w:ind w:firstLine="540"/>
        <w:jc w:val="both"/>
        <w:rPr>
          <w:b/>
          <w:color w:val="000000"/>
          <w:sz w:val="26"/>
          <w:szCs w:val="26"/>
          <w:lang w:eastAsia="ru-RU"/>
        </w:rPr>
      </w:pPr>
      <w:r w:rsidRPr="00190C31">
        <w:rPr>
          <w:b/>
          <w:sz w:val="26"/>
          <w:szCs w:val="26"/>
        </w:rPr>
        <w:t xml:space="preserve">2. </w:t>
      </w:r>
      <w:r w:rsidRPr="00190C31">
        <w:rPr>
          <w:b/>
          <w:color w:val="000000"/>
          <w:sz w:val="26"/>
          <w:szCs w:val="26"/>
          <w:lang w:eastAsia="ru-RU"/>
        </w:rPr>
        <w:t>Цели, задачи и приоритеты развития энергосбережения и повышения энергетической эф</w:t>
      </w:r>
      <w:r w:rsidR="000E7759">
        <w:rPr>
          <w:b/>
          <w:color w:val="000000"/>
          <w:sz w:val="26"/>
          <w:szCs w:val="26"/>
          <w:lang w:eastAsia="ru-RU"/>
        </w:rPr>
        <w:t>фективности на территории Эльтон</w:t>
      </w:r>
      <w:r w:rsidRPr="00190C31">
        <w:rPr>
          <w:b/>
          <w:color w:val="000000"/>
          <w:sz w:val="26"/>
          <w:szCs w:val="26"/>
          <w:lang w:eastAsia="ru-RU"/>
        </w:rPr>
        <w:t>ского сельского поселения.</w:t>
      </w:r>
    </w:p>
    <w:p w:rsidR="00D94F51" w:rsidRPr="00190C31" w:rsidRDefault="007B62F4" w:rsidP="007B49E5">
      <w:pPr>
        <w:shd w:val="clear" w:color="auto" w:fill="FFFFFF"/>
        <w:spacing w:after="0" w:line="315" w:lineRule="atLeast"/>
        <w:ind w:firstLine="540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</w:t>
      </w:r>
      <w:r w:rsidR="00D94F51" w:rsidRPr="00190C31">
        <w:rPr>
          <w:color w:val="000000"/>
          <w:sz w:val="26"/>
          <w:szCs w:val="26"/>
          <w:lang w:eastAsia="ru-RU"/>
        </w:rPr>
        <w:t>Цель энергосбережения</w:t>
      </w:r>
      <w:r w:rsidR="00930AA9" w:rsidRPr="00190C31">
        <w:rPr>
          <w:color w:val="000000"/>
          <w:sz w:val="26"/>
          <w:szCs w:val="26"/>
          <w:lang w:eastAsia="ru-RU"/>
        </w:rPr>
        <w:t>: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снижение расходов местного бюджета на оплату энергетических 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снижение потерь энергоресурсов;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улучшение экологической ситуации.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Для достижения поставленных целей в ходе реализации Программы необходимо решить следующие задачи: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реализация организационных мероприятий по энергосбережению и повышению  энергетической эффективности;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оснащение приборами учета используемых энергетических 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системы теплоснабжения;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системы электроснабжения;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 системы водоснабжения и водоотведения;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уменьшение потребления энергии и связанных с этим затрат по муниципальным контрактам.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</w:t>
      </w:r>
      <w:r w:rsidRPr="00190C31">
        <w:rPr>
          <w:sz w:val="26"/>
          <w:szCs w:val="26"/>
        </w:rPr>
        <w:lastRenderedPageBreak/>
        <w:t>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E902E2" w:rsidRPr="00190C31" w:rsidRDefault="00E902E2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FF0000"/>
          <w:sz w:val="26"/>
          <w:szCs w:val="26"/>
        </w:rPr>
      </w:pPr>
    </w:p>
    <w:p w:rsidR="00942B61" w:rsidRPr="00190C31" w:rsidRDefault="00942B61" w:rsidP="007B49E5">
      <w:pPr>
        <w:tabs>
          <w:tab w:val="left" w:pos="3360"/>
        </w:tabs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92276C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  <w:u w:val="single"/>
        </w:rPr>
      </w:pPr>
      <w:r w:rsidRPr="00CD5522">
        <w:rPr>
          <w:b/>
          <w:color w:val="000000"/>
          <w:sz w:val="26"/>
          <w:szCs w:val="26"/>
        </w:rPr>
        <w:t>3.</w:t>
      </w:r>
      <w:r w:rsidRPr="00190C31">
        <w:rPr>
          <w:b/>
          <w:sz w:val="26"/>
          <w:szCs w:val="26"/>
        </w:rPr>
        <w:t xml:space="preserve"> </w:t>
      </w:r>
      <w:r w:rsidRPr="00190C31">
        <w:rPr>
          <w:b/>
          <w:color w:val="000000"/>
          <w:sz w:val="26"/>
          <w:szCs w:val="26"/>
          <w:shd w:val="clear" w:color="auto" w:fill="FFFFFF"/>
        </w:rPr>
        <w:t xml:space="preserve"> Основные направления развития энергосбережения и повышения энергетической эффективности </w:t>
      </w:r>
      <w:r w:rsidR="000E7759">
        <w:rPr>
          <w:b/>
          <w:color w:val="000000"/>
          <w:sz w:val="26"/>
          <w:szCs w:val="26"/>
          <w:shd w:val="clear" w:color="auto" w:fill="FFFFFF"/>
        </w:rPr>
        <w:t>на территории Эльтонс</w:t>
      </w:r>
      <w:r w:rsidRPr="00190C31">
        <w:rPr>
          <w:b/>
          <w:color w:val="000000"/>
          <w:sz w:val="26"/>
          <w:szCs w:val="26"/>
          <w:shd w:val="clear" w:color="auto" w:fill="FFFFFF"/>
        </w:rPr>
        <w:t>кого сельского поселения</w:t>
      </w:r>
    </w:p>
    <w:p w:rsidR="0092276C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6316CB" w:rsidRPr="00190C31" w:rsidRDefault="006316CB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Основные направления энерг</w:t>
      </w:r>
      <w:r w:rsidR="00DF1C4E" w:rsidRPr="00190C31">
        <w:rPr>
          <w:sz w:val="26"/>
          <w:szCs w:val="26"/>
        </w:rPr>
        <w:t>осбережения</w:t>
      </w:r>
    </w:p>
    <w:p w:rsidR="0092276C" w:rsidRPr="00190C31" w:rsidRDefault="0092276C" w:rsidP="007B49E5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</w:r>
    </w:p>
    <w:p w:rsidR="0092276C" w:rsidRPr="00190C31" w:rsidRDefault="0092276C" w:rsidP="007B49E5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- экономия тепловой энергии в части снижения теплопотерь и повышение эффективности систем теплоснабжения;</w:t>
      </w:r>
    </w:p>
    <w:p w:rsidR="00942B61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  <w:lang w:eastAsia="ru-RU"/>
        </w:rPr>
        <w:t xml:space="preserve"> - экономия воды</w:t>
      </w:r>
    </w:p>
    <w:p w:rsidR="002F370E" w:rsidRPr="00190C31" w:rsidRDefault="002F370E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b/>
          <w:sz w:val="26"/>
          <w:szCs w:val="26"/>
        </w:rPr>
        <w:t xml:space="preserve"> </w:t>
      </w:r>
      <w:r w:rsidR="006316CB" w:rsidRPr="00190C31">
        <w:rPr>
          <w:b/>
          <w:sz w:val="26"/>
          <w:szCs w:val="26"/>
        </w:rPr>
        <w:t xml:space="preserve">- </w:t>
      </w:r>
      <w:r w:rsidRPr="00190C31">
        <w:rPr>
          <w:sz w:val="26"/>
          <w:szCs w:val="26"/>
        </w:rPr>
        <w:t>Поведенческое энергосбережение.</w:t>
      </w:r>
    </w:p>
    <w:p w:rsidR="002F370E" w:rsidRPr="00190C31" w:rsidRDefault="002F370E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2F370E" w:rsidRPr="00190C31" w:rsidRDefault="006316CB" w:rsidP="007B49E5">
      <w:pPr>
        <w:spacing w:after="0" w:line="240" w:lineRule="auto"/>
        <w:ind w:left="720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- </w:t>
      </w:r>
      <w:r w:rsidR="002F370E" w:rsidRPr="00190C31">
        <w:rPr>
          <w:sz w:val="26"/>
          <w:szCs w:val="26"/>
        </w:rPr>
        <w:t>Энергосбережение в зданиях и сооружениях, улучшение их конструкций.</w:t>
      </w:r>
    </w:p>
    <w:p w:rsidR="000B39A0" w:rsidRPr="00190C31" w:rsidRDefault="000B39A0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0B39A0" w:rsidRPr="00190C31" w:rsidRDefault="006316CB" w:rsidP="007B49E5">
      <w:pPr>
        <w:tabs>
          <w:tab w:val="left" w:pos="709"/>
        </w:tabs>
        <w:spacing w:after="0" w:line="240" w:lineRule="auto"/>
        <w:ind w:left="720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- </w:t>
      </w:r>
      <w:r w:rsidR="000B39A0" w:rsidRPr="00190C31">
        <w:rPr>
          <w:sz w:val="26"/>
          <w:szCs w:val="26"/>
        </w:rPr>
        <w:t>Создание системы контроля потребления энергоресурсов.</w:t>
      </w:r>
    </w:p>
    <w:p w:rsidR="000B39A0" w:rsidRPr="00190C31" w:rsidRDefault="000B39A0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</w:t>
      </w:r>
      <w:r w:rsidR="00123223" w:rsidRPr="00190C31">
        <w:rPr>
          <w:sz w:val="26"/>
          <w:szCs w:val="26"/>
        </w:rPr>
        <w:t xml:space="preserve"> </w:t>
      </w:r>
      <w:r w:rsidRPr="00190C31">
        <w:rPr>
          <w:sz w:val="26"/>
          <w:szCs w:val="26"/>
        </w:rPr>
        <w:t>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C5CCF" w:rsidRPr="00B9592D" w:rsidRDefault="000B39A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В основу 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</w:t>
      </w:r>
      <w:r w:rsidR="008C087F" w:rsidRPr="00190C31">
        <w:rPr>
          <w:sz w:val="26"/>
          <w:szCs w:val="26"/>
        </w:rPr>
        <w:t xml:space="preserve"> </w:t>
      </w:r>
      <w:r w:rsidRPr="00190C31">
        <w:rPr>
          <w:sz w:val="26"/>
          <w:szCs w:val="26"/>
        </w:rPr>
        <w:t>Что приведет к оптимизации контроля тарифов на услуги энергоснабжающих</w:t>
      </w:r>
      <w:r w:rsidR="008C087F" w:rsidRPr="00190C31">
        <w:rPr>
          <w:sz w:val="26"/>
          <w:szCs w:val="26"/>
        </w:rPr>
        <w:t xml:space="preserve"> организаций за счет получения достоверной информации.</w:t>
      </w:r>
    </w:p>
    <w:p w:rsidR="007C5CCF" w:rsidRPr="00190C31" w:rsidRDefault="007C5CCF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BA45CC" w:rsidRPr="00190C31" w:rsidRDefault="00DF1C4E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90C31">
        <w:rPr>
          <w:b/>
          <w:sz w:val="26"/>
          <w:szCs w:val="26"/>
        </w:rPr>
        <w:t>4</w:t>
      </w:r>
      <w:r w:rsidR="007C5CCF" w:rsidRPr="00190C31">
        <w:rPr>
          <w:b/>
          <w:sz w:val="26"/>
          <w:szCs w:val="26"/>
        </w:rPr>
        <w:t xml:space="preserve">. </w:t>
      </w:r>
      <w:r w:rsidR="002C4CF7" w:rsidRPr="00190C31">
        <w:rPr>
          <w:b/>
          <w:color w:val="000000"/>
          <w:sz w:val="26"/>
          <w:szCs w:val="26"/>
          <w:shd w:val="clear" w:color="auto" w:fill="FFFFFF"/>
        </w:rPr>
        <w:t xml:space="preserve">Перечень мероприятий по энергосбережению и повышению энергетической эффективности с указанием ожидаемых результатов в том числе экономического эффекта, сроки проведения мероприятий </w:t>
      </w:r>
    </w:p>
    <w:p w:rsidR="00B9592D" w:rsidRDefault="00B647C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Мероприятия по реализации муниципальной программы «Энергосбережение и повышение энергетической эффективности на </w:t>
      </w:r>
      <w:r w:rsidR="000E7759">
        <w:rPr>
          <w:sz w:val="26"/>
          <w:szCs w:val="26"/>
        </w:rPr>
        <w:t>территории Эльтон</w:t>
      </w:r>
      <w:r w:rsidR="0065092C" w:rsidRPr="00190C31">
        <w:rPr>
          <w:sz w:val="26"/>
          <w:szCs w:val="26"/>
        </w:rPr>
        <w:t>ского сельского поселения</w:t>
      </w:r>
      <w:r w:rsidRPr="00190C31">
        <w:rPr>
          <w:sz w:val="26"/>
          <w:szCs w:val="26"/>
        </w:rPr>
        <w:t xml:space="preserve"> на 20</w:t>
      </w:r>
      <w:r w:rsidR="00123223" w:rsidRPr="00190C31">
        <w:rPr>
          <w:sz w:val="26"/>
          <w:szCs w:val="26"/>
        </w:rPr>
        <w:t>21</w:t>
      </w:r>
      <w:r w:rsidRPr="00190C31">
        <w:rPr>
          <w:sz w:val="26"/>
          <w:szCs w:val="26"/>
        </w:rPr>
        <w:t>-202</w:t>
      </w:r>
      <w:r w:rsidR="00123223" w:rsidRPr="00190C31">
        <w:rPr>
          <w:sz w:val="26"/>
          <w:szCs w:val="26"/>
        </w:rPr>
        <w:t>3</w:t>
      </w:r>
      <w:r w:rsidRPr="00190C31">
        <w:rPr>
          <w:sz w:val="26"/>
          <w:szCs w:val="26"/>
        </w:rPr>
        <w:t xml:space="preserve"> годы»:</w:t>
      </w:r>
    </w:p>
    <w:p w:rsidR="00B9592D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9592D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  <w:sectPr w:rsidR="00B9592D" w:rsidSect="00A96FEE">
          <w:pgSz w:w="11906" w:h="16838"/>
          <w:pgMar w:top="426" w:right="707" w:bottom="284" w:left="1418" w:header="708" w:footer="708" w:gutter="0"/>
          <w:cols w:space="708"/>
          <w:docGrid w:linePitch="360"/>
        </w:sectPr>
      </w:pPr>
    </w:p>
    <w:p w:rsidR="00B9592D" w:rsidRPr="00B9592D" w:rsidRDefault="00B9592D" w:rsidP="007B49E5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lastRenderedPageBreak/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0E7759">
        <w:rPr>
          <w:rFonts w:eastAsia="Arial Unicode MS"/>
          <w:b/>
          <w:color w:val="000000"/>
          <w:sz w:val="24"/>
          <w:szCs w:val="24"/>
          <w:lang w:eastAsia="ru-RU"/>
        </w:rPr>
        <w:t>Эльтон</w:t>
      </w:r>
      <w:r w:rsidR="00E66FE6" w:rsidRPr="00AE121E">
        <w:rPr>
          <w:rFonts w:eastAsia="Arial Unicode MS"/>
          <w:b/>
          <w:color w:val="000000"/>
          <w:sz w:val="24"/>
          <w:szCs w:val="24"/>
          <w:lang w:eastAsia="ru-RU"/>
        </w:rPr>
        <w:t>ского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 xml:space="preserve"> сельского поселения на 2021-20</w:t>
      </w:r>
      <w:r w:rsidR="00E66FE6" w:rsidRPr="00AE121E">
        <w:rPr>
          <w:rFonts w:eastAsia="Arial Unicode MS"/>
          <w:b/>
          <w:color w:val="000000"/>
          <w:sz w:val="24"/>
          <w:szCs w:val="24"/>
          <w:lang w:eastAsia="ru-RU"/>
        </w:rPr>
        <w:t>23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 xml:space="preserve"> год»</w:t>
      </w:r>
    </w:p>
    <w:p w:rsidR="00B9592D" w:rsidRPr="00B9592D" w:rsidRDefault="00B9592D" w:rsidP="007B49E5">
      <w:pPr>
        <w:spacing w:after="0" w:line="240" w:lineRule="auto"/>
        <w:jc w:val="both"/>
        <w:rPr>
          <w:rFonts w:eastAsia="Arial Unicode MS"/>
          <w:b/>
          <w:color w:val="000000"/>
          <w:sz w:val="24"/>
          <w:szCs w:val="24"/>
          <w:lang w:eastAsia="ru-RU"/>
        </w:rPr>
      </w:pPr>
    </w:p>
    <w:tbl>
      <w:tblPr>
        <w:tblW w:w="147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1999"/>
        <w:gridCol w:w="1899"/>
        <w:gridCol w:w="988"/>
        <w:gridCol w:w="595"/>
        <w:gridCol w:w="510"/>
        <w:gridCol w:w="538"/>
        <w:gridCol w:w="615"/>
        <w:gridCol w:w="15"/>
        <w:gridCol w:w="570"/>
        <w:gridCol w:w="60"/>
        <w:gridCol w:w="629"/>
        <w:gridCol w:w="1844"/>
        <w:gridCol w:w="42"/>
        <w:gridCol w:w="1801"/>
        <w:gridCol w:w="42"/>
        <w:gridCol w:w="2084"/>
        <w:gridCol w:w="62"/>
      </w:tblGrid>
      <w:tr w:rsidR="00B9592D" w:rsidRPr="00B9592D" w:rsidTr="008C4B74">
        <w:trPr>
          <w:trHeight w:val="85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Объем финансирования, тыс.</w:t>
            </w:r>
            <w:r w:rsidR="00FB7AB2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9592D" w:rsidRPr="00B9592D" w:rsidTr="008C4B74">
        <w:trPr>
          <w:trHeight w:val="579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rPr>
          <w:trHeight w:val="283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rPr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Организационные мероприятия по энергосбережению в </w:t>
            </w:r>
            <w:r w:rsidR="000D42F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Заволжском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сельском поселении и повышению энергетической эффективности</w:t>
            </w:r>
          </w:p>
        </w:tc>
      </w:tr>
      <w:tr w:rsidR="00B9592D" w:rsidRPr="00B9592D" w:rsidTr="008C4B74">
        <w:trPr>
          <w:trHeight w:val="24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Проведение энергетических обследований зданий, сбор и анализ информации об энергопотреблении зданий,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0E7759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</w:t>
            </w:r>
            <w:r w:rsidR="0024227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0E7759" w:rsidP="000E7759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Специалист по   благоустройству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592D" w:rsidRPr="00B9592D" w:rsidTr="008C4B74">
        <w:trPr>
          <w:trHeight w:val="111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594573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59457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социальным вопросам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0E7759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rPr>
          <w:trHeight w:val="113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0E7759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Главный специалист по вопросам экономики и финансам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193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16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Главный специалист по вопросам экономики и финансам 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16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P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руководителей муниципальных учреждений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2E037F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делопроизводству 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rPr>
          <w:gridAfter w:val="1"/>
          <w:wAfter w:w="62" w:type="dxa"/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13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Замена электропроводки, модернизация внутреннего и наружного освещения здания администрации (замена ламп накаливания на энергосберегающие);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21-2023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111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Повышение тепловой защиты зданий, строений, утепление зданий, строений, сооружений (замена дверей, ремонт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rPr>
          <w:gridAfter w:val="1"/>
          <w:wAfter w:w="62" w:type="dxa"/>
          <w:trHeight w:val="30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592D" w:rsidRDefault="00B9592D" w:rsidP="007B49E5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  <w:sectPr w:rsidR="00B9592D" w:rsidSect="00B9592D">
          <w:pgSz w:w="16838" w:h="11906" w:orient="landscape"/>
          <w:pgMar w:top="1418" w:right="425" w:bottom="709" w:left="301" w:header="709" w:footer="709" w:gutter="0"/>
          <w:cols w:space="708"/>
          <w:docGrid w:linePitch="360"/>
        </w:sectPr>
      </w:pPr>
    </w:p>
    <w:p w:rsidR="00B9592D" w:rsidRPr="00B9592D" w:rsidRDefault="00B9592D" w:rsidP="007B49E5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</w:p>
    <w:p w:rsidR="00DA0A10" w:rsidRPr="00190C31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9592D">
        <w:rPr>
          <w:rFonts w:ascii="Arial Unicode MS" w:eastAsia="Arial Unicode MS" w:hAnsi="Arial Unicode MS" w:cs="Arial Unicode MS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lang w:eastAsia="ru-RU"/>
        </w:rPr>
        <w:t xml:space="preserve">                               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Ожидаемые конечные результаты от реализации программных мероприятий </w:t>
      </w:r>
    </w:p>
    <w:p w:rsidR="00F56E4D" w:rsidRPr="00190C31" w:rsidRDefault="005A015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</w:t>
      </w:r>
      <w:r w:rsidR="00F56E4D" w:rsidRPr="00190C31">
        <w:rPr>
          <w:sz w:val="26"/>
          <w:szCs w:val="26"/>
        </w:rPr>
        <w:t>В случае реализации Программы должно быть обеспечено: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проведены мероприятия по информационному обеспечению и пропаганде энергосбережения;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 топливно-энергетических ресурсов;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экономия электрической, тепловой, газовой (отопление газом) энергии;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снижены расходы местного бюджета на оплату электрической, тепловой энергии и газа;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переход на приборный учет при расчетах населения.</w:t>
      </w:r>
    </w:p>
    <w:p w:rsidR="00DA0A10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</w:t>
      </w:r>
      <w:r w:rsidR="00E7118D" w:rsidRPr="00190C31">
        <w:rPr>
          <w:sz w:val="26"/>
          <w:szCs w:val="26"/>
        </w:rPr>
        <w:t>изации программных мероприятий.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Сроки реализации Программы 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Программа рассчитана на 2021-2023 годы</w:t>
      </w:r>
    </w:p>
    <w:p w:rsidR="00A7107C" w:rsidRPr="00A7107C" w:rsidRDefault="00A7107C" w:rsidP="007B49E5">
      <w:pPr>
        <w:widowControl w:val="0"/>
        <w:snapToGrid w:val="0"/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A7107C">
        <w:rPr>
          <w:sz w:val="26"/>
          <w:szCs w:val="26"/>
          <w:lang w:eastAsia="ru-RU"/>
        </w:rPr>
        <w:t xml:space="preserve">Для системного осуществления контроля за ходом выполнения программ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к </w:t>
      </w:r>
      <w:r>
        <w:rPr>
          <w:sz w:val="26"/>
          <w:szCs w:val="26"/>
          <w:lang w:eastAsia="ru-RU"/>
        </w:rPr>
        <w:t>муниципальной</w:t>
      </w:r>
      <w:r w:rsidRPr="00A7107C">
        <w:rPr>
          <w:sz w:val="26"/>
          <w:szCs w:val="26"/>
          <w:lang w:eastAsia="ru-RU"/>
        </w:rPr>
        <w:t xml:space="preserve"> программе "Отчет о ходе реализации </w:t>
      </w:r>
      <w:r>
        <w:rPr>
          <w:sz w:val="26"/>
          <w:szCs w:val="26"/>
          <w:lang w:eastAsia="ru-RU"/>
        </w:rPr>
        <w:t>муниципальной</w:t>
      </w:r>
      <w:r w:rsidRPr="00A7107C">
        <w:rPr>
          <w:sz w:val="26"/>
          <w:szCs w:val="26"/>
          <w:lang w:eastAsia="ru-RU"/>
        </w:rPr>
        <w:t xml:space="preserve"> программы".</w:t>
      </w:r>
    </w:p>
    <w:p w:rsidR="00017C34" w:rsidRPr="00A7107C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5. Целевые показатели энергосбережения и повышения энергетической эффективности 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Основание для расчета целевых показателей.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C4CF7" w:rsidRPr="00F64C53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t xml:space="preserve">- Постановления Правительства РФ от </w:t>
      </w:r>
      <w:r w:rsidR="00256C29" w:rsidRPr="00F64C53">
        <w:rPr>
          <w:color w:val="000000"/>
          <w:sz w:val="26"/>
          <w:szCs w:val="26"/>
        </w:rPr>
        <w:t>11</w:t>
      </w:r>
      <w:r w:rsidRPr="00F64C53">
        <w:rPr>
          <w:color w:val="000000"/>
          <w:sz w:val="26"/>
          <w:szCs w:val="26"/>
        </w:rPr>
        <w:t xml:space="preserve"> </w:t>
      </w:r>
      <w:r w:rsidR="00256C29" w:rsidRPr="00F64C53">
        <w:rPr>
          <w:color w:val="000000"/>
          <w:sz w:val="26"/>
          <w:szCs w:val="26"/>
        </w:rPr>
        <w:t>февраля 2021</w:t>
      </w:r>
      <w:r w:rsidRPr="00F64C53">
        <w:rPr>
          <w:color w:val="000000"/>
          <w:sz w:val="26"/>
          <w:szCs w:val="26"/>
        </w:rPr>
        <w:t xml:space="preserve">г № </w:t>
      </w:r>
      <w:r w:rsidR="00256C29" w:rsidRPr="00F64C53">
        <w:rPr>
          <w:color w:val="000000"/>
          <w:sz w:val="26"/>
          <w:szCs w:val="26"/>
        </w:rPr>
        <w:t>161</w:t>
      </w:r>
      <w:r w:rsidR="00256C29" w:rsidRPr="00F64C53">
        <w:rPr>
          <w:bCs/>
          <w:color w:val="000000"/>
          <w:sz w:val="26"/>
          <w:szCs w:val="26"/>
          <w:shd w:val="clear" w:color="auto" w:fill="FFFFFF"/>
        </w:rPr>
        <w:t xml:space="preserve"> Об утверждении </w:t>
      </w:r>
      <w:hyperlink r:id="rId10" w:anchor="65A0IQ" w:history="1">
        <w:r w:rsidR="00256C29" w:rsidRPr="00F64C53">
          <w:rPr>
            <w:rStyle w:val="a8"/>
            <w:bCs/>
            <w:color w:val="000000"/>
            <w:sz w:val="26"/>
            <w:szCs w:val="26"/>
            <w:u w:val="none"/>
            <w:shd w:val="clear" w:color="auto" w:fill="FFFFFF"/>
          </w:rPr>
          <w:t>требований к региональным и муниципальным программам в области энергосбережения и повышения энергетической эффективности</w:t>
        </w:r>
      </w:hyperlink>
      <w:r w:rsidR="00256C29" w:rsidRPr="00F64C53">
        <w:rPr>
          <w:bCs/>
          <w:color w:val="000000"/>
          <w:sz w:val="26"/>
          <w:szCs w:val="26"/>
          <w:shd w:val="clear" w:color="auto" w:fill="FFFFFF"/>
        </w:rPr>
        <w:t> 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65EC9" w:rsidRPr="00F64C53">
        <w:rPr>
          <w:color w:val="000000"/>
          <w:sz w:val="26"/>
          <w:szCs w:val="26"/>
        </w:rPr>
        <w:t>;</w:t>
      </w:r>
    </w:p>
    <w:p w:rsidR="002C4CF7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lastRenderedPageBreak/>
        <w:t>- Перечень целевых показателей сформирован в соответствии с Приказом Министерства регионального развития Российской Федерации от 07.06.2010г.   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394ED8" w:rsidRPr="00EA4E31" w:rsidRDefault="00394ED8" w:rsidP="007B49E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EA4E31">
        <w:rPr>
          <w:color w:val="000000"/>
          <w:sz w:val="26"/>
          <w:szCs w:val="26"/>
        </w:rPr>
        <w:t>- Приказ Министерства энергетики РФ от 30.06.2014г. № 399</w:t>
      </w:r>
      <w:r w:rsidRPr="00EA4E31">
        <w:rPr>
          <w:bCs/>
          <w:color w:val="000000"/>
          <w:sz w:val="26"/>
          <w:szCs w:val="26"/>
        </w:rPr>
        <w:t xml:space="preserve"> «Об утверждении </w:t>
      </w:r>
      <w:hyperlink r:id="rId11" w:anchor="6500IL" w:history="1">
        <w:r w:rsidRPr="00EA4E31">
          <w:rPr>
            <w:rStyle w:val="a8"/>
            <w:bCs/>
            <w:color w:val="000000"/>
            <w:sz w:val="26"/>
            <w:szCs w:val="26"/>
            <w:u w:val="none"/>
          </w:rPr>
          <w:t>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  </w:r>
      </w:hyperlink>
      <w:r w:rsidRPr="00EA4E31">
        <w:rPr>
          <w:bCs/>
          <w:color w:val="000000"/>
          <w:sz w:val="26"/>
          <w:szCs w:val="26"/>
        </w:rPr>
        <w:t>».</w:t>
      </w:r>
    </w:p>
    <w:p w:rsidR="00394ED8" w:rsidRPr="00F64C53" w:rsidRDefault="00394ED8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</w:p>
    <w:p w:rsidR="002C4CF7" w:rsidRPr="00F64C53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t>Целевые показатели в области энергосбережения и повышения энергетической эфф</w:t>
      </w:r>
      <w:r w:rsidR="00A15FD3" w:rsidRPr="00F64C53">
        <w:rPr>
          <w:color w:val="000000"/>
          <w:sz w:val="26"/>
          <w:szCs w:val="26"/>
        </w:rPr>
        <w:t xml:space="preserve">ективности </w:t>
      </w:r>
      <w:r w:rsidR="002E037F">
        <w:rPr>
          <w:rFonts w:eastAsia="Arial Unicode MS"/>
          <w:color w:val="000000"/>
          <w:sz w:val="24"/>
          <w:szCs w:val="24"/>
          <w:lang w:eastAsia="ru-RU"/>
        </w:rPr>
        <w:t>Эльтонского</w:t>
      </w:r>
      <w:r w:rsidR="00A15FD3" w:rsidRPr="00F64C53">
        <w:rPr>
          <w:color w:val="000000"/>
          <w:sz w:val="26"/>
          <w:szCs w:val="26"/>
        </w:rPr>
        <w:t xml:space="preserve"> сельского поселения</w:t>
      </w:r>
      <w:r w:rsidRPr="00F64C53">
        <w:rPr>
          <w:color w:val="000000"/>
          <w:sz w:val="26"/>
          <w:szCs w:val="26"/>
        </w:rPr>
        <w:t xml:space="preserve"> отражены в следующей таблице:</w:t>
      </w:r>
    </w:p>
    <w:p w:rsidR="002C4CF7" w:rsidRDefault="002C4CF7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0F36A1" w:rsidRPr="00B97B49" w:rsidRDefault="000F36A1" w:rsidP="007B49E5">
      <w:pPr>
        <w:tabs>
          <w:tab w:val="left" w:pos="709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0F36A1" w:rsidRPr="00B97B49" w:rsidRDefault="000F36A1" w:rsidP="007B49E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7056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0F36A1" w:rsidRPr="00B97B49" w:rsidRDefault="000F36A1" w:rsidP="007B49E5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521" w:type="dxa"/>
        <w:tblInd w:w="-51" w:type="dxa"/>
        <w:tblLook w:val="0000"/>
      </w:tblPr>
      <w:tblGrid>
        <w:gridCol w:w="611"/>
        <w:gridCol w:w="3931"/>
        <w:gridCol w:w="1516"/>
        <w:gridCol w:w="903"/>
        <w:gridCol w:w="1116"/>
        <w:gridCol w:w="1222"/>
        <w:gridCol w:w="222"/>
      </w:tblGrid>
      <w:tr w:rsidR="0096095C" w:rsidRPr="0096095C" w:rsidTr="00B449F0">
        <w:trPr>
          <w:trHeight w:val="79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Наименование показателя 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Плановые значени</w:t>
            </w:r>
            <w:r w:rsidR="00E7056E">
              <w:rPr>
                <w:color w:val="000000"/>
                <w:lang w:eastAsia="ru-RU"/>
              </w:rPr>
              <w:t>я целевых показателей программы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51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 xml:space="preserve">2021г. 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 xml:space="preserve">2022г. 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2023г.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10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1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электрической энергии на снабжение муниципального учреждения (в расчете на 1 кв.метр общей площади)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кВт*ч./кв.м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10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тепловой энергии на снабжение муниципального учреждения (в расчете на 1 кв.метр общей площади)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Гкал/кв.м.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2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657F2A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F36A1" w:rsidRDefault="000F36A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56E4D" w:rsidRPr="00190C31" w:rsidRDefault="00F56E4D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017C34" w:rsidRPr="00190C31" w:rsidRDefault="00187489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B4041">
        <w:rPr>
          <w:b/>
          <w:sz w:val="26"/>
          <w:szCs w:val="26"/>
        </w:rPr>
        <w:t>6</w:t>
      </w:r>
      <w:r w:rsidR="00017C34" w:rsidRPr="005B4041">
        <w:rPr>
          <w:b/>
          <w:sz w:val="26"/>
          <w:szCs w:val="26"/>
        </w:rPr>
        <w:t xml:space="preserve">. </w:t>
      </w:r>
      <w:r w:rsidR="00190C31" w:rsidRPr="005B4041">
        <w:rPr>
          <w:b/>
          <w:color w:val="000000"/>
          <w:sz w:val="26"/>
          <w:szCs w:val="26"/>
          <w:shd w:val="clear" w:color="auto" w:fill="FFFFFF"/>
        </w:rPr>
        <w:t xml:space="preserve"> Источники финансирования мероприятий.</w:t>
      </w:r>
      <w:r w:rsidR="00190C31" w:rsidRPr="00190C3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Источником финансирование Программы являются средст</w:t>
      </w:r>
      <w:r w:rsidR="000C4154">
        <w:rPr>
          <w:sz w:val="26"/>
          <w:szCs w:val="26"/>
        </w:rPr>
        <w:t xml:space="preserve">ва бюджета </w:t>
      </w:r>
      <w:r w:rsidR="00C56F7B">
        <w:rPr>
          <w:sz w:val="26"/>
          <w:szCs w:val="26"/>
        </w:rPr>
        <w:t>Эльтонского</w:t>
      </w:r>
      <w:r w:rsidR="000C4154">
        <w:rPr>
          <w:sz w:val="26"/>
          <w:szCs w:val="26"/>
        </w:rPr>
        <w:t xml:space="preserve"> сельского поселения</w:t>
      </w:r>
      <w:r w:rsidRPr="00190C31">
        <w:rPr>
          <w:sz w:val="26"/>
          <w:szCs w:val="26"/>
        </w:rPr>
        <w:t>.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Общий объем финансирования программы составляет – </w:t>
      </w:r>
      <w:r w:rsidR="00C56F7B">
        <w:rPr>
          <w:sz w:val="26"/>
          <w:szCs w:val="26"/>
        </w:rPr>
        <w:t>40,0</w:t>
      </w:r>
      <w:r w:rsidR="00532787" w:rsidRPr="00190C31">
        <w:rPr>
          <w:sz w:val="26"/>
          <w:szCs w:val="26"/>
        </w:rPr>
        <w:t xml:space="preserve"> тыс. руб</w:t>
      </w:r>
      <w:r w:rsidRPr="00190C31">
        <w:rPr>
          <w:sz w:val="26"/>
          <w:szCs w:val="26"/>
        </w:rPr>
        <w:t>., в том числе по годам: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</w:t>
      </w:r>
      <w:r w:rsidR="00123223" w:rsidRPr="00190C31">
        <w:rPr>
          <w:sz w:val="26"/>
          <w:szCs w:val="26"/>
        </w:rPr>
        <w:t>21</w:t>
      </w:r>
      <w:r w:rsidRPr="00190C31">
        <w:rPr>
          <w:sz w:val="26"/>
          <w:szCs w:val="26"/>
        </w:rPr>
        <w:t xml:space="preserve"> год – </w:t>
      </w:r>
      <w:r w:rsidR="00C56F7B">
        <w:rPr>
          <w:sz w:val="26"/>
          <w:szCs w:val="26"/>
        </w:rPr>
        <w:t>20,0</w:t>
      </w:r>
      <w:r w:rsidRPr="00190C31">
        <w:rPr>
          <w:sz w:val="26"/>
          <w:szCs w:val="26"/>
        </w:rPr>
        <w:t xml:space="preserve"> тыс.руб.</w:t>
      </w:r>
      <w:r w:rsidR="00A96FEE" w:rsidRPr="00190C31">
        <w:rPr>
          <w:sz w:val="26"/>
          <w:szCs w:val="26"/>
        </w:rPr>
        <w:t>;</w:t>
      </w:r>
    </w:p>
    <w:p w:rsidR="00A96FEE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</w:t>
      </w:r>
      <w:r w:rsidR="00123223" w:rsidRPr="00190C31">
        <w:rPr>
          <w:sz w:val="26"/>
          <w:szCs w:val="26"/>
        </w:rPr>
        <w:t>22</w:t>
      </w:r>
      <w:r w:rsidRPr="00190C31">
        <w:rPr>
          <w:sz w:val="26"/>
          <w:szCs w:val="26"/>
        </w:rPr>
        <w:t xml:space="preserve"> год – </w:t>
      </w:r>
      <w:r w:rsidR="00C56F7B">
        <w:rPr>
          <w:sz w:val="26"/>
          <w:szCs w:val="26"/>
        </w:rPr>
        <w:t>10,0</w:t>
      </w:r>
      <w:r w:rsidRPr="00190C31">
        <w:rPr>
          <w:sz w:val="26"/>
          <w:szCs w:val="26"/>
        </w:rPr>
        <w:t xml:space="preserve"> тыс.руб.</w:t>
      </w:r>
      <w:r w:rsidR="00A96FEE" w:rsidRPr="00190C31">
        <w:rPr>
          <w:sz w:val="26"/>
          <w:szCs w:val="26"/>
        </w:rPr>
        <w:t xml:space="preserve">; </w:t>
      </w:r>
    </w:p>
    <w:p w:rsidR="00A96FEE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202</w:t>
      </w:r>
      <w:r w:rsidR="00123223" w:rsidRPr="00190C31">
        <w:rPr>
          <w:sz w:val="26"/>
          <w:szCs w:val="26"/>
        </w:rPr>
        <w:t xml:space="preserve">3 год – </w:t>
      </w:r>
      <w:r w:rsidR="00C56F7B">
        <w:rPr>
          <w:sz w:val="26"/>
          <w:szCs w:val="26"/>
        </w:rPr>
        <w:t>10,0</w:t>
      </w:r>
      <w:r w:rsidR="00123223" w:rsidRPr="00190C31">
        <w:rPr>
          <w:sz w:val="26"/>
          <w:szCs w:val="26"/>
        </w:rPr>
        <w:t xml:space="preserve"> тыс.руб.</w:t>
      </w:r>
    </w:p>
    <w:p w:rsidR="00123223" w:rsidRPr="00190C31" w:rsidRDefault="00123223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Объемы расходов на выполнение мероприятий Программы определяются при формировании бюджета</w:t>
      </w:r>
      <w:r w:rsidR="000C4154" w:rsidRPr="000C4154">
        <w:rPr>
          <w:sz w:val="26"/>
          <w:szCs w:val="26"/>
        </w:rPr>
        <w:t xml:space="preserve"> </w:t>
      </w:r>
      <w:r w:rsidR="00C56F7B">
        <w:rPr>
          <w:sz w:val="26"/>
          <w:szCs w:val="26"/>
        </w:rPr>
        <w:t>Эльтонского</w:t>
      </w:r>
      <w:r w:rsidRPr="00190C31">
        <w:rPr>
          <w:sz w:val="26"/>
          <w:szCs w:val="26"/>
        </w:rPr>
        <w:t xml:space="preserve"> сельского поселения «на очередной финансовый год и плановый период.</w:t>
      </w: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B5B50" w:rsidRDefault="00BB5B5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Pr="0034480F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Pr="00CC49D0" w:rsidRDefault="0034480F" w:rsidP="007B49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C49D0" w:rsidRPr="0034480F">
        <w:rPr>
          <w:sz w:val="26"/>
          <w:szCs w:val="26"/>
          <w:lang w:eastAsia="ru-RU"/>
        </w:rPr>
        <w:t xml:space="preserve">Приложение </w:t>
      </w:r>
    </w:p>
    <w:p w:rsidR="00CC49D0" w:rsidRPr="00CC49D0" w:rsidRDefault="0034480F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color w:val="000000"/>
          <w:sz w:val="26"/>
          <w:szCs w:val="26"/>
          <w:lang w:eastAsia="ru-RU"/>
        </w:rPr>
      </w:pPr>
      <w:r>
        <w:rPr>
          <w:rFonts w:cs="Arial"/>
          <w:bCs/>
          <w:color w:val="0D0D0D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CC49D0" w:rsidRPr="00CC49D0">
        <w:rPr>
          <w:rFonts w:cs="Arial"/>
          <w:bCs/>
          <w:color w:val="0D0D0D"/>
          <w:sz w:val="26"/>
          <w:szCs w:val="26"/>
          <w:lang w:eastAsia="ru-RU"/>
        </w:rPr>
        <w:t xml:space="preserve">к   </w:t>
      </w:r>
      <w:r w:rsidRPr="0034480F">
        <w:rPr>
          <w:rFonts w:cs="Arial"/>
          <w:bCs/>
          <w:color w:val="0D0D0D"/>
          <w:sz w:val="26"/>
          <w:szCs w:val="26"/>
          <w:lang w:eastAsia="ru-RU"/>
        </w:rPr>
        <w:t>муниципальной</w:t>
      </w:r>
      <w:r w:rsidR="00CC49D0" w:rsidRPr="00CC49D0">
        <w:rPr>
          <w:rFonts w:cs="Arial"/>
          <w:bCs/>
          <w:color w:val="0D0D0D"/>
          <w:sz w:val="26"/>
          <w:szCs w:val="26"/>
          <w:lang w:eastAsia="ru-RU"/>
        </w:rPr>
        <w:t xml:space="preserve"> программе </w:t>
      </w:r>
      <w:r w:rsidR="00CC49D0" w:rsidRPr="00CC49D0">
        <w:rPr>
          <w:bCs/>
          <w:color w:val="000000"/>
          <w:sz w:val="26"/>
          <w:szCs w:val="26"/>
          <w:lang w:eastAsia="ru-RU"/>
        </w:rPr>
        <w:t xml:space="preserve"> 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7B7E19">
        <w:rPr>
          <w:sz w:val="26"/>
          <w:szCs w:val="26"/>
        </w:rPr>
        <w:t>«</w:t>
      </w:r>
      <w:r w:rsidRPr="0034480F">
        <w:rPr>
          <w:sz w:val="26"/>
          <w:szCs w:val="26"/>
        </w:rPr>
        <w:t>Энергосбережение и повышение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 w:rsidRPr="003448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энергетической эффективности 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на территории </w:t>
      </w:r>
      <w:r w:rsidR="00C56F7B">
        <w:rPr>
          <w:sz w:val="26"/>
          <w:szCs w:val="26"/>
        </w:rPr>
        <w:t>Эльтонского</w:t>
      </w:r>
    </w:p>
    <w:p w:rsidR="0034480F" w:rsidRP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 сельского поселения </w:t>
      </w:r>
    </w:p>
    <w:p w:rsidR="00CC49D0" w:rsidRPr="00CC49D0" w:rsidRDefault="0034480F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>на 2021-2023 годы</w:t>
      </w:r>
      <w:r w:rsidR="007B7E19">
        <w:rPr>
          <w:bCs/>
          <w:color w:val="000000"/>
          <w:sz w:val="26"/>
          <w:szCs w:val="26"/>
          <w:lang w:eastAsia="ru-RU"/>
        </w:rPr>
        <w:t>»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>ОТЧЕТ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о ходе реализации </w:t>
      </w:r>
      <w:r w:rsidR="005D66DC">
        <w:rPr>
          <w:b/>
          <w:sz w:val="24"/>
          <w:szCs w:val="24"/>
          <w:lang w:eastAsia="ru-RU"/>
        </w:rPr>
        <w:t>муниципальной</w:t>
      </w:r>
      <w:r w:rsidRPr="00CC49D0">
        <w:rPr>
          <w:b/>
          <w:sz w:val="24"/>
          <w:szCs w:val="24"/>
          <w:lang w:eastAsia="ru-RU"/>
        </w:rPr>
        <w:t xml:space="preserve"> программы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 w:rsidR="00C56F7B">
        <w:rPr>
          <w:b/>
          <w:sz w:val="24"/>
          <w:szCs w:val="24"/>
          <w:lang w:eastAsia="ru-RU"/>
        </w:rPr>
        <w:t>Эльтонского</w:t>
      </w:r>
      <w:r>
        <w:rPr>
          <w:b/>
          <w:sz w:val="24"/>
          <w:szCs w:val="24"/>
          <w:lang w:eastAsia="ru-RU"/>
        </w:rPr>
        <w:t xml:space="preserve">  сельского поселения на 2021-2023</w:t>
      </w:r>
      <w:r w:rsidRPr="00CC49D0">
        <w:rPr>
          <w:b/>
          <w:sz w:val="24"/>
          <w:szCs w:val="24"/>
          <w:lang w:eastAsia="ru-RU"/>
        </w:rPr>
        <w:t xml:space="preserve"> годы» 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 за _________________________________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>(отчетный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1937"/>
        <w:gridCol w:w="259"/>
        <w:gridCol w:w="572"/>
        <w:gridCol w:w="248"/>
        <w:gridCol w:w="721"/>
        <w:gridCol w:w="339"/>
        <w:gridCol w:w="1192"/>
        <w:gridCol w:w="290"/>
        <w:gridCol w:w="541"/>
        <w:gridCol w:w="279"/>
        <w:gridCol w:w="690"/>
        <w:gridCol w:w="324"/>
        <w:gridCol w:w="922"/>
        <w:gridCol w:w="831"/>
        <w:gridCol w:w="969"/>
        <w:gridCol w:w="214"/>
        <w:gridCol w:w="1032"/>
        <w:gridCol w:w="1799"/>
      </w:tblGrid>
      <w:tr w:rsidR="00CC49D0" w:rsidRPr="00CC49D0" w:rsidTr="007B7E19">
        <w:tc>
          <w:tcPr>
            <w:tcW w:w="141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тыс. рублей</w:t>
            </w:r>
          </w:p>
        </w:tc>
      </w:tr>
      <w:tr w:rsidR="00CC49D0" w:rsidRPr="00CC49D0" w:rsidTr="007B7E19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Утвержденный плановый объем финансирования на текущий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Объем фактического финансирования за отчетный период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CC49D0" w:rsidRPr="00CC49D0" w:rsidTr="007B7E19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C49D0" w:rsidRPr="00CC49D0" w:rsidTr="007B7E19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Раздел 1</w:t>
            </w: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Раздел ...</w:t>
            </w: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за отчетный период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  <w:sectPr w:rsidR="00CC49D0" w:rsidRPr="00CC49D0" w:rsidSect="007B7E19">
          <w:pgSz w:w="16838" w:h="11906" w:orient="landscape"/>
          <w:pgMar w:top="851" w:right="539" w:bottom="851" w:left="902" w:header="709" w:footer="709" w:gutter="0"/>
          <w:cols w:space="708"/>
          <w:docGrid w:linePitch="360"/>
        </w:sectPr>
      </w:pPr>
      <w:r w:rsidRPr="00CC49D0">
        <w:rPr>
          <w:sz w:val="24"/>
          <w:szCs w:val="24"/>
          <w:lang w:eastAsia="ru-RU"/>
        </w:rPr>
        <w:t>_____________________________</w:t>
      </w:r>
    </w:p>
    <w:p w:rsidR="00630E90" w:rsidRDefault="00630E90" w:rsidP="007B49E5">
      <w:pPr>
        <w:spacing w:after="0"/>
        <w:rPr>
          <w:sz w:val="26"/>
          <w:szCs w:val="26"/>
          <w:lang w:eastAsia="ru-RU"/>
        </w:rPr>
      </w:pPr>
    </w:p>
    <w:sectPr w:rsidR="00630E90" w:rsidSect="00B9592D">
      <w:pgSz w:w="11906" w:h="16838"/>
      <w:pgMar w:top="425" w:right="709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DC" w:rsidRDefault="00AC42DC">
      <w:pPr>
        <w:spacing w:after="0" w:line="240" w:lineRule="auto"/>
      </w:pPr>
      <w:r>
        <w:separator/>
      </w:r>
    </w:p>
  </w:endnote>
  <w:endnote w:type="continuationSeparator" w:id="1">
    <w:p w:rsidR="00AC42DC" w:rsidRDefault="00AC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DC" w:rsidRDefault="00AC42DC">
      <w:pPr>
        <w:spacing w:after="0" w:line="240" w:lineRule="auto"/>
      </w:pPr>
      <w:r>
        <w:separator/>
      </w:r>
    </w:p>
  </w:footnote>
  <w:footnote w:type="continuationSeparator" w:id="1">
    <w:p w:rsidR="00AC42DC" w:rsidRDefault="00AC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4B3"/>
    <w:multiLevelType w:val="hybridMultilevel"/>
    <w:tmpl w:val="D15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456B"/>
    <w:multiLevelType w:val="hybridMultilevel"/>
    <w:tmpl w:val="AD2AD128"/>
    <w:lvl w:ilvl="0" w:tplc="E4508008">
      <w:start w:val="1"/>
      <w:numFmt w:val="bullet"/>
      <w:lvlText w:val="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CF73FE"/>
    <w:multiLevelType w:val="hybridMultilevel"/>
    <w:tmpl w:val="59EA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979EA"/>
    <w:multiLevelType w:val="hybridMultilevel"/>
    <w:tmpl w:val="D3F8725A"/>
    <w:lvl w:ilvl="0" w:tplc="E4508008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6C2C3465"/>
    <w:multiLevelType w:val="hybridMultilevel"/>
    <w:tmpl w:val="2BF0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15B"/>
    <w:rsid w:val="00004B6B"/>
    <w:rsid w:val="0001073E"/>
    <w:rsid w:val="00017C34"/>
    <w:rsid w:val="000208F3"/>
    <w:rsid w:val="000219F4"/>
    <w:rsid w:val="00024707"/>
    <w:rsid w:val="00031576"/>
    <w:rsid w:val="00031EB7"/>
    <w:rsid w:val="00046BD3"/>
    <w:rsid w:val="000539F6"/>
    <w:rsid w:val="00055626"/>
    <w:rsid w:val="000678C5"/>
    <w:rsid w:val="00071D36"/>
    <w:rsid w:val="00077352"/>
    <w:rsid w:val="000B39A0"/>
    <w:rsid w:val="000C22FA"/>
    <w:rsid w:val="000C2A7D"/>
    <w:rsid w:val="000C4154"/>
    <w:rsid w:val="000D42F6"/>
    <w:rsid w:val="000E20E1"/>
    <w:rsid w:val="000E4A3D"/>
    <w:rsid w:val="000E7759"/>
    <w:rsid w:val="000F01C9"/>
    <w:rsid w:val="000F36A1"/>
    <w:rsid w:val="00121B46"/>
    <w:rsid w:val="00123223"/>
    <w:rsid w:val="00125B4C"/>
    <w:rsid w:val="00131EE8"/>
    <w:rsid w:val="001606B3"/>
    <w:rsid w:val="00160824"/>
    <w:rsid w:val="001618EA"/>
    <w:rsid w:val="00163A4A"/>
    <w:rsid w:val="001769DD"/>
    <w:rsid w:val="00187489"/>
    <w:rsid w:val="00190C31"/>
    <w:rsid w:val="001F3FDE"/>
    <w:rsid w:val="001F7522"/>
    <w:rsid w:val="00201F2D"/>
    <w:rsid w:val="00207F35"/>
    <w:rsid w:val="002341B7"/>
    <w:rsid w:val="0023428A"/>
    <w:rsid w:val="0024227E"/>
    <w:rsid w:val="00243C15"/>
    <w:rsid w:val="002544EF"/>
    <w:rsid w:val="00256C23"/>
    <w:rsid w:val="00256C29"/>
    <w:rsid w:val="00270378"/>
    <w:rsid w:val="00271465"/>
    <w:rsid w:val="002746A2"/>
    <w:rsid w:val="00276C0F"/>
    <w:rsid w:val="00286054"/>
    <w:rsid w:val="0028721D"/>
    <w:rsid w:val="00292724"/>
    <w:rsid w:val="002A2F89"/>
    <w:rsid w:val="002A4681"/>
    <w:rsid w:val="002A6748"/>
    <w:rsid w:val="002B28E8"/>
    <w:rsid w:val="002C0068"/>
    <w:rsid w:val="002C43E1"/>
    <w:rsid w:val="002C4CF7"/>
    <w:rsid w:val="002C78C7"/>
    <w:rsid w:val="002D3AE4"/>
    <w:rsid w:val="002D618C"/>
    <w:rsid w:val="002E037F"/>
    <w:rsid w:val="002E56E4"/>
    <w:rsid w:val="002F370E"/>
    <w:rsid w:val="0030773C"/>
    <w:rsid w:val="00311893"/>
    <w:rsid w:val="0033127A"/>
    <w:rsid w:val="00331FE6"/>
    <w:rsid w:val="0034480F"/>
    <w:rsid w:val="0036458E"/>
    <w:rsid w:val="00371A28"/>
    <w:rsid w:val="0037322E"/>
    <w:rsid w:val="003808D7"/>
    <w:rsid w:val="0039310E"/>
    <w:rsid w:val="00394ED8"/>
    <w:rsid w:val="003951F8"/>
    <w:rsid w:val="003960F7"/>
    <w:rsid w:val="003A512A"/>
    <w:rsid w:val="003C775B"/>
    <w:rsid w:val="003D0048"/>
    <w:rsid w:val="003D06A2"/>
    <w:rsid w:val="003D168B"/>
    <w:rsid w:val="003D3365"/>
    <w:rsid w:val="003E0585"/>
    <w:rsid w:val="003E4C78"/>
    <w:rsid w:val="003F68D6"/>
    <w:rsid w:val="00403D21"/>
    <w:rsid w:val="00411FBE"/>
    <w:rsid w:val="004121BC"/>
    <w:rsid w:val="004138C6"/>
    <w:rsid w:val="0042503E"/>
    <w:rsid w:val="00433110"/>
    <w:rsid w:val="0043743D"/>
    <w:rsid w:val="00460B8C"/>
    <w:rsid w:val="00463686"/>
    <w:rsid w:val="00493BDB"/>
    <w:rsid w:val="004B4912"/>
    <w:rsid w:val="004C2D4C"/>
    <w:rsid w:val="004C4F55"/>
    <w:rsid w:val="004C658E"/>
    <w:rsid w:val="004D375E"/>
    <w:rsid w:val="004D426C"/>
    <w:rsid w:val="004D5E62"/>
    <w:rsid w:val="004E1B30"/>
    <w:rsid w:val="004F6397"/>
    <w:rsid w:val="004F6BF5"/>
    <w:rsid w:val="00504CC5"/>
    <w:rsid w:val="00505755"/>
    <w:rsid w:val="005300A1"/>
    <w:rsid w:val="00532787"/>
    <w:rsid w:val="00535BFE"/>
    <w:rsid w:val="0055064A"/>
    <w:rsid w:val="0058222B"/>
    <w:rsid w:val="00593A1B"/>
    <w:rsid w:val="00594573"/>
    <w:rsid w:val="00595A0C"/>
    <w:rsid w:val="00596123"/>
    <w:rsid w:val="005A015E"/>
    <w:rsid w:val="005A5EBE"/>
    <w:rsid w:val="005B4041"/>
    <w:rsid w:val="005B7774"/>
    <w:rsid w:val="005D5A28"/>
    <w:rsid w:val="005D66DC"/>
    <w:rsid w:val="0061093F"/>
    <w:rsid w:val="006138AE"/>
    <w:rsid w:val="0061620B"/>
    <w:rsid w:val="00630E90"/>
    <w:rsid w:val="006316CB"/>
    <w:rsid w:val="00641BBE"/>
    <w:rsid w:val="00646731"/>
    <w:rsid w:val="0065092C"/>
    <w:rsid w:val="00652847"/>
    <w:rsid w:val="00657F2A"/>
    <w:rsid w:val="00661099"/>
    <w:rsid w:val="0066140E"/>
    <w:rsid w:val="006751F4"/>
    <w:rsid w:val="00685E15"/>
    <w:rsid w:val="006B3E4F"/>
    <w:rsid w:val="006B542D"/>
    <w:rsid w:val="006D6755"/>
    <w:rsid w:val="006E6B8D"/>
    <w:rsid w:val="0075356B"/>
    <w:rsid w:val="007607CB"/>
    <w:rsid w:val="00763F0B"/>
    <w:rsid w:val="007672DF"/>
    <w:rsid w:val="00786F7E"/>
    <w:rsid w:val="007A0016"/>
    <w:rsid w:val="007B08D7"/>
    <w:rsid w:val="007B49E5"/>
    <w:rsid w:val="007B62F4"/>
    <w:rsid w:val="007B6CC0"/>
    <w:rsid w:val="007B7E19"/>
    <w:rsid w:val="007C5CCF"/>
    <w:rsid w:val="007C7F6A"/>
    <w:rsid w:val="007D4705"/>
    <w:rsid w:val="007F0D2A"/>
    <w:rsid w:val="007F0ED0"/>
    <w:rsid w:val="007F1044"/>
    <w:rsid w:val="007F48FC"/>
    <w:rsid w:val="008229D7"/>
    <w:rsid w:val="00823E45"/>
    <w:rsid w:val="008243BE"/>
    <w:rsid w:val="00831102"/>
    <w:rsid w:val="0083386C"/>
    <w:rsid w:val="00836A93"/>
    <w:rsid w:val="008401AD"/>
    <w:rsid w:val="008465BF"/>
    <w:rsid w:val="00852E7C"/>
    <w:rsid w:val="0085754E"/>
    <w:rsid w:val="00857769"/>
    <w:rsid w:val="00867502"/>
    <w:rsid w:val="00870002"/>
    <w:rsid w:val="00884E03"/>
    <w:rsid w:val="008964F5"/>
    <w:rsid w:val="008B46A0"/>
    <w:rsid w:val="008C087F"/>
    <w:rsid w:val="008C1844"/>
    <w:rsid w:val="008C4B74"/>
    <w:rsid w:val="008D7553"/>
    <w:rsid w:val="008E37AB"/>
    <w:rsid w:val="0090034B"/>
    <w:rsid w:val="00905E9F"/>
    <w:rsid w:val="00921085"/>
    <w:rsid w:val="0092276C"/>
    <w:rsid w:val="00930240"/>
    <w:rsid w:val="00930AA9"/>
    <w:rsid w:val="009317C8"/>
    <w:rsid w:val="009401A7"/>
    <w:rsid w:val="00940D2B"/>
    <w:rsid w:val="00942B61"/>
    <w:rsid w:val="0096095C"/>
    <w:rsid w:val="00962E2E"/>
    <w:rsid w:val="0096515A"/>
    <w:rsid w:val="00965908"/>
    <w:rsid w:val="0099524E"/>
    <w:rsid w:val="00995F32"/>
    <w:rsid w:val="009B415B"/>
    <w:rsid w:val="009B46DC"/>
    <w:rsid w:val="009B57D2"/>
    <w:rsid w:val="009C27AA"/>
    <w:rsid w:val="009D0A81"/>
    <w:rsid w:val="009D1947"/>
    <w:rsid w:val="009E0641"/>
    <w:rsid w:val="009E1AF8"/>
    <w:rsid w:val="009F4748"/>
    <w:rsid w:val="009F4F6E"/>
    <w:rsid w:val="00A04344"/>
    <w:rsid w:val="00A1294D"/>
    <w:rsid w:val="00A15FD3"/>
    <w:rsid w:val="00A173D7"/>
    <w:rsid w:val="00A23168"/>
    <w:rsid w:val="00A37EEF"/>
    <w:rsid w:val="00A42145"/>
    <w:rsid w:val="00A45640"/>
    <w:rsid w:val="00A70679"/>
    <w:rsid w:val="00A7107C"/>
    <w:rsid w:val="00A72B8A"/>
    <w:rsid w:val="00A73C3E"/>
    <w:rsid w:val="00A842AF"/>
    <w:rsid w:val="00A84A07"/>
    <w:rsid w:val="00A92D54"/>
    <w:rsid w:val="00A96FEE"/>
    <w:rsid w:val="00AA16AA"/>
    <w:rsid w:val="00AA3D8F"/>
    <w:rsid w:val="00AC42DC"/>
    <w:rsid w:val="00AD02AF"/>
    <w:rsid w:val="00AE121E"/>
    <w:rsid w:val="00AE480B"/>
    <w:rsid w:val="00AE66D4"/>
    <w:rsid w:val="00AE6AE5"/>
    <w:rsid w:val="00AF1646"/>
    <w:rsid w:val="00AF4BF8"/>
    <w:rsid w:val="00B037E4"/>
    <w:rsid w:val="00B052E5"/>
    <w:rsid w:val="00B11A7A"/>
    <w:rsid w:val="00B138DF"/>
    <w:rsid w:val="00B20F05"/>
    <w:rsid w:val="00B449F0"/>
    <w:rsid w:val="00B44D13"/>
    <w:rsid w:val="00B4792A"/>
    <w:rsid w:val="00B647C4"/>
    <w:rsid w:val="00B702E6"/>
    <w:rsid w:val="00B80435"/>
    <w:rsid w:val="00B9592D"/>
    <w:rsid w:val="00B978D4"/>
    <w:rsid w:val="00B97B49"/>
    <w:rsid w:val="00BA45CC"/>
    <w:rsid w:val="00BB3152"/>
    <w:rsid w:val="00BB5B50"/>
    <w:rsid w:val="00BB7BBD"/>
    <w:rsid w:val="00BD2FF7"/>
    <w:rsid w:val="00BF4A5A"/>
    <w:rsid w:val="00C017AE"/>
    <w:rsid w:val="00C240A5"/>
    <w:rsid w:val="00C43643"/>
    <w:rsid w:val="00C56F7B"/>
    <w:rsid w:val="00C6394D"/>
    <w:rsid w:val="00C65325"/>
    <w:rsid w:val="00C70D3B"/>
    <w:rsid w:val="00C72C83"/>
    <w:rsid w:val="00C86CFC"/>
    <w:rsid w:val="00C9553F"/>
    <w:rsid w:val="00CB29BF"/>
    <w:rsid w:val="00CB3DCC"/>
    <w:rsid w:val="00CB4F08"/>
    <w:rsid w:val="00CB5DA7"/>
    <w:rsid w:val="00CC49D0"/>
    <w:rsid w:val="00CD5522"/>
    <w:rsid w:val="00CD767B"/>
    <w:rsid w:val="00CE51BF"/>
    <w:rsid w:val="00CE5EB0"/>
    <w:rsid w:val="00CF5E31"/>
    <w:rsid w:val="00D14244"/>
    <w:rsid w:val="00D31970"/>
    <w:rsid w:val="00D65EC9"/>
    <w:rsid w:val="00D852B0"/>
    <w:rsid w:val="00D94F51"/>
    <w:rsid w:val="00DA0A10"/>
    <w:rsid w:val="00DA7D8C"/>
    <w:rsid w:val="00DC4202"/>
    <w:rsid w:val="00DC5E9B"/>
    <w:rsid w:val="00DD59CC"/>
    <w:rsid w:val="00DE3E78"/>
    <w:rsid w:val="00DE55A0"/>
    <w:rsid w:val="00DF0BD3"/>
    <w:rsid w:val="00DF1C4E"/>
    <w:rsid w:val="00DF4A63"/>
    <w:rsid w:val="00DF7FE8"/>
    <w:rsid w:val="00E06199"/>
    <w:rsid w:val="00E07C2A"/>
    <w:rsid w:val="00E163C1"/>
    <w:rsid w:val="00E27014"/>
    <w:rsid w:val="00E44CED"/>
    <w:rsid w:val="00E55906"/>
    <w:rsid w:val="00E66D9E"/>
    <w:rsid w:val="00E66FE6"/>
    <w:rsid w:val="00E7056E"/>
    <w:rsid w:val="00E7118D"/>
    <w:rsid w:val="00E81A98"/>
    <w:rsid w:val="00E86751"/>
    <w:rsid w:val="00E902E2"/>
    <w:rsid w:val="00EA18DB"/>
    <w:rsid w:val="00EA4825"/>
    <w:rsid w:val="00EA4E31"/>
    <w:rsid w:val="00EB02F0"/>
    <w:rsid w:val="00EC2E6C"/>
    <w:rsid w:val="00ED5AF8"/>
    <w:rsid w:val="00EF2B91"/>
    <w:rsid w:val="00EF6826"/>
    <w:rsid w:val="00F115C7"/>
    <w:rsid w:val="00F40418"/>
    <w:rsid w:val="00F545E3"/>
    <w:rsid w:val="00F56E4D"/>
    <w:rsid w:val="00F6027B"/>
    <w:rsid w:val="00F6252D"/>
    <w:rsid w:val="00F64C53"/>
    <w:rsid w:val="00F70B84"/>
    <w:rsid w:val="00F72104"/>
    <w:rsid w:val="00F80A66"/>
    <w:rsid w:val="00F902FA"/>
    <w:rsid w:val="00FB6EBB"/>
    <w:rsid w:val="00FB7AB2"/>
    <w:rsid w:val="00FC000F"/>
    <w:rsid w:val="00FE17DD"/>
    <w:rsid w:val="00FE5D7B"/>
    <w:rsid w:val="00FF0D62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15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E55A0"/>
    <w:pPr>
      <w:ind w:left="720"/>
      <w:contextualSpacing/>
    </w:pPr>
  </w:style>
  <w:style w:type="table" w:styleId="a5">
    <w:name w:val="Table Grid"/>
    <w:basedOn w:val="a1"/>
    <w:uiPriority w:val="59"/>
    <w:rsid w:val="00403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B5B5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semiHidden/>
    <w:unhideWhenUsed/>
    <w:rsid w:val="00256C29"/>
    <w:rPr>
      <w:color w:val="0000FF"/>
      <w:u w:val="single"/>
    </w:rPr>
  </w:style>
  <w:style w:type="paragraph" w:customStyle="1" w:styleId="headertext">
    <w:name w:val="headertext"/>
    <w:basedOn w:val="a"/>
    <w:rsid w:val="00394ED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084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66015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6E0A-B9E2-4BA6-8F5F-22BE6484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Links>
    <vt:vector size="24" baseType="variant"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https://docs.cntd.ru/document/420208417</vt:lpwstr>
      </vt:variant>
      <vt:variant>
        <vt:lpwstr>6500IL</vt:lpwstr>
      </vt:variant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https://docs.cntd.ru/document/573660152</vt:lpwstr>
      </vt:variant>
      <vt:variant>
        <vt:lpwstr>65A0IQ</vt:lpwstr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https://docs.cntd.ru/document/420208417</vt:lpwstr>
      </vt:variant>
      <vt:variant>
        <vt:lpwstr>6500IL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2021-06-07T12:36:00Z</cp:lastPrinted>
  <dcterms:created xsi:type="dcterms:W3CDTF">2021-06-29T13:28:00Z</dcterms:created>
  <dcterms:modified xsi:type="dcterms:W3CDTF">2021-06-29T13:32:00Z</dcterms:modified>
</cp:coreProperties>
</file>