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1B4" w:rsidRDefault="0038121E" w:rsidP="0038121E">
      <w:pPr>
        <w:pStyle w:val="ConsPlusTitle"/>
        <w:widowControl/>
        <w:jc w:val="center"/>
        <w:rPr>
          <w:rFonts w:ascii="Times New Roman" w:hAnsi="Times New Roman" w:cs="Times New Roman"/>
          <w:b w:val="0"/>
          <w:sz w:val="24"/>
          <w:szCs w:val="24"/>
        </w:rPr>
      </w:pPr>
      <w:r w:rsidRPr="0038121E">
        <w:rPr>
          <w:rFonts w:ascii="Times New Roman" w:hAnsi="Times New Roman" w:cs="Times New Roman"/>
          <w:b w:val="0"/>
          <w:noProof/>
          <w:sz w:val="24"/>
          <w:szCs w:val="24"/>
        </w:rPr>
        <w:drawing>
          <wp:inline distT="0" distB="0" distL="0" distR="0">
            <wp:extent cx="460375" cy="69024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60375" cy="690245"/>
                    </a:xfrm>
                    <a:prstGeom prst="rect">
                      <a:avLst/>
                    </a:prstGeom>
                    <a:noFill/>
                  </pic:spPr>
                </pic:pic>
              </a:graphicData>
            </a:graphic>
          </wp:inline>
        </w:drawing>
      </w:r>
    </w:p>
    <w:p w:rsidR="0038121E" w:rsidRDefault="0038121E" w:rsidP="00507975">
      <w:pPr>
        <w:pStyle w:val="ConsPlusTitle"/>
        <w:widowControl/>
        <w:jc w:val="both"/>
        <w:rPr>
          <w:rFonts w:ascii="Times New Roman" w:hAnsi="Times New Roman" w:cs="Times New Roman"/>
          <w:b w:val="0"/>
          <w:sz w:val="24"/>
          <w:szCs w:val="24"/>
        </w:rPr>
      </w:pPr>
    </w:p>
    <w:p w:rsidR="0038121E" w:rsidRPr="00507975" w:rsidRDefault="0038121E" w:rsidP="00507975">
      <w:pPr>
        <w:pStyle w:val="ConsPlusTitle"/>
        <w:widowControl/>
        <w:jc w:val="both"/>
        <w:rPr>
          <w:rFonts w:ascii="Times New Roman" w:hAnsi="Times New Roman" w:cs="Times New Roman"/>
          <w:b w:val="0"/>
          <w:sz w:val="24"/>
          <w:szCs w:val="24"/>
        </w:rPr>
      </w:pPr>
    </w:p>
    <w:p w:rsidR="00507975" w:rsidRPr="00507975" w:rsidRDefault="00507975" w:rsidP="00507975">
      <w:pPr>
        <w:spacing w:after="0" w:line="240" w:lineRule="auto"/>
        <w:jc w:val="center"/>
        <w:rPr>
          <w:rFonts w:ascii="Times New Roman" w:eastAsia="Calibri" w:hAnsi="Times New Roman" w:cs="Times New Roman"/>
          <w:b/>
          <w:sz w:val="24"/>
          <w:szCs w:val="24"/>
        </w:rPr>
      </w:pPr>
      <w:r w:rsidRPr="00507975">
        <w:rPr>
          <w:rFonts w:ascii="Times New Roman" w:eastAsia="Calibri" w:hAnsi="Times New Roman" w:cs="Times New Roman"/>
          <w:b/>
          <w:sz w:val="24"/>
          <w:szCs w:val="24"/>
        </w:rPr>
        <w:t>Волгоградская область</w:t>
      </w:r>
    </w:p>
    <w:p w:rsidR="00507975" w:rsidRPr="00507975" w:rsidRDefault="00507975" w:rsidP="00507975">
      <w:pPr>
        <w:spacing w:after="0" w:line="240" w:lineRule="auto"/>
        <w:jc w:val="center"/>
        <w:rPr>
          <w:rFonts w:ascii="Times New Roman" w:eastAsia="Calibri" w:hAnsi="Times New Roman" w:cs="Times New Roman"/>
          <w:b/>
          <w:sz w:val="24"/>
          <w:szCs w:val="24"/>
        </w:rPr>
      </w:pPr>
      <w:r w:rsidRPr="00507975">
        <w:rPr>
          <w:rFonts w:ascii="Times New Roman" w:eastAsia="Calibri" w:hAnsi="Times New Roman" w:cs="Times New Roman"/>
          <w:b/>
          <w:sz w:val="24"/>
          <w:szCs w:val="24"/>
        </w:rPr>
        <w:t>Палласовский муниципальный район</w:t>
      </w:r>
    </w:p>
    <w:p w:rsidR="00507975" w:rsidRPr="00507975" w:rsidRDefault="00D82194" w:rsidP="00507975">
      <w:pPr>
        <w:pBdr>
          <w:bottom w:val="single" w:sz="12" w:space="1" w:color="auto"/>
        </w:pBd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Администрация Эльтоског</w:t>
      </w:r>
      <w:r w:rsidR="00507975" w:rsidRPr="00507975">
        <w:rPr>
          <w:rFonts w:ascii="Times New Roman" w:eastAsia="Calibri" w:hAnsi="Times New Roman" w:cs="Times New Roman"/>
          <w:b/>
          <w:sz w:val="24"/>
          <w:szCs w:val="24"/>
        </w:rPr>
        <w:t>о сельского поселения</w:t>
      </w:r>
    </w:p>
    <w:p w:rsidR="00507975" w:rsidRPr="00507975" w:rsidRDefault="00507975" w:rsidP="00507975">
      <w:pPr>
        <w:spacing w:after="0" w:line="240" w:lineRule="auto"/>
        <w:jc w:val="center"/>
        <w:rPr>
          <w:rFonts w:ascii="Times New Roman" w:eastAsia="Calibri" w:hAnsi="Times New Roman" w:cs="Times New Roman"/>
          <w:b/>
          <w:sz w:val="24"/>
          <w:szCs w:val="24"/>
        </w:rPr>
      </w:pPr>
    </w:p>
    <w:p w:rsidR="00507975" w:rsidRPr="00507975" w:rsidRDefault="00507975" w:rsidP="00507975">
      <w:pPr>
        <w:spacing w:after="0" w:line="240" w:lineRule="auto"/>
        <w:jc w:val="center"/>
        <w:rPr>
          <w:rFonts w:ascii="Times New Roman" w:eastAsia="Calibri" w:hAnsi="Times New Roman" w:cs="Times New Roman"/>
          <w:b/>
          <w:sz w:val="24"/>
          <w:szCs w:val="24"/>
        </w:rPr>
      </w:pPr>
      <w:r w:rsidRPr="00507975">
        <w:rPr>
          <w:rFonts w:ascii="Times New Roman" w:eastAsia="Calibri" w:hAnsi="Times New Roman" w:cs="Times New Roman"/>
          <w:b/>
          <w:sz w:val="24"/>
          <w:szCs w:val="24"/>
        </w:rPr>
        <w:t>ПОСТАНОВЛЕНИЕ</w:t>
      </w:r>
    </w:p>
    <w:p w:rsidR="00507975" w:rsidRPr="00507975" w:rsidRDefault="00507975" w:rsidP="00507975">
      <w:pPr>
        <w:spacing w:after="0" w:line="240" w:lineRule="auto"/>
        <w:rPr>
          <w:rFonts w:ascii="Times New Roman" w:eastAsia="Calibri" w:hAnsi="Times New Roman" w:cs="Times New Roman"/>
          <w:sz w:val="24"/>
          <w:szCs w:val="24"/>
        </w:rPr>
      </w:pPr>
      <w:r w:rsidRPr="00507975">
        <w:rPr>
          <w:rFonts w:ascii="Times New Roman" w:eastAsia="Calibri" w:hAnsi="Times New Roman" w:cs="Times New Roman"/>
          <w:sz w:val="24"/>
          <w:szCs w:val="24"/>
        </w:rPr>
        <w:t>«</w:t>
      </w:r>
      <w:r w:rsidR="0038121E">
        <w:rPr>
          <w:rFonts w:ascii="Times New Roman" w:hAnsi="Times New Roman" w:cs="Times New Roman"/>
          <w:sz w:val="24"/>
          <w:szCs w:val="24"/>
        </w:rPr>
        <w:t>31</w:t>
      </w:r>
      <w:r w:rsidRPr="00507975">
        <w:rPr>
          <w:rFonts w:ascii="Times New Roman" w:eastAsia="Calibri" w:hAnsi="Times New Roman" w:cs="Times New Roman"/>
          <w:sz w:val="24"/>
          <w:szCs w:val="24"/>
        </w:rPr>
        <w:t>»</w:t>
      </w:r>
      <w:r w:rsidR="0038121E">
        <w:rPr>
          <w:rFonts w:ascii="Times New Roman" w:eastAsia="Calibri" w:hAnsi="Times New Roman" w:cs="Times New Roman"/>
          <w:sz w:val="24"/>
          <w:szCs w:val="24"/>
        </w:rPr>
        <w:t xml:space="preserve"> мая </w:t>
      </w:r>
      <w:r w:rsidRPr="00507975">
        <w:rPr>
          <w:rFonts w:ascii="Times New Roman" w:hAnsi="Times New Roman" w:cs="Times New Roman"/>
          <w:sz w:val="24"/>
          <w:szCs w:val="24"/>
        </w:rPr>
        <w:t xml:space="preserve"> </w:t>
      </w:r>
      <w:r w:rsidRPr="00507975">
        <w:rPr>
          <w:rFonts w:ascii="Times New Roman" w:eastAsia="Calibri" w:hAnsi="Times New Roman" w:cs="Times New Roman"/>
          <w:sz w:val="24"/>
          <w:szCs w:val="24"/>
        </w:rPr>
        <w:t>202</w:t>
      </w:r>
      <w:r w:rsidRPr="00507975">
        <w:rPr>
          <w:rFonts w:ascii="Times New Roman" w:hAnsi="Times New Roman" w:cs="Times New Roman"/>
          <w:sz w:val="24"/>
          <w:szCs w:val="24"/>
        </w:rPr>
        <w:t>1</w:t>
      </w:r>
      <w:r w:rsidRPr="00507975">
        <w:rPr>
          <w:rFonts w:ascii="Times New Roman" w:eastAsia="Calibri" w:hAnsi="Times New Roman" w:cs="Times New Roman"/>
          <w:sz w:val="24"/>
          <w:szCs w:val="24"/>
        </w:rPr>
        <w:t xml:space="preserve"> года       </w:t>
      </w:r>
      <w:r w:rsidRPr="00507975">
        <w:rPr>
          <w:rFonts w:ascii="Times New Roman" w:hAnsi="Times New Roman" w:cs="Times New Roman"/>
          <w:sz w:val="24"/>
          <w:szCs w:val="24"/>
        </w:rPr>
        <w:t xml:space="preserve">   </w:t>
      </w:r>
      <w:r w:rsidRPr="00507975">
        <w:rPr>
          <w:rFonts w:ascii="Times New Roman" w:eastAsia="Calibri" w:hAnsi="Times New Roman" w:cs="Times New Roman"/>
          <w:sz w:val="24"/>
          <w:szCs w:val="24"/>
        </w:rPr>
        <w:t xml:space="preserve">         </w:t>
      </w:r>
      <w:r w:rsidR="00D82194">
        <w:rPr>
          <w:rFonts w:ascii="Times New Roman" w:hAnsi="Times New Roman" w:cs="Times New Roman"/>
          <w:sz w:val="24"/>
          <w:szCs w:val="24"/>
        </w:rPr>
        <w:t>п. Эльтон</w:t>
      </w:r>
      <w:r w:rsidRPr="00507975">
        <w:rPr>
          <w:rFonts w:ascii="Times New Roman" w:eastAsia="Calibri" w:hAnsi="Times New Roman" w:cs="Times New Roman"/>
          <w:sz w:val="24"/>
          <w:szCs w:val="24"/>
        </w:rPr>
        <w:t xml:space="preserve">                         </w:t>
      </w:r>
      <w:r w:rsidRPr="00507975">
        <w:rPr>
          <w:rFonts w:ascii="Times New Roman" w:hAnsi="Times New Roman" w:cs="Times New Roman"/>
          <w:sz w:val="24"/>
          <w:szCs w:val="24"/>
        </w:rPr>
        <w:t xml:space="preserve">               </w:t>
      </w:r>
      <w:r w:rsidR="0038121E">
        <w:rPr>
          <w:rFonts w:ascii="Times New Roman" w:eastAsia="Calibri" w:hAnsi="Times New Roman" w:cs="Times New Roman"/>
          <w:sz w:val="24"/>
          <w:szCs w:val="24"/>
        </w:rPr>
        <w:t xml:space="preserve"> № 56</w:t>
      </w:r>
    </w:p>
    <w:p w:rsidR="00507975" w:rsidRPr="00507975" w:rsidRDefault="00507975" w:rsidP="00507975">
      <w:pPr>
        <w:spacing w:after="0" w:line="240" w:lineRule="auto"/>
        <w:jc w:val="center"/>
        <w:rPr>
          <w:rFonts w:ascii="Times New Roman" w:eastAsia="Calibri" w:hAnsi="Times New Roman" w:cs="Times New Roman"/>
          <w:b/>
          <w:sz w:val="24"/>
          <w:szCs w:val="24"/>
        </w:rPr>
      </w:pPr>
    </w:p>
    <w:p w:rsidR="00507975" w:rsidRPr="00507975" w:rsidRDefault="00507975" w:rsidP="00507975">
      <w:pPr>
        <w:spacing w:after="0" w:line="240" w:lineRule="auto"/>
        <w:rPr>
          <w:rFonts w:ascii="Times New Roman" w:hAnsi="Times New Roman" w:cs="Times New Roman"/>
          <w:b/>
          <w:sz w:val="24"/>
          <w:szCs w:val="24"/>
        </w:rPr>
      </w:pPr>
      <w:r w:rsidRPr="00507975">
        <w:rPr>
          <w:rFonts w:ascii="Times New Roman" w:eastAsia="Calibri" w:hAnsi="Times New Roman" w:cs="Times New Roman"/>
          <w:b/>
          <w:sz w:val="24"/>
          <w:szCs w:val="24"/>
        </w:rPr>
        <w:t>О внесении измен</w:t>
      </w:r>
      <w:r w:rsidRPr="00507975">
        <w:rPr>
          <w:rFonts w:ascii="Times New Roman" w:hAnsi="Times New Roman" w:cs="Times New Roman"/>
          <w:b/>
          <w:sz w:val="24"/>
          <w:szCs w:val="24"/>
        </w:rPr>
        <w:t>ений и дополнений</w:t>
      </w:r>
    </w:p>
    <w:p w:rsidR="00507975" w:rsidRPr="00507975" w:rsidRDefault="00507975" w:rsidP="00507975">
      <w:pPr>
        <w:spacing w:after="0" w:line="240" w:lineRule="auto"/>
        <w:rPr>
          <w:rFonts w:ascii="Times New Roman" w:hAnsi="Times New Roman" w:cs="Times New Roman"/>
          <w:b/>
          <w:sz w:val="24"/>
          <w:szCs w:val="24"/>
        </w:rPr>
      </w:pPr>
      <w:r w:rsidRPr="00507975">
        <w:rPr>
          <w:rFonts w:ascii="Times New Roman" w:hAnsi="Times New Roman" w:cs="Times New Roman"/>
          <w:b/>
          <w:sz w:val="24"/>
          <w:szCs w:val="24"/>
        </w:rPr>
        <w:t xml:space="preserve">в постановление № </w:t>
      </w:r>
      <w:r w:rsidR="00D82194">
        <w:rPr>
          <w:rFonts w:ascii="Times New Roman" w:hAnsi="Times New Roman" w:cs="Times New Roman"/>
          <w:b/>
          <w:sz w:val="24"/>
          <w:szCs w:val="24"/>
        </w:rPr>
        <w:t>13</w:t>
      </w:r>
      <w:r w:rsidRPr="00507975">
        <w:rPr>
          <w:rFonts w:ascii="Times New Roman" w:hAnsi="Times New Roman" w:cs="Times New Roman"/>
          <w:b/>
          <w:sz w:val="24"/>
          <w:szCs w:val="24"/>
        </w:rPr>
        <w:t xml:space="preserve"> от «</w:t>
      </w:r>
      <w:r w:rsidR="0038121E">
        <w:rPr>
          <w:rFonts w:ascii="Times New Roman" w:hAnsi="Times New Roman" w:cs="Times New Roman"/>
          <w:b/>
          <w:sz w:val="24"/>
          <w:szCs w:val="24"/>
        </w:rPr>
        <w:t xml:space="preserve">13»  февраля </w:t>
      </w:r>
      <w:r w:rsidRPr="00507975">
        <w:rPr>
          <w:rFonts w:ascii="Times New Roman" w:hAnsi="Times New Roman" w:cs="Times New Roman"/>
          <w:b/>
          <w:sz w:val="24"/>
          <w:szCs w:val="24"/>
        </w:rPr>
        <w:t>20</w:t>
      </w:r>
      <w:r w:rsidR="00D82194">
        <w:rPr>
          <w:rFonts w:ascii="Times New Roman" w:hAnsi="Times New Roman" w:cs="Times New Roman"/>
          <w:b/>
          <w:sz w:val="24"/>
          <w:szCs w:val="24"/>
        </w:rPr>
        <w:t>15</w:t>
      </w:r>
      <w:r w:rsidRPr="00507975">
        <w:rPr>
          <w:rFonts w:ascii="Times New Roman" w:hAnsi="Times New Roman" w:cs="Times New Roman"/>
          <w:b/>
          <w:sz w:val="24"/>
          <w:szCs w:val="24"/>
        </w:rPr>
        <w:t xml:space="preserve"> г. </w:t>
      </w:r>
    </w:p>
    <w:p w:rsidR="00507975" w:rsidRPr="00507975" w:rsidRDefault="00507975" w:rsidP="00507975">
      <w:pPr>
        <w:spacing w:after="0" w:line="240" w:lineRule="auto"/>
        <w:rPr>
          <w:rFonts w:ascii="Times New Roman" w:hAnsi="Times New Roman" w:cs="Times New Roman"/>
          <w:b/>
          <w:bCs/>
          <w:sz w:val="24"/>
          <w:szCs w:val="24"/>
        </w:rPr>
      </w:pPr>
      <w:r w:rsidRPr="00507975">
        <w:rPr>
          <w:rFonts w:ascii="Times New Roman" w:hAnsi="Times New Roman" w:cs="Times New Roman"/>
          <w:b/>
          <w:sz w:val="24"/>
          <w:szCs w:val="24"/>
        </w:rPr>
        <w:t xml:space="preserve">«Об утверждении положения </w:t>
      </w:r>
      <w:r w:rsidRPr="00507975">
        <w:rPr>
          <w:rFonts w:ascii="Times New Roman" w:hAnsi="Times New Roman" w:cs="Times New Roman"/>
          <w:b/>
          <w:bCs/>
          <w:sz w:val="24"/>
          <w:szCs w:val="24"/>
        </w:rPr>
        <w:t xml:space="preserve">о порядке </w:t>
      </w:r>
    </w:p>
    <w:p w:rsidR="00507975" w:rsidRPr="00507975" w:rsidRDefault="00507975" w:rsidP="00507975">
      <w:pPr>
        <w:spacing w:after="0" w:line="240" w:lineRule="auto"/>
        <w:rPr>
          <w:rFonts w:ascii="Times New Roman" w:hAnsi="Times New Roman" w:cs="Times New Roman"/>
          <w:b/>
          <w:sz w:val="24"/>
          <w:szCs w:val="24"/>
        </w:rPr>
      </w:pPr>
      <w:r w:rsidRPr="00507975">
        <w:rPr>
          <w:rFonts w:ascii="Times New Roman" w:hAnsi="Times New Roman" w:cs="Times New Roman"/>
          <w:b/>
          <w:bCs/>
          <w:sz w:val="24"/>
          <w:szCs w:val="24"/>
        </w:rPr>
        <w:t>присвоения, изменения и аннулирования</w:t>
      </w:r>
    </w:p>
    <w:p w:rsidR="00507975" w:rsidRPr="00507975" w:rsidRDefault="00507975" w:rsidP="00507975">
      <w:pPr>
        <w:spacing w:after="0" w:line="240" w:lineRule="auto"/>
        <w:rPr>
          <w:rFonts w:ascii="Times New Roman" w:hAnsi="Times New Roman" w:cs="Times New Roman"/>
          <w:b/>
          <w:bCs/>
          <w:sz w:val="24"/>
          <w:szCs w:val="24"/>
        </w:rPr>
      </w:pPr>
      <w:r w:rsidRPr="00507975">
        <w:rPr>
          <w:rFonts w:ascii="Times New Roman" w:hAnsi="Times New Roman" w:cs="Times New Roman"/>
          <w:b/>
          <w:bCs/>
          <w:sz w:val="24"/>
          <w:szCs w:val="24"/>
        </w:rPr>
        <w:t>адре</w:t>
      </w:r>
      <w:r w:rsidR="00D82194">
        <w:rPr>
          <w:rFonts w:ascii="Times New Roman" w:hAnsi="Times New Roman" w:cs="Times New Roman"/>
          <w:b/>
          <w:bCs/>
          <w:sz w:val="24"/>
          <w:szCs w:val="24"/>
        </w:rPr>
        <w:t>сов на территории Эльтонского</w:t>
      </w:r>
      <w:r w:rsidRPr="00507975">
        <w:rPr>
          <w:rFonts w:ascii="Times New Roman" w:hAnsi="Times New Roman" w:cs="Times New Roman"/>
          <w:b/>
          <w:bCs/>
          <w:sz w:val="24"/>
          <w:szCs w:val="24"/>
        </w:rPr>
        <w:t xml:space="preserve"> сельского</w:t>
      </w:r>
    </w:p>
    <w:p w:rsidR="00507975" w:rsidRPr="00507975" w:rsidRDefault="00507975" w:rsidP="00507975">
      <w:pPr>
        <w:spacing w:after="0" w:line="240" w:lineRule="auto"/>
        <w:rPr>
          <w:rFonts w:ascii="Times New Roman" w:hAnsi="Times New Roman" w:cs="Times New Roman"/>
          <w:b/>
          <w:bCs/>
          <w:sz w:val="24"/>
          <w:szCs w:val="24"/>
        </w:rPr>
      </w:pPr>
      <w:r w:rsidRPr="00507975">
        <w:rPr>
          <w:rFonts w:ascii="Times New Roman" w:hAnsi="Times New Roman" w:cs="Times New Roman"/>
          <w:b/>
          <w:bCs/>
          <w:sz w:val="24"/>
          <w:szCs w:val="24"/>
        </w:rPr>
        <w:t>поселения Палласовского муниципального района</w:t>
      </w:r>
    </w:p>
    <w:p w:rsidR="00507975" w:rsidRPr="00507975" w:rsidRDefault="00507975" w:rsidP="00507975">
      <w:pPr>
        <w:spacing w:after="0" w:line="240" w:lineRule="auto"/>
        <w:rPr>
          <w:rFonts w:ascii="Times New Roman" w:eastAsia="Calibri" w:hAnsi="Times New Roman" w:cs="Times New Roman"/>
          <w:b/>
          <w:bCs/>
          <w:sz w:val="24"/>
          <w:szCs w:val="24"/>
        </w:rPr>
      </w:pPr>
      <w:r w:rsidRPr="00507975">
        <w:rPr>
          <w:rFonts w:ascii="Times New Roman" w:hAnsi="Times New Roman" w:cs="Times New Roman"/>
          <w:b/>
          <w:bCs/>
          <w:sz w:val="24"/>
          <w:szCs w:val="24"/>
        </w:rPr>
        <w:t>Волгоградской области»</w:t>
      </w:r>
    </w:p>
    <w:p w:rsidR="00507975" w:rsidRPr="00507975" w:rsidRDefault="00507975" w:rsidP="00507975">
      <w:pPr>
        <w:spacing w:after="0" w:line="240" w:lineRule="auto"/>
        <w:rPr>
          <w:rFonts w:ascii="Times New Roman" w:eastAsia="Calibri" w:hAnsi="Times New Roman" w:cs="Times New Roman"/>
          <w:b/>
          <w:bCs/>
          <w:sz w:val="24"/>
          <w:szCs w:val="24"/>
        </w:rPr>
      </w:pPr>
    </w:p>
    <w:p w:rsidR="00507975" w:rsidRPr="00507975" w:rsidRDefault="00507975" w:rsidP="00507975">
      <w:pPr>
        <w:spacing w:after="0" w:line="240" w:lineRule="auto"/>
        <w:ind w:firstLine="624"/>
        <w:jc w:val="both"/>
        <w:rPr>
          <w:rFonts w:ascii="Times New Roman" w:eastAsia="Calibri" w:hAnsi="Times New Roman" w:cs="Times New Roman"/>
          <w:bCs/>
          <w:sz w:val="24"/>
          <w:szCs w:val="24"/>
        </w:rPr>
      </w:pPr>
      <w:r w:rsidRPr="00507975">
        <w:rPr>
          <w:rFonts w:ascii="Times New Roman" w:eastAsia="Calibri" w:hAnsi="Times New Roman" w:cs="Times New Roman"/>
          <w:bCs/>
          <w:sz w:val="24"/>
          <w:szCs w:val="24"/>
        </w:rPr>
        <w:t xml:space="preserve">С целью приведения в соответствие с действующим законодательством нормативных правовых актов </w:t>
      </w:r>
      <w:r w:rsidR="00D82194">
        <w:rPr>
          <w:rFonts w:ascii="Times New Roman" w:eastAsia="Calibri" w:hAnsi="Times New Roman" w:cs="Times New Roman"/>
          <w:bCs/>
          <w:sz w:val="24"/>
          <w:szCs w:val="24"/>
        </w:rPr>
        <w:t>Эльтонс</w:t>
      </w:r>
      <w:r w:rsidR="00D82194" w:rsidRPr="00507975">
        <w:rPr>
          <w:rFonts w:ascii="Times New Roman" w:hAnsi="Times New Roman" w:cs="Times New Roman"/>
          <w:bCs/>
          <w:sz w:val="24"/>
          <w:szCs w:val="24"/>
        </w:rPr>
        <w:t>кого</w:t>
      </w:r>
      <w:r w:rsidRPr="00507975">
        <w:rPr>
          <w:rFonts w:ascii="Times New Roman" w:eastAsia="Calibri" w:hAnsi="Times New Roman" w:cs="Times New Roman"/>
          <w:bCs/>
          <w:sz w:val="24"/>
          <w:szCs w:val="24"/>
        </w:rPr>
        <w:t xml:space="preserve"> сельского поселения, руководствуясь Федеральным законом № </w:t>
      </w:r>
      <w:r w:rsidRPr="00507975">
        <w:rPr>
          <w:rFonts w:ascii="Times New Roman" w:hAnsi="Times New Roman" w:cs="Times New Roman"/>
          <w:bCs/>
          <w:sz w:val="24"/>
          <w:szCs w:val="24"/>
        </w:rPr>
        <w:t>131-ФЗ от 06.10.200</w:t>
      </w:r>
      <w:r w:rsidRPr="00507975">
        <w:rPr>
          <w:rFonts w:ascii="Times New Roman" w:eastAsia="Calibri" w:hAnsi="Times New Roman" w:cs="Times New Roman"/>
          <w:bCs/>
          <w:sz w:val="24"/>
          <w:szCs w:val="24"/>
        </w:rPr>
        <w:t>3 года «</w:t>
      </w:r>
      <w:r w:rsidRPr="00507975">
        <w:rPr>
          <w:rFonts w:ascii="Times New Roman" w:hAnsi="Times New Roman" w:cs="Times New Roman"/>
          <w:bCs/>
          <w:sz w:val="24"/>
          <w:szCs w:val="24"/>
        </w:rPr>
        <w:t>Об общих принципах организации местного самоуправления в Российской Федерации</w:t>
      </w:r>
      <w:r w:rsidR="00D82194">
        <w:rPr>
          <w:rFonts w:ascii="Times New Roman" w:eastAsia="Calibri" w:hAnsi="Times New Roman" w:cs="Times New Roman"/>
          <w:bCs/>
          <w:sz w:val="24"/>
          <w:szCs w:val="24"/>
        </w:rPr>
        <w:t>», Уставом Эльтонс</w:t>
      </w:r>
      <w:r w:rsidRPr="00507975">
        <w:rPr>
          <w:rFonts w:ascii="Times New Roman" w:hAnsi="Times New Roman" w:cs="Times New Roman"/>
          <w:bCs/>
          <w:sz w:val="24"/>
          <w:szCs w:val="24"/>
        </w:rPr>
        <w:t>кого сельского поселения, а</w:t>
      </w:r>
      <w:r w:rsidR="00D82194">
        <w:rPr>
          <w:rFonts w:ascii="Times New Roman" w:eastAsia="Calibri" w:hAnsi="Times New Roman" w:cs="Times New Roman"/>
          <w:bCs/>
          <w:sz w:val="24"/>
          <w:szCs w:val="24"/>
        </w:rPr>
        <w:t>дминистрация Эльтон</w:t>
      </w:r>
      <w:r w:rsidRPr="00507975">
        <w:rPr>
          <w:rFonts w:ascii="Times New Roman" w:eastAsia="Calibri" w:hAnsi="Times New Roman" w:cs="Times New Roman"/>
          <w:bCs/>
          <w:sz w:val="24"/>
          <w:szCs w:val="24"/>
        </w:rPr>
        <w:t>ского сельского поселения</w:t>
      </w:r>
    </w:p>
    <w:p w:rsidR="00507975" w:rsidRPr="00507975" w:rsidRDefault="00507975" w:rsidP="00507975">
      <w:pPr>
        <w:spacing w:after="0" w:line="240" w:lineRule="auto"/>
        <w:rPr>
          <w:rFonts w:ascii="Times New Roman" w:eastAsia="Calibri" w:hAnsi="Times New Roman" w:cs="Times New Roman"/>
          <w:bCs/>
          <w:sz w:val="24"/>
          <w:szCs w:val="24"/>
        </w:rPr>
      </w:pPr>
    </w:p>
    <w:p w:rsidR="00507975" w:rsidRPr="00507975" w:rsidRDefault="00507975" w:rsidP="00507975">
      <w:pPr>
        <w:spacing w:after="0" w:line="240" w:lineRule="auto"/>
        <w:jc w:val="center"/>
        <w:rPr>
          <w:rFonts w:ascii="Times New Roman" w:eastAsia="Calibri" w:hAnsi="Times New Roman" w:cs="Times New Roman"/>
          <w:bCs/>
          <w:sz w:val="24"/>
          <w:szCs w:val="24"/>
        </w:rPr>
      </w:pPr>
      <w:r w:rsidRPr="00507975">
        <w:rPr>
          <w:rFonts w:ascii="Times New Roman" w:eastAsia="Calibri" w:hAnsi="Times New Roman" w:cs="Times New Roman"/>
          <w:bCs/>
          <w:sz w:val="24"/>
          <w:szCs w:val="24"/>
        </w:rPr>
        <w:t>ПОСТАНОВЛЯЕТ:</w:t>
      </w:r>
    </w:p>
    <w:p w:rsidR="00507975" w:rsidRDefault="00507975" w:rsidP="00507975">
      <w:pPr>
        <w:spacing w:after="0" w:line="240" w:lineRule="auto"/>
        <w:ind w:firstLine="624"/>
        <w:jc w:val="both"/>
        <w:rPr>
          <w:rFonts w:ascii="Times New Roman" w:hAnsi="Times New Roman" w:cs="Times New Roman"/>
          <w:bCs/>
          <w:sz w:val="24"/>
          <w:szCs w:val="24"/>
        </w:rPr>
      </w:pPr>
      <w:r w:rsidRPr="00507975">
        <w:rPr>
          <w:rFonts w:ascii="Times New Roman" w:hAnsi="Times New Roman" w:cs="Times New Roman"/>
          <w:bCs/>
          <w:sz w:val="24"/>
          <w:szCs w:val="24"/>
        </w:rPr>
        <w:t xml:space="preserve">1. Внести изменения и дополнения </w:t>
      </w:r>
      <w:r w:rsidRPr="00507975">
        <w:rPr>
          <w:rFonts w:ascii="Times New Roman" w:eastAsia="Calibri" w:hAnsi="Times New Roman" w:cs="Times New Roman"/>
          <w:bCs/>
          <w:sz w:val="24"/>
          <w:szCs w:val="24"/>
        </w:rPr>
        <w:t xml:space="preserve">в постановление </w:t>
      </w:r>
      <w:r w:rsidRPr="00507975">
        <w:rPr>
          <w:rFonts w:ascii="Times New Roman" w:hAnsi="Times New Roman" w:cs="Times New Roman"/>
          <w:bCs/>
          <w:sz w:val="24"/>
          <w:szCs w:val="24"/>
        </w:rPr>
        <w:t xml:space="preserve">№ </w:t>
      </w:r>
      <w:r w:rsidR="00D82194">
        <w:rPr>
          <w:rFonts w:ascii="Times New Roman" w:hAnsi="Times New Roman" w:cs="Times New Roman"/>
          <w:bCs/>
          <w:sz w:val="24"/>
          <w:szCs w:val="24"/>
        </w:rPr>
        <w:t>13</w:t>
      </w:r>
      <w:r w:rsidRPr="00507975">
        <w:rPr>
          <w:rFonts w:ascii="Times New Roman" w:hAnsi="Times New Roman" w:cs="Times New Roman"/>
          <w:bCs/>
          <w:sz w:val="24"/>
          <w:szCs w:val="24"/>
        </w:rPr>
        <w:t xml:space="preserve"> от «</w:t>
      </w:r>
      <w:r w:rsidR="00D82194">
        <w:rPr>
          <w:rFonts w:ascii="Times New Roman" w:hAnsi="Times New Roman" w:cs="Times New Roman"/>
          <w:bCs/>
          <w:sz w:val="24"/>
          <w:szCs w:val="24"/>
        </w:rPr>
        <w:t>13</w:t>
      </w:r>
      <w:r w:rsidR="0038121E">
        <w:rPr>
          <w:rFonts w:ascii="Times New Roman" w:hAnsi="Times New Roman" w:cs="Times New Roman"/>
          <w:bCs/>
          <w:sz w:val="24"/>
          <w:szCs w:val="24"/>
        </w:rPr>
        <w:t>» февраля</w:t>
      </w:r>
      <w:r w:rsidRPr="00507975">
        <w:rPr>
          <w:rFonts w:ascii="Times New Roman" w:hAnsi="Times New Roman" w:cs="Times New Roman"/>
          <w:bCs/>
          <w:sz w:val="24"/>
          <w:szCs w:val="24"/>
        </w:rPr>
        <w:t xml:space="preserve"> 20</w:t>
      </w:r>
      <w:r w:rsidR="00D82194">
        <w:rPr>
          <w:rFonts w:ascii="Times New Roman" w:hAnsi="Times New Roman" w:cs="Times New Roman"/>
          <w:bCs/>
          <w:sz w:val="24"/>
          <w:szCs w:val="24"/>
        </w:rPr>
        <w:t>15</w:t>
      </w:r>
      <w:r w:rsidRPr="00507975">
        <w:rPr>
          <w:rFonts w:ascii="Times New Roman" w:hAnsi="Times New Roman" w:cs="Times New Roman"/>
          <w:bCs/>
          <w:sz w:val="24"/>
          <w:szCs w:val="24"/>
        </w:rPr>
        <w:t xml:space="preserve"> г. «Об утверждении положения о порядке присвоения, изменения и аннулирования адресов на территории </w:t>
      </w:r>
      <w:r w:rsidR="00D82194">
        <w:rPr>
          <w:rFonts w:ascii="Times New Roman" w:eastAsia="Calibri" w:hAnsi="Times New Roman" w:cs="Times New Roman"/>
          <w:bCs/>
          <w:sz w:val="24"/>
          <w:szCs w:val="24"/>
        </w:rPr>
        <w:t>Эльтонс</w:t>
      </w:r>
      <w:r w:rsidR="00D82194" w:rsidRPr="00507975">
        <w:rPr>
          <w:rFonts w:ascii="Times New Roman" w:hAnsi="Times New Roman" w:cs="Times New Roman"/>
          <w:bCs/>
          <w:sz w:val="24"/>
          <w:szCs w:val="24"/>
        </w:rPr>
        <w:t>кого</w:t>
      </w:r>
      <w:r w:rsidRPr="00507975">
        <w:rPr>
          <w:rFonts w:ascii="Times New Roman" w:hAnsi="Times New Roman" w:cs="Times New Roman"/>
          <w:bCs/>
          <w:sz w:val="24"/>
          <w:szCs w:val="24"/>
        </w:rPr>
        <w:t xml:space="preserve"> сельского поселения Палласовского муниципального района Волгоградской области» (далее - постановление).</w:t>
      </w:r>
    </w:p>
    <w:p w:rsidR="00507975" w:rsidRPr="00507975" w:rsidRDefault="00507975" w:rsidP="00507975">
      <w:pPr>
        <w:spacing w:after="0" w:line="240" w:lineRule="auto"/>
        <w:ind w:firstLine="624"/>
        <w:jc w:val="both"/>
        <w:rPr>
          <w:rFonts w:ascii="Times New Roman" w:hAnsi="Times New Roman" w:cs="Times New Roman"/>
          <w:b/>
          <w:bCs/>
          <w:sz w:val="24"/>
          <w:szCs w:val="24"/>
        </w:rPr>
      </w:pPr>
      <w:r>
        <w:rPr>
          <w:rFonts w:ascii="Times New Roman" w:hAnsi="Times New Roman" w:cs="Times New Roman"/>
          <w:b/>
          <w:sz w:val="24"/>
          <w:szCs w:val="24"/>
        </w:rPr>
        <w:t>1.1. П</w:t>
      </w:r>
      <w:r w:rsidR="00CD0E2A" w:rsidRPr="00507975">
        <w:rPr>
          <w:rFonts w:ascii="Times New Roman" w:hAnsi="Times New Roman" w:cs="Times New Roman"/>
          <w:b/>
          <w:sz w:val="24"/>
          <w:szCs w:val="24"/>
        </w:rPr>
        <w:t xml:space="preserve">ункт </w:t>
      </w:r>
      <w:r w:rsidR="003C6CD9" w:rsidRPr="00507975">
        <w:rPr>
          <w:rFonts w:ascii="Times New Roman" w:hAnsi="Times New Roman" w:cs="Times New Roman"/>
          <w:b/>
          <w:sz w:val="24"/>
          <w:szCs w:val="24"/>
        </w:rPr>
        <w:t xml:space="preserve">1.1 </w:t>
      </w:r>
      <w:r w:rsidR="00CD0E2A" w:rsidRPr="00507975">
        <w:rPr>
          <w:rFonts w:ascii="Times New Roman" w:hAnsi="Times New Roman" w:cs="Times New Roman"/>
          <w:b/>
          <w:sz w:val="24"/>
          <w:szCs w:val="24"/>
        </w:rPr>
        <w:t>изложить в следующей редакции:</w:t>
      </w:r>
    </w:p>
    <w:p w:rsidR="00507975" w:rsidRDefault="003C6CD9" w:rsidP="00507975">
      <w:pPr>
        <w:spacing w:after="0" w:line="240" w:lineRule="auto"/>
        <w:ind w:firstLine="624"/>
        <w:jc w:val="both"/>
        <w:rPr>
          <w:rFonts w:ascii="Times New Roman" w:hAnsi="Times New Roman" w:cs="Times New Roman"/>
          <w:bCs/>
          <w:sz w:val="24"/>
          <w:szCs w:val="24"/>
        </w:rPr>
      </w:pPr>
      <w:r w:rsidRPr="00507975">
        <w:rPr>
          <w:rFonts w:ascii="Times New Roman" w:hAnsi="Times New Roman" w:cs="Times New Roman"/>
          <w:sz w:val="24"/>
          <w:szCs w:val="24"/>
        </w:rPr>
        <w:t xml:space="preserve">«1.1. </w:t>
      </w:r>
      <w:bookmarkStart w:id="0" w:name="sub_11"/>
      <w:r w:rsidR="00B96960" w:rsidRPr="00507975">
        <w:rPr>
          <w:rFonts w:ascii="Times New Roman" w:hAnsi="Times New Roman" w:cs="Times New Roman"/>
          <w:color w:val="000000"/>
          <w:sz w:val="24"/>
          <w:szCs w:val="24"/>
        </w:rPr>
        <w:t>Настоящее Положение (далее - Положение) устанавливает правила</w:t>
      </w:r>
      <w:bookmarkEnd w:id="0"/>
      <w:r w:rsidR="00B96960" w:rsidRPr="00507975">
        <w:rPr>
          <w:rFonts w:ascii="Times New Roman" w:hAnsi="Times New Roman" w:cs="Times New Roman"/>
          <w:color w:val="000000"/>
          <w:sz w:val="24"/>
          <w:szCs w:val="24"/>
        </w:rPr>
        <w:t xml:space="preserve"> </w:t>
      </w:r>
      <w:r w:rsidR="00B96960" w:rsidRPr="00507975">
        <w:rPr>
          <w:rFonts w:ascii="Times New Roman" w:hAnsi="Times New Roman" w:cs="Times New Roman"/>
          <w:sz w:val="24"/>
          <w:szCs w:val="24"/>
        </w:rPr>
        <w:t>присвоения, изменения и аннулирования адресов, включая требования к структуре адреса, и перечень объектов адресации.»;</w:t>
      </w:r>
    </w:p>
    <w:p w:rsidR="00507975" w:rsidRPr="00507975" w:rsidRDefault="00507975" w:rsidP="00507975">
      <w:pPr>
        <w:spacing w:after="0" w:line="240" w:lineRule="auto"/>
        <w:ind w:firstLine="624"/>
        <w:jc w:val="both"/>
        <w:rPr>
          <w:rFonts w:ascii="Times New Roman" w:hAnsi="Times New Roman" w:cs="Times New Roman"/>
          <w:b/>
          <w:sz w:val="24"/>
          <w:szCs w:val="24"/>
        </w:rPr>
      </w:pPr>
      <w:r>
        <w:rPr>
          <w:rFonts w:ascii="Times New Roman" w:hAnsi="Times New Roman" w:cs="Times New Roman"/>
          <w:b/>
          <w:sz w:val="24"/>
          <w:szCs w:val="24"/>
        </w:rPr>
        <w:t>1.2. П</w:t>
      </w:r>
      <w:r w:rsidR="00572007" w:rsidRPr="00507975">
        <w:rPr>
          <w:rFonts w:ascii="Times New Roman" w:hAnsi="Times New Roman" w:cs="Times New Roman"/>
          <w:b/>
          <w:sz w:val="24"/>
          <w:szCs w:val="24"/>
        </w:rPr>
        <w:t>одпункт «а» пункта 1.2 изложить в следующей редакции:</w:t>
      </w:r>
    </w:p>
    <w:p w:rsidR="00572007" w:rsidRPr="00507975" w:rsidRDefault="00430C55" w:rsidP="00507975">
      <w:pPr>
        <w:spacing w:after="0" w:line="240" w:lineRule="auto"/>
        <w:ind w:firstLine="624"/>
        <w:jc w:val="both"/>
        <w:rPr>
          <w:rFonts w:ascii="Times New Roman" w:hAnsi="Times New Roman" w:cs="Times New Roman"/>
          <w:bCs/>
          <w:sz w:val="24"/>
          <w:szCs w:val="24"/>
        </w:rPr>
      </w:pPr>
      <w:r w:rsidRPr="00507975">
        <w:rPr>
          <w:rFonts w:ascii="Times New Roman" w:hAnsi="Times New Roman" w:cs="Times New Roman"/>
          <w:sz w:val="24"/>
          <w:szCs w:val="24"/>
        </w:rPr>
        <w:t>«</w:t>
      </w:r>
      <w:r w:rsidR="00572007" w:rsidRPr="00507975">
        <w:rPr>
          <w:rFonts w:ascii="Times New Roman" w:hAnsi="Times New Roman" w:cs="Times New Roman"/>
          <w:sz w:val="24"/>
          <w:szCs w:val="24"/>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r w:rsidRPr="00507975">
        <w:rPr>
          <w:rFonts w:ascii="Times New Roman" w:hAnsi="Times New Roman" w:cs="Times New Roman"/>
          <w:sz w:val="24"/>
          <w:szCs w:val="24"/>
        </w:rPr>
        <w:t>»;</w:t>
      </w:r>
    </w:p>
    <w:p w:rsidR="00430C55" w:rsidRPr="00507975" w:rsidRDefault="00507975" w:rsidP="00507975">
      <w:pPr>
        <w:spacing w:after="0" w:line="240" w:lineRule="auto"/>
        <w:ind w:firstLine="624"/>
        <w:jc w:val="both"/>
        <w:rPr>
          <w:rFonts w:ascii="Times New Roman" w:hAnsi="Times New Roman" w:cs="Times New Roman"/>
          <w:b/>
          <w:sz w:val="24"/>
          <w:szCs w:val="24"/>
        </w:rPr>
      </w:pPr>
      <w:r>
        <w:rPr>
          <w:rFonts w:ascii="Times New Roman" w:hAnsi="Times New Roman" w:cs="Times New Roman"/>
          <w:b/>
          <w:sz w:val="24"/>
          <w:szCs w:val="24"/>
        </w:rPr>
        <w:t>1.3. П</w:t>
      </w:r>
      <w:r w:rsidR="00430C55" w:rsidRPr="00507975">
        <w:rPr>
          <w:rFonts w:ascii="Times New Roman" w:hAnsi="Times New Roman" w:cs="Times New Roman"/>
          <w:b/>
          <w:sz w:val="24"/>
          <w:szCs w:val="24"/>
        </w:rPr>
        <w:t>ункт 1.4 изложить в следующей редакции:</w:t>
      </w:r>
    </w:p>
    <w:p w:rsidR="00254B1D" w:rsidRPr="00507975" w:rsidRDefault="00430C55" w:rsidP="00254B1D">
      <w:pPr>
        <w:autoSpaceDE w:val="0"/>
        <w:autoSpaceDN w:val="0"/>
        <w:adjustRightInd w:val="0"/>
        <w:spacing w:after="0" w:line="240" w:lineRule="auto"/>
        <w:ind w:firstLine="709"/>
        <w:jc w:val="both"/>
        <w:rPr>
          <w:rFonts w:ascii="Times New Roman" w:hAnsi="Times New Roman" w:cs="Times New Roman"/>
          <w:sz w:val="24"/>
          <w:szCs w:val="24"/>
        </w:rPr>
      </w:pPr>
      <w:r w:rsidRPr="00507975">
        <w:rPr>
          <w:rFonts w:ascii="Times New Roman" w:hAnsi="Times New Roman" w:cs="Times New Roman"/>
          <w:sz w:val="24"/>
          <w:szCs w:val="24"/>
        </w:rPr>
        <w:t xml:space="preserve">«1.4. </w:t>
      </w:r>
      <w:r w:rsidR="00254B1D" w:rsidRPr="00507975">
        <w:rPr>
          <w:rFonts w:ascii="Times New Roman" w:hAnsi="Times New Roman" w:cs="Times New Roman"/>
          <w:sz w:val="24"/>
          <w:szCs w:val="24"/>
        </w:rPr>
        <w:t>Объектом адресации являются:</w:t>
      </w:r>
    </w:p>
    <w:p w:rsidR="00254B1D" w:rsidRPr="00507975" w:rsidRDefault="00254B1D" w:rsidP="00254B1D">
      <w:pPr>
        <w:autoSpaceDE w:val="0"/>
        <w:autoSpaceDN w:val="0"/>
        <w:adjustRightInd w:val="0"/>
        <w:spacing w:after="0" w:line="240" w:lineRule="auto"/>
        <w:ind w:firstLine="709"/>
        <w:jc w:val="both"/>
        <w:rPr>
          <w:rFonts w:ascii="Times New Roman" w:hAnsi="Times New Roman" w:cs="Times New Roman"/>
          <w:sz w:val="24"/>
          <w:szCs w:val="24"/>
        </w:rPr>
      </w:pPr>
      <w:r w:rsidRPr="00507975">
        <w:rPr>
          <w:rFonts w:ascii="Times New Roman" w:hAnsi="Times New Roman" w:cs="Times New Roman"/>
          <w:sz w:val="24"/>
          <w:szCs w:val="24"/>
        </w:rPr>
        <w:t>а) здание (строение, за исключением некапитального строения), в том числе строительство которого не завершено;</w:t>
      </w:r>
    </w:p>
    <w:p w:rsidR="00254B1D" w:rsidRPr="00507975" w:rsidRDefault="00254B1D" w:rsidP="00254B1D">
      <w:pPr>
        <w:autoSpaceDE w:val="0"/>
        <w:autoSpaceDN w:val="0"/>
        <w:adjustRightInd w:val="0"/>
        <w:spacing w:after="0" w:line="240" w:lineRule="auto"/>
        <w:ind w:firstLine="709"/>
        <w:jc w:val="both"/>
        <w:rPr>
          <w:rFonts w:ascii="Times New Roman" w:hAnsi="Times New Roman" w:cs="Times New Roman"/>
          <w:sz w:val="24"/>
          <w:szCs w:val="24"/>
        </w:rPr>
      </w:pPr>
      <w:r w:rsidRPr="00507975">
        <w:rPr>
          <w:rFonts w:ascii="Times New Roman" w:hAnsi="Times New Roman" w:cs="Times New Roman"/>
          <w:sz w:val="24"/>
          <w:szCs w:val="24"/>
        </w:rPr>
        <w:t>б) сооружение (за исключением некапитального сооружения и линейного объекта), в том числе строительство которого не завершено;</w:t>
      </w:r>
    </w:p>
    <w:p w:rsidR="00254B1D" w:rsidRPr="00507975" w:rsidRDefault="00254B1D" w:rsidP="00254B1D">
      <w:pPr>
        <w:autoSpaceDE w:val="0"/>
        <w:autoSpaceDN w:val="0"/>
        <w:adjustRightInd w:val="0"/>
        <w:spacing w:after="0" w:line="240" w:lineRule="auto"/>
        <w:ind w:firstLine="709"/>
        <w:jc w:val="both"/>
        <w:rPr>
          <w:rFonts w:ascii="Times New Roman" w:hAnsi="Times New Roman" w:cs="Times New Roman"/>
          <w:sz w:val="24"/>
          <w:szCs w:val="24"/>
        </w:rPr>
      </w:pPr>
      <w:r w:rsidRPr="00507975">
        <w:rPr>
          <w:rFonts w:ascii="Times New Roman" w:hAnsi="Times New Roman" w:cs="Times New Roman"/>
          <w:sz w:val="24"/>
          <w:szCs w:val="24"/>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254B1D" w:rsidRPr="00507975" w:rsidRDefault="00254B1D" w:rsidP="00254B1D">
      <w:pPr>
        <w:autoSpaceDE w:val="0"/>
        <w:autoSpaceDN w:val="0"/>
        <w:adjustRightInd w:val="0"/>
        <w:spacing w:after="0" w:line="240" w:lineRule="auto"/>
        <w:ind w:firstLine="709"/>
        <w:jc w:val="both"/>
        <w:rPr>
          <w:rFonts w:ascii="Times New Roman" w:hAnsi="Times New Roman" w:cs="Times New Roman"/>
          <w:sz w:val="24"/>
          <w:szCs w:val="24"/>
        </w:rPr>
      </w:pPr>
      <w:r w:rsidRPr="00507975">
        <w:rPr>
          <w:rFonts w:ascii="Times New Roman" w:hAnsi="Times New Roman" w:cs="Times New Roman"/>
          <w:sz w:val="24"/>
          <w:szCs w:val="24"/>
        </w:rPr>
        <w:t>г) помещение, являющееся частью объекта капитального строительства;</w:t>
      </w:r>
    </w:p>
    <w:p w:rsidR="00254B1D" w:rsidRPr="00507975" w:rsidRDefault="00254B1D" w:rsidP="00254B1D">
      <w:pPr>
        <w:autoSpaceDE w:val="0"/>
        <w:autoSpaceDN w:val="0"/>
        <w:adjustRightInd w:val="0"/>
        <w:spacing w:after="0" w:line="240" w:lineRule="auto"/>
        <w:ind w:firstLine="709"/>
        <w:jc w:val="both"/>
        <w:rPr>
          <w:rFonts w:ascii="Times New Roman" w:hAnsi="Times New Roman" w:cs="Times New Roman"/>
          <w:sz w:val="24"/>
          <w:szCs w:val="24"/>
        </w:rPr>
      </w:pPr>
      <w:r w:rsidRPr="00507975">
        <w:rPr>
          <w:rFonts w:ascii="Times New Roman" w:hAnsi="Times New Roman" w:cs="Times New Roman"/>
          <w:sz w:val="24"/>
          <w:szCs w:val="24"/>
        </w:rPr>
        <w:lastRenderedPageBreak/>
        <w:t>д) машино-место (за исключением машино-места, являющегося частью некапитального здания или сооружения).»;</w:t>
      </w:r>
    </w:p>
    <w:p w:rsidR="00146198" w:rsidRDefault="00B96960" w:rsidP="00146198">
      <w:pPr>
        <w:spacing w:after="0" w:line="240" w:lineRule="auto"/>
        <w:ind w:firstLine="624"/>
        <w:jc w:val="both"/>
        <w:rPr>
          <w:rFonts w:ascii="Times New Roman" w:hAnsi="Times New Roman" w:cs="Times New Roman"/>
          <w:b/>
          <w:sz w:val="24"/>
          <w:szCs w:val="24"/>
        </w:rPr>
      </w:pPr>
      <w:r w:rsidRPr="00507975">
        <w:rPr>
          <w:rFonts w:ascii="Times New Roman" w:hAnsi="Times New Roman" w:cs="Times New Roman"/>
          <w:b/>
          <w:sz w:val="24"/>
          <w:szCs w:val="24"/>
        </w:rPr>
        <w:t>1.</w:t>
      </w:r>
      <w:r w:rsidR="00430C55" w:rsidRPr="00507975">
        <w:rPr>
          <w:rFonts w:ascii="Times New Roman" w:hAnsi="Times New Roman" w:cs="Times New Roman"/>
          <w:b/>
          <w:sz w:val="24"/>
          <w:szCs w:val="24"/>
        </w:rPr>
        <w:t>4</w:t>
      </w:r>
      <w:r w:rsidR="00507975">
        <w:rPr>
          <w:rFonts w:ascii="Times New Roman" w:hAnsi="Times New Roman" w:cs="Times New Roman"/>
          <w:b/>
          <w:sz w:val="24"/>
          <w:szCs w:val="24"/>
        </w:rPr>
        <w:t>. Пункт</w:t>
      </w:r>
      <w:r w:rsidR="00A004AB" w:rsidRPr="00507975">
        <w:rPr>
          <w:rFonts w:ascii="Times New Roman" w:hAnsi="Times New Roman" w:cs="Times New Roman"/>
          <w:b/>
          <w:sz w:val="24"/>
          <w:szCs w:val="24"/>
        </w:rPr>
        <w:t xml:space="preserve"> 2.1 изложить в следующей редакции:</w:t>
      </w:r>
    </w:p>
    <w:p w:rsidR="00146198" w:rsidRDefault="00146198" w:rsidP="00146198">
      <w:pPr>
        <w:spacing w:after="0" w:line="240" w:lineRule="auto"/>
        <w:ind w:firstLine="624"/>
        <w:jc w:val="both"/>
        <w:rPr>
          <w:rFonts w:ascii="Times New Roman" w:hAnsi="Times New Roman" w:cs="Times New Roman"/>
          <w:b/>
          <w:sz w:val="24"/>
          <w:szCs w:val="24"/>
        </w:rPr>
      </w:pPr>
      <w:r>
        <w:rPr>
          <w:rFonts w:ascii="Times New Roman" w:hAnsi="Times New Roman" w:cs="Times New Roman"/>
          <w:sz w:val="24"/>
          <w:szCs w:val="24"/>
        </w:rPr>
        <w:t>«</w:t>
      </w:r>
      <w:r w:rsidRPr="00146198">
        <w:rPr>
          <w:rFonts w:ascii="Times New Roman" w:hAnsi="Times New Roman" w:cs="Times New Roman"/>
          <w:sz w:val="24"/>
          <w:szCs w:val="24"/>
        </w:rPr>
        <w:t>2.1. "адресообразующие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146198" w:rsidRDefault="00A004AB" w:rsidP="00146198">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"идентификационные элементы объекта адресации" - номера земельных участков, типы и номера иных объектов адресации;</w:t>
      </w:r>
    </w:p>
    <w:p w:rsidR="00146198" w:rsidRDefault="00146198" w:rsidP="00146198">
      <w:pPr>
        <w:spacing w:after="0" w:line="240" w:lineRule="auto"/>
        <w:ind w:firstLine="624"/>
        <w:jc w:val="both"/>
        <w:rPr>
          <w:rFonts w:ascii="Times New Roman" w:hAnsi="Times New Roman" w:cs="Times New Roman"/>
          <w:sz w:val="24"/>
          <w:szCs w:val="24"/>
        </w:rPr>
      </w:pPr>
      <w:r w:rsidRPr="00146198">
        <w:rPr>
          <w:rFonts w:ascii="Times New Roman" w:hAnsi="Times New Roman" w:cs="Times New Roman"/>
          <w:sz w:val="24"/>
          <w:szCs w:val="24"/>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146198" w:rsidRDefault="00A004AB" w:rsidP="00146198">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146198" w:rsidRPr="00146198" w:rsidRDefault="00146198" w:rsidP="00146198">
      <w:pPr>
        <w:spacing w:after="0" w:line="240" w:lineRule="auto"/>
        <w:ind w:firstLine="624"/>
        <w:jc w:val="both"/>
        <w:rPr>
          <w:rFonts w:ascii="Times New Roman" w:hAnsi="Times New Roman" w:cs="Times New Roman"/>
          <w:sz w:val="24"/>
          <w:szCs w:val="24"/>
        </w:rPr>
      </w:pPr>
      <w:r w:rsidRPr="00146198">
        <w:rPr>
          <w:rFonts w:ascii="Times New Roman" w:hAnsi="Times New Roman" w:cs="Times New Roman"/>
          <w:sz w:val="24"/>
          <w:szCs w:val="24"/>
        </w:rPr>
        <w:t xml:space="preserve">"элемент улично-дорожной сети" - улица, проспект, переулок, проезд, набережная, площадь, бульвар, тупик, съезд, шоссе, аллея и иное.»; </w:t>
      </w:r>
    </w:p>
    <w:p w:rsidR="00146198" w:rsidRDefault="00146198" w:rsidP="00146198">
      <w:pPr>
        <w:spacing w:after="0" w:line="240" w:lineRule="auto"/>
        <w:ind w:firstLine="624"/>
        <w:jc w:val="both"/>
        <w:rPr>
          <w:rFonts w:ascii="Times New Roman" w:hAnsi="Times New Roman" w:cs="Times New Roman"/>
          <w:b/>
          <w:sz w:val="24"/>
          <w:szCs w:val="24"/>
        </w:rPr>
      </w:pPr>
      <w:r>
        <w:rPr>
          <w:rFonts w:ascii="Times New Roman" w:hAnsi="Times New Roman" w:cs="Times New Roman"/>
          <w:b/>
          <w:sz w:val="24"/>
          <w:szCs w:val="24"/>
        </w:rPr>
        <w:t>1.5. Пункт</w:t>
      </w:r>
      <w:r w:rsidR="0008138C" w:rsidRPr="00146198">
        <w:rPr>
          <w:rFonts w:ascii="Times New Roman" w:hAnsi="Times New Roman" w:cs="Times New Roman"/>
          <w:b/>
          <w:sz w:val="24"/>
          <w:szCs w:val="24"/>
        </w:rPr>
        <w:t xml:space="preserve"> 3.1.1 изложить в следующей редакции:</w:t>
      </w:r>
    </w:p>
    <w:p w:rsidR="00146198" w:rsidRPr="00146198" w:rsidRDefault="00726DAA" w:rsidP="00146198">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w:t>
      </w:r>
      <w:r w:rsidR="00146198" w:rsidRPr="00146198">
        <w:rPr>
          <w:rFonts w:ascii="Times New Roman" w:hAnsi="Times New Roman" w:cs="Times New Roman"/>
          <w:sz w:val="24"/>
          <w:szCs w:val="24"/>
        </w:rPr>
        <w:t xml:space="preserve">3.1.1 Присвоение объектам адресации адресов и аннулирование таких адресов осуществляется Администрацией </w:t>
      </w:r>
      <w:r w:rsidR="00D82194">
        <w:rPr>
          <w:rFonts w:ascii="Times New Roman" w:eastAsia="Calibri" w:hAnsi="Times New Roman" w:cs="Times New Roman"/>
          <w:bCs/>
          <w:sz w:val="24"/>
          <w:szCs w:val="24"/>
        </w:rPr>
        <w:t>Эльтонс</w:t>
      </w:r>
      <w:r w:rsidR="00D82194" w:rsidRPr="00507975">
        <w:rPr>
          <w:rFonts w:ascii="Times New Roman" w:hAnsi="Times New Roman" w:cs="Times New Roman"/>
          <w:bCs/>
          <w:sz w:val="24"/>
          <w:szCs w:val="24"/>
        </w:rPr>
        <w:t>кого</w:t>
      </w:r>
      <w:r w:rsidR="00146198" w:rsidRPr="00146198">
        <w:rPr>
          <w:rFonts w:ascii="Times New Roman" w:hAnsi="Times New Roman" w:cs="Times New Roman"/>
          <w:sz w:val="24"/>
          <w:szCs w:val="24"/>
        </w:rPr>
        <w:t xml:space="preserve"> сельского поселения по собственной инициативе или на основании заявлений физических или юридических лиц.</w:t>
      </w:r>
    </w:p>
    <w:p w:rsidR="00726DAA" w:rsidRPr="00146198" w:rsidRDefault="00726DAA" w:rsidP="00146198">
      <w:pPr>
        <w:spacing w:after="0" w:line="240" w:lineRule="auto"/>
        <w:ind w:firstLine="624"/>
        <w:jc w:val="both"/>
        <w:rPr>
          <w:rFonts w:ascii="Times New Roman" w:hAnsi="Times New Roman" w:cs="Times New Roman"/>
          <w:b/>
          <w:sz w:val="24"/>
          <w:szCs w:val="24"/>
        </w:rPr>
      </w:pPr>
      <w:r w:rsidRPr="00507975">
        <w:rPr>
          <w:rFonts w:ascii="Times New Roman" w:hAnsi="Times New Roman" w:cs="Times New Roman"/>
          <w:sz w:val="24"/>
          <w:szCs w:val="24"/>
        </w:rPr>
        <w:t xml:space="preserve">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w:t>
      </w:r>
      <w:r w:rsidR="00941654" w:rsidRPr="00507975">
        <w:rPr>
          <w:rFonts w:ascii="Times New Roman" w:hAnsi="Times New Roman" w:cs="Times New Roman"/>
          <w:sz w:val="24"/>
          <w:szCs w:val="24"/>
        </w:rPr>
        <w:t>«</w:t>
      </w:r>
      <w:r w:rsidRPr="00507975">
        <w:rPr>
          <w:rFonts w:ascii="Times New Roman" w:hAnsi="Times New Roman" w:cs="Times New Roman"/>
          <w:sz w:val="24"/>
          <w:szCs w:val="24"/>
        </w:rPr>
        <w:t>О государственной регистрации недвижимости</w:t>
      </w:r>
      <w:r w:rsidR="00941654" w:rsidRPr="00507975">
        <w:rPr>
          <w:rFonts w:ascii="Times New Roman" w:hAnsi="Times New Roman" w:cs="Times New Roman"/>
          <w:sz w:val="24"/>
          <w:szCs w:val="24"/>
        </w:rPr>
        <w:t>»</w:t>
      </w:r>
      <w:r w:rsidRPr="00507975">
        <w:rPr>
          <w:rFonts w:ascii="Times New Roman" w:hAnsi="Times New Roman" w:cs="Times New Roman"/>
          <w:sz w:val="24"/>
          <w:szCs w:val="24"/>
        </w:rPr>
        <w:t>,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r w:rsidR="00941654" w:rsidRPr="00507975">
        <w:rPr>
          <w:rFonts w:ascii="Times New Roman" w:hAnsi="Times New Roman" w:cs="Times New Roman"/>
          <w:sz w:val="24"/>
          <w:szCs w:val="24"/>
        </w:rPr>
        <w:t>»;</w:t>
      </w:r>
    </w:p>
    <w:p w:rsidR="00365091" w:rsidRDefault="00941654" w:rsidP="00365091">
      <w:pPr>
        <w:spacing w:after="0" w:line="240" w:lineRule="auto"/>
        <w:ind w:firstLine="624"/>
        <w:jc w:val="both"/>
        <w:rPr>
          <w:rFonts w:ascii="Times New Roman" w:hAnsi="Times New Roman" w:cs="Times New Roman"/>
          <w:b/>
          <w:sz w:val="24"/>
          <w:szCs w:val="24"/>
        </w:rPr>
      </w:pPr>
      <w:r w:rsidRPr="00146198">
        <w:rPr>
          <w:rFonts w:ascii="Times New Roman" w:hAnsi="Times New Roman" w:cs="Times New Roman"/>
          <w:b/>
          <w:sz w:val="24"/>
          <w:szCs w:val="24"/>
        </w:rPr>
        <w:t xml:space="preserve">1.6. </w:t>
      </w:r>
      <w:r w:rsidR="00365091">
        <w:rPr>
          <w:rFonts w:ascii="Times New Roman" w:hAnsi="Times New Roman" w:cs="Times New Roman"/>
          <w:b/>
          <w:sz w:val="24"/>
          <w:szCs w:val="24"/>
        </w:rPr>
        <w:t>Пункт</w:t>
      </w:r>
      <w:r w:rsidRPr="00146198">
        <w:rPr>
          <w:rFonts w:ascii="Times New Roman" w:hAnsi="Times New Roman" w:cs="Times New Roman"/>
          <w:b/>
          <w:sz w:val="24"/>
          <w:szCs w:val="24"/>
        </w:rPr>
        <w:t xml:space="preserve"> 3.2 изложить в следующей редакции:</w:t>
      </w:r>
    </w:p>
    <w:p w:rsidR="00365091" w:rsidRDefault="00920247" w:rsidP="00365091">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w:t>
      </w:r>
      <w:r w:rsidR="00365091" w:rsidRPr="00365091">
        <w:rPr>
          <w:rFonts w:ascii="Times New Roman" w:hAnsi="Times New Roman" w:cs="Times New Roman"/>
          <w:sz w:val="24"/>
          <w:szCs w:val="24"/>
        </w:rPr>
        <w:t>3.2. Присвоение объекту адресации адреса осуществляется:</w:t>
      </w:r>
    </w:p>
    <w:p w:rsidR="00365091" w:rsidRDefault="00365091" w:rsidP="00365091">
      <w:pPr>
        <w:spacing w:after="0" w:line="240" w:lineRule="auto"/>
        <w:ind w:firstLine="624"/>
        <w:jc w:val="both"/>
        <w:rPr>
          <w:rFonts w:ascii="Times New Roman" w:hAnsi="Times New Roman" w:cs="Times New Roman"/>
          <w:sz w:val="24"/>
          <w:szCs w:val="24"/>
        </w:rPr>
      </w:pPr>
      <w:r w:rsidRPr="00365091">
        <w:rPr>
          <w:rFonts w:ascii="Times New Roman" w:hAnsi="Times New Roman" w:cs="Times New Roman"/>
          <w:sz w:val="24"/>
          <w:szCs w:val="24"/>
        </w:rPr>
        <w:t>а) в отношении земельных участков в случаях</w:t>
      </w:r>
      <w:r>
        <w:rPr>
          <w:rFonts w:ascii="Times New Roman" w:hAnsi="Times New Roman" w:cs="Times New Roman"/>
          <w:sz w:val="24"/>
          <w:szCs w:val="24"/>
        </w:rPr>
        <w:t>:</w:t>
      </w:r>
    </w:p>
    <w:p w:rsidR="00365091" w:rsidRDefault="00365091" w:rsidP="00365091">
      <w:pPr>
        <w:spacing w:after="0" w:line="240" w:lineRule="auto"/>
        <w:ind w:firstLine="624"/>
        <w:jc w:val="both"/>
        <w:rPr>
          <w:rFonts w:ascii="Times New Roman" w:hAnsi="Times New Roman" w:cs="Times New Roman"/>
          <w:sz w:val="24"/>
          <w:szCs w:val="24"/>
        </w:rPr>
      </w:pPr>
      <w:r w:rsidRPr="00365091">
        <w:rPr>
          <w:rFonts w:ascii="Times New Roman" w:hAnsi="Times New Roman" w:cs="Times New Roman"/>
          <w:sz w:val="24"/>
          <w:szCs w:val="24"/>
        </w:rP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  </w:t>
      </w:r>
    </w:p>
    <w:p w:rsidR="00365091" w:rsidRDefault="00920247" w:rsidP="00365091">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365091" w:rsidRDefault="00FB5166" w:rsidP="00365091">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б) в отношении зданий (строений), сооружений, в том числе строительство которых не завершено, в случаях:</w:t>
      </w:r>
    </w:p>
    <w:p w:rsidR="00365091" w:rsidRDefault="00FB5166" w:rsidP="00365091">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65091" w:rsidRDefault="00FB5166" w:rsidP="00365091">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 xml:space="preserve">выполнения в отношении объекта недвижимости в соответствии с требованиями, установленными Федеральным законом </w:t>
      </w:r>
      <w:r w:rsidR="00AE6E45" w:rsidRPr="00507975">
        <w:rPr>
          <w:rFonts w:ascii="Times New Roman" w:hAnsi="Times New Roman" w:cs="Times New Roman"/>
          <w:sz w:val="24"/>
          <w:szCs w:val="24"/>
        </w:rPr>
        <w:t>«</w:t>
      </w:r>
      <w:r w:rsidRPr="00507975">
        <w:rPr>
          <w:rFonts w:ascii="Times New Roman" w:hAnsi="Times New Roman" w:cs="Times New Roman"/>
          <w:sz w:val="24"/>
          <w:szCs w:val="24"/>
        </w:rPr>
        <w:t>О кадастровой деятельности</w:t>
      </w:r>
      <w:r w:rsidR="00AE6E45" w:rsidRPr="00507975">
        <w:rPr>
          <w:rFonts w:ascii="Times New Roman" w:hAnsi="Times New Roman" w:cs="Times New Roman"/>
          <w:sz w:val="24"/>
          <w:szCs w:val="24"/>
        </w:rPr>
        <w:t>»</w:t>
      </w:r>
      <w:r w:rsidRPr="00507975">
        <w:rPr>
          <w:rFonts w:ascii="Times New Roman" w:hAnsi="Times New Roman" w:cs="Times New Roman"/>
          <w:sz w:val="24"/>
          <w:szCs w:val="24"/>
        </w:rPr>
        <w:t xml:space="preserve">, работ, в результате которых обеспечивается подготовка документов, содержащих необходимые для </w:t>
      </w:r>
      <w:r w:rsidRPr="00507975">
        <w:rPr>
          <w:rFonts w:ascii="Times New Roman" w:hAnsi="Times New Roman" w:cs="Times New Roman"/>
          <w:sz w:val="24"/>
          <w:szCs w:val="24"/>
        </w:rPr>
        <w:lastRenderedPageBreak/>
        <w:t>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365091" w:rsidRDefault="00893CE4" w:rsidP="00365091">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в) в отношении помещений в случаях:</w:t>
      </w:r>
    </w:p>
    <w:p w:rsidR="00365091" w:rsidRDefault="00893CE4" w:rsidP="00365091">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 xml:space="preserve">подготовки и оформления в установленном Жилищным </w:t>
      </w:r>
      <w:r w:rsidRPr="00507975">
        <w:rPr>
          <w:rFonts w:ascii="Times New Roman" w:hAnsi="Times New Roman" w:cs="Times New Roman"/>
          <w:color w:val="0000FF"/>
          <w:sz w:val="24"/>
          <w:szCs w:val="24"/>
        </w:rPr>
        <w:t>кодексом</w:t>
      </w:r>
      <w:r w:rsidRPr="00507975">
        <w:rPr>
          <w:rFonts w:ascii="Times New Roman" w:hAnsi="Times New Roman" w:cs="Times New Roman"/>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365091" w:rsidRDefault="00893CE4" w:rsidP="00365091">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365091" w:rsidRDefault="00A62FB7" w:rsidP="00365091">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DD349C" w:rsidRDefault="00A62FB7" w:rsidP="00DD349C">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 xml:space="preserve">д) в отношении объектов адресации, государственный кадастровый учет которых осуществлен в соответствии с Федеральным </w:t>
      </w:r>
      <w:r w:rsidRPr="00507975">
        <w:rPr>
          <w:rFonts w:ascii="Times New Roman" w:hAnsi="Times New Roman" w:cs="Times New Roman"/>
          <w:color w:val="0000FF"/>
          <w:sz w:val="24"/>
          <w:szCs w:val="24"/>
        </w:rPr>
        <w:t>законом</w:t>
      </w:r>
      <w:r w:rsidRPr="00507975">
        <w:rPr>
          <w:rFonts w:ascii="Times New Roman" w:hAnsi="Times New Roman" w:cs="Times New Roman"/>
          <w:sz w:val="24"/>
          <w:szCs w:val="24"/>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DD349C" w:rsidRDefault="00DD349C" w:rsidP="00DD349C">
      <w:pPr>
        <w:spacing w:after="0" w:line="240" w:lineRule="auto"/>
        <w:ind w:firstLine="624"/>
        <w:jc w:val="both"/>
        <w:rPr>
          <w:rFonts w:ascii="Times New Roman" w:hAnsi="Times New Roman" w:cs="Times New Roman"/>
          <w:sz w:val="24"/>
          <w:szCs w:val="24"/>
        </w:rPr>
      </w:pPr>
      <w:r w:rsidRPr="00DD349C">
        <w:rPr>
          <w:rFonts w:ascii="Times New Roman" w:hAnsi="Times New Roman" w:cs="Times New Roman"/>
          <w:b/>
          <w:sz w:val="24"/>
          <w:szCs w:val="24"/>
        </w:rPr>
        <w:t>1.7</w:t>
      </w:r>
      <w:r w:rsidR="002204E4" w:rsidRPr="00DD349C">
        <w:rPr>
          <w:rFonts w:ascii="Times New Roman" w:hAnsi="Times New Roman" w:cs="Times New Roman"/>
          <w:b/>
          <w:sz w:val="24"/>
          <w:szCs w:val="24"/>
        </w:rPr>
        <w:t>.</w:t>
      </w:r>
      <w:r w:rsidR="00670AB5">
        <w:rPr>
          <w:rFonts w:ascii="Times New Roman" w:hAnsi="Times New Roman" w:cs="Times New Roman"/>
          <w:b/>
          <w:sz w:val="24"/>
          <w:szCs w:val="24"/>
        </w:rPr>
        <w:t xml:space="preserve"> П</w:t>
      </w:r>
      <w:r w:rsidR="00242DA2" w:rsidRPr="00DD349C">
        <w:rPr>
          <w:rFonts w:ascii="Times New Roman" w:hAnsi="Times New Roman" w:cs="Times New Roman"/>
          <w:b/>
          <w:sz w:val="24"/>
          <w:szCs w:val="24"/>
        </w:rPr>
        <w:t>ункт 3.3 изложить в следующей редакции:</w:t>
      </w:r>
    </w:p>
    <w:p w:rsidR="00DD349C" w:rsidRDefault="0030485C" w:rsidP="00DD349C">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«3.3.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DD349C" w:rsidRDefault="0030485C" w:rsidP="00DD349C">
      <w:pPr>
        <w:spacing w:after="0" w:line="240" w:lineRule="auto"/>
        <w:ind w:firstLine="624"/>
        <w:jc w:val="both"/>
        <w:rPr>
          <w:rFonts w:ascii="Times New Roman" w:hAnsi="Times New Roman" w:cs="Times New Roman"/>
          <w:b/>
          <w:sz w:val="24"/>
          <w:szCs w:val="24"/>
        </w:rPr>
      </w:pPr>
      <w:r w:rsidRPr="00DD349C">
        <w:rPr>
          <w:rFonts w:ascii="Times New Roman" w:hAnsi="Times New Roman" w:cs="Times New Roman"/>
          <w:b/>
          <w:sz w:val="24"/>
          <w:szCs w:val="24"/>
        </w:rPr>
        <w:t>1.</w:t>
      </w:r>
      <w:r w:rsidR="00DD349C" w:rsidRPr="00DD349C">
        <w:rPr>
          <w:rFonts w:ascii="Times New Roman" w:hAnsi="Times New Roman" w:cs="Times New Roman"/>
          <w:b/>
          <w:sz w:val="24"/>
          <w:szCs w:val="24"/>
        </w:rPr>
        <w:t>8</w:t>
      </w:r>
      <w:r w:rsidRPr="00DD349C">
        <w:rPr>
          <w:rFonts w:ascii="Times New Roman" w:hAnsi="Times New Roman" w:cs="Times New Roman"/>
          <w:b/>
          <w:sz w:val="24"/>
          <w:szCs w:val="24"/>
        </w:rPr>
        <w:t xml:space="preserve">. </w:t>
      </w:r>
      <w:r w:rsidR="00670AB5">
        <w:rPr>
          <w:rFonts w:ascii="Times New Roman" w:hAnsi="Times New Roman" w:cs="Times New Roman"/>
          <w:b/>
          <w:sz w:val="24"/>
          <w:szCs w:val="24"/>
        </w:rPr>
        <w:t>Д</w:t>
      </w:r>
      <w:r w:rsidR="00C31B13" w:rsidRPr="00DD349C">
        <w:rPr>
          <w:rFonts w:ascii="Times New Roman" w:hAnsi="Times New Roman" w:cs="Times New Roman"/>
          <w:b/>
          <w:sz w:val="24"/>
          <w:szCs w:val="24"/>
        </w:rPr>
        <w:t>ополнить пунктом 3.3(1) следующего содержания:</w:t>
      </w:r>
    </w:p>
    <w:p w:rsidR="00893AC0" w:rsidRPr="00DD349C" w:rsidRDefault="00C31B13" w:rsidP="00DD349C">
      <w:pPr>
        <w:spacing w:after="0" w:line="240" w:lineRule="auto"/>
        <w:ind w:firstLine="624"/>
        <w:jc w:val="both"/>
        <w:rPr>
          <w:rFonts w:ascii="Times New Roman" w:hAnsi="Times New Roman" w:cs="Times New Roman"/>
          <w:b/>
          <w:sz w:val="24"/>
          <w:szCs w:val="24"/>
        </w:rPr>
      </w:pPr>
      <w:r w:rsidRPr="00507975">
        <w:rPr>
          <w:rFonts w:ascii="Times New Roman" w:hAnsi="Times New Roman" w:cs="Times New Roman"/>
          <w:sz w:val="24"/>
          <w:szCs w:val="24"/>
        </w:rPr>
        <w:t xml:space="preserve">«3.3(1). </w:t>
      </w:r>
      <w:r w:rsidR="00893AC0" w:rsidRPr="00507975">
        <w:rPr>
          <w:rFonts w:ascii="Times New Roman" w:hAnsi="Times New Roman" w:cs="Times New Roman"/>
          <w:sz w:val="24"/>
          <w:szCs w:val="24"/>
        </w:rPr>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DD349C" w:rsidRDefault="002A107F" w:rsidP="00DD349C">
      <w:pPr>
        <w:spacing w:after="0" w:line="240" w:lineRule="auto"/>
        <w:ind w:firstLine="624"/>
        <w:jc w:val="both"/>
        <w:rPr>
          <w:rFonts w:ascii="Times New Roman" w:hAnsi="Times New Roman" w:cs="Times New Roman"/>
          <w:b/>
          <w:sz w:val="24"/>
          <w:szCs w:val="24"/>
        </w:rPr>
      </w:pPr>
      <w:r w:rsidRPr="00DD349C">
        <w:rPr>
          <w:rFonts w:ascii="Times New Roman" w:hAnsi="Times New Roman" w:cs="Times New Roman"/>
          <w:b/>
          <w:sz w:val="24"/>
          <w:szCs w:val="24"/>
        </w:rPr>
        <w:t>1.</w:t>
      </w:r>
      <w:r w:rsidR="00DD349C" w:rsidRPr="00DD349C">
        <w:rPr>
          <w:rFonts w:ascii="Times New Roman" w:hAnsi="Times New Roman" w:cs="Times New Roman"/>
          <w:b/>
          <w:sz w:val="24"/>
          <w:szCs w:val="24"/>
        </w:rPr>
        <w:t>9. П</w:t>
      </w:r>
      <w:r w:rsidRPr="00DD349C">
        <w:rPr>
          <w:rFonts w:ascii="Times New Roman" w:hAnsi="Times New Roman" w:cs="Times New Roman"/>
          <w:b/>
          <w:sz w:val="24"/>
          <w:szCs w:val="24"/>
        </w:rPr>
        <w:t>ункт 3.4</w:t>
      </w:r>
      <w:r w:rsidR="00A575B7">
        <w:rPr>
          <w:rFonts w:ascii="Times New Roman" w:hAnsi="Times New Roman" w:cs="Times New Roman"/>
          <w:b/>
          <w:sz w:val="24"/>
          <w:szCs w:val="24"/>
        </w:rPr>
        <w:t xml:space="preserve"> </w:t>
      </w:r>
      <w:r w:rsidRPr="00DD349C">
        <w:rPr>
          <w:rFonts w:ascii="Times New Roman" w:hAnsi="Times New Roman" w:cs="Times New Roman"/>
          <w:b/>
          <w:sz w:val="24"/>
          <w:szCs w:val="24"/>
        </w:rPr>
        <w:t>изложить в следующей редакции</w:t>
      </w:r>
      <w:r w:rsidR="009E065F" w:rsidRPr="00DD349C">
        <w:rPr>
          <w:rFonts w:ascii="Times New Roman" w:hAnsi="Times New Roman" w:cs="Times New Roman"/>
          <w:b/>
          <w:sz w:val="24"/>
          <w:szCs w:val="24"/>
        </w:rPr>
        <w:t>:</w:t>
      </w:r>
    </w:p>
    <w:p w:rsidR="002D51D9" w:rsidRDefault="009E065F" w:rsidP="00DD349C">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«3.4.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r w:rsidR="00DD349C">
        <w:rPr>
          <w:rFonts w:ascii="Times New Roman" w:hAnsi="Times New Roman" w:cs="Times New Roman"/>
          <w:sz w:val="24"/>
          <w:szCs w:val="24"/>
        </w:rPr>
        <w:t>»;</w:t>
      </w:r>
    </w:p>
    <w:p w:rsidR="00DD349C" w:rsidRDefault="00DD349C" w:rsidP="00DD349C">
      <w:pPr>
        <w:spacing w:after="0" w:line="240" w:lineRule="auto"/>
        <w:ind w:firstLine="624"/>
        <w:jc w:val="both"/>
        <w:rPr>
          <w:rFonts w:ascii="Times New Roman" w:hAnsi="Times New Roman" w:cs="Times New Roman"/>
          <w:b/>
          <w:sz w:val="24"/>
          <w:szCs w:val="24"/>
        </w:rPr>
      </w:pPr>
      <w:r>
        <w:rPr>
          <w:rFonts w:ascii="Times New Roman" w:hAnsi="Times New Roman" w:cs="Times New Roman"/>
          <w:b/>
          <w:sz w:val="24"/>
          <w:szCs w:val="24"/>
        </w:rPr>
        <w:t>1</w:t>
      </w:r>
      <w:r w:rsidRPr="00DD349C">
        <w:rPr>
          <w:rFonts w:ascii="Times New Roman" w:hAnsi="Times New Roman" w:cs="Times New Roman"/>
          <w:b/>
          <w:sz w:val="24"/>
          <w:szCs w:val="24"/>
        </w:rPr>
        <w:t>.</w:t>
      </w:r>
      <w:r>
        <w:rPr>
          <w:rFonts w:ascii="Times New Roman" w:hAnsi="Times New Roman" w:cs="Times New Roman"/>
          <w:b/>
          <w:sz w:val="24"/>
          <w:szCs w:val="24"/>
        </w:rPr>
        <w:t>10</w:t>
      </w:r>
      <w:r w:rsidRPr="00DD349C">
        <w:rPr>
          <w:rFonts w:ascii="Times New Roman" w:hAnsi="Times New Roman" w:cs="Times New Roman"/>
          <w:b/>
          <w:sz w:val="24"/>
          <w:szCs w:val="24"/>
        </w:rPr>
        <w:t>. П</w:t>
      </w:r>
      <w:r>
        <w:rPr>
          <w:rFonts w:ascii="Times New Roman" w:hAnsi="Times New Roman" w:cs="Times New Roman"/>
          <w:b/>
          <w:sz w:val="24"/>
          <w:szCs w:val="24"/>
        </w:rPr>
        <w:t xml:space="preserve">ункт </w:t>
      </w:r>
      <w:r w:rsidRPr="00DD349C">
        <w:rPr>
          <w:rFonts w:ascii="Times New Roman" w:hAnsi="Times New Roman" w:cs="Times New Roman"/>
          <w:b/>
          <w:sz w:val="24"/>
          <w:szCs w:val="24"/>
        </w:rPr>
        <w:t>3.5 изложить в следующей редакции:</w:t>
      </w:r>
    </w:p>
    <w:p w:rsidR="007D3966" w:rsidRPr="00DD349C" w:rsidRDefault="00DD349C" w:rsidP="00DD349C">
      <w:pPr>
        <w:spacing w:after="0" w:line="240" w:lineRule="auto"/>
        <w:ind w:firstLine="624"/>
        <w:jc w:val="both"/>
        <w:rPr>
          <w:rFonts w:ascii="Times New Roman" w:hAnsi="Times New Roman" w:cs="Times New Roman"/>
          <w:b/>
          <w:sz w:val="24"/>
          <w:szCs w:val="24"/>
        </w:rPr>
      </w:pPr>
      <w:r>
        <w:rPr>
          <w:rFonts w:ascii="Times New Roman" w:hAnsi="Times New Roman" w:cs="Times New Roman"/>
          <w:sz w:val="24"/>
          <w:szCs w:val="24"/>
        </w:rPr>
        <w:t>«</w:t>
      </w:r>
      <w:r w:rsidR="002D51D9" w:rsidRPr="00507975">
        <w:rPr>
          <w:rFonts w:ascii="Times New Roman" w:hAnsi="Times New Roman" w:cs="Times New Roman"/>
          <w:sz w:val="24"/>
          <w:szCs w:val="24"/>
        </w:rPr>
        <w:t xml:space="preserve">3.5. </w:t>
      </w:r>
      <w:r w:rsidR="007D3966" w:rsidRPr="00507975">
        <w:rPr>
          <w:rFonts w:ascii="Times New Roman" w:hAnsi="Times New Roman" w:cs="Times New Roman"/>
          <w:sz w:val="24"/>
          <w:szCs w:val="24"/>
        </w:rPr>
        <w:t>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F143C9" w:rsidRDefault="00F143C9" w:rsidP="00F143C9">
      <w:pPr>
        <w:spacing w:after="0" w:line="240" w:lineRule="auto"/>
        <w:ind w:firstLine="624"/>
        <w:jc w:val="both"/>
        <w:rPr>
          <w:rFonts w:ascii="Times New Roman" w:hAnsi="Times New Roman" w:cs="Times New Roman"/>
          <w:b/>
          <w:sz w:val="24"/>
          <w:szCs w:val="24"/>
        </w:rPr>
      </w:pPr>
      <w:r w:rsidRPr="00F143C9">
        <w:rPr>
          <w:rFonts w:ascii="Times New Roman" w:hAnsi="Times New Roman" w:cs="Times New Roman"/>
          <w:b/>
          <w:sz w:val="24"/>
          <w:szCs w:val="24"/>
        </w:rPr>
        <w:t>1.11</w:t>
      </w:r>
      <w:r w:rsidR="009E065F" w:rsidRPr="00F143C9">
        <w:rPr>
          <w:rFonts w:ascii="Times New Roman" w:hAnsi="Times New Roman" w:cs="Times New Roman"/>
          <w:b/>
          <w:sz w:val="24"/>
          <w:szCs w:val="24"/>
        </w:rPr>
        <w:t xml:space="preserve">. </w:t>
      </w:r>
      <w:r w:rsidR="00670AB5">
        <w:rPr>
          <w:rFonts w:ascii="Times New Roman" w:hAnsi="Times New Roman" w:cs="Times New Roman"/>
          <w:b/>
          <w:sz w:val="24"/>
          <w:szCs w:val="24"/>
        </w:rPr>
        <w:t>Д</w:t>
      </w:r>
      <w:r w:rsidR="004549F9" w:rsidRPr="00F143C9">
        <w:rPr>
          <w:rFonts w:ascii="Times New Roman" w:hAnsi="Times New Roman" w:cs="Times New Roman"/>
          <w:b/>
          <w:sz w:val="24"/>
          <w:szCs w:val="24"/>
        </w:rPr>
        <w:t>ополнить пунктом 3.5(1) следующего содержания:</w:t>
      </w:r>
    </w:p>
    <w:p w:rsidR="004549F9" w:rsidRPr="00F143C9" w:rsidRDefault="004549F9" w:rsidP="00F143C9">
      <w:pPr>
        <w:spacing w:after="0" w:line="240" w:lineRule="auto"/>
        <w:ind w:firstLine="624"/>
        <w:jc w:val="both"/>
        <w:rPr>
          <w:rFonts w:ascii="Times New Roman" w:hAnsi="Times New Roman" w:cs="Times New Roman"/>
          <w:b/>
          <w:sz w:val="24"/>
          <w:szCs w:val="24"/>
        </w:rPr>
      </w:pPr>
      <w:r w:rsidRPr="00507975">
        <w:rPr>
          <w:rFonts w:ascii="Times New Roman" w:hAnsi="Times New Roman" w:cs="Times New Roman"/>
          <w:sz w:val="24"/>
          <w:szCs w:val="24"/>
        </w:rPr>
        <w:t>«3.5(1).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w:t>
      </w:r>
      <w:r w:rsidR="00F143C9">
        <w:rPr>
          <w:rFonts w:ascii="Times New Roman" w:hAnsi="Times New Roman" w:cs="Times New Roman"/>
          <w:sz w:val="24"/>
          <w:szCs w:val="24"/>
        </w:rPr>
        <w:t>.</w:t>
      </w:r>
      <w:r w:rsidRPr="00507975">
        <w:rPr>
          <w:rFonts w:ascii="Times New Roman" w:hAnsi="Times New Roman" w:cs="Times New Roman"/>
          <w:sz w:val="24"/>
          <w:szCs w:val="24"/>
        </w:rPr>
        <w:t>»;</w:t>
      </w:r>
    </w:p>
    <w:p w:rsidR="00B866D9" w:rsidRDefault="00F143C9" w:rsidP="00F143C9">
      <w:pPr>
        <w:spacing w:after="0" w:line="240" w:lineRule="auto"/>
        <w:ind w:firstLine="624"/>
        <w:jc w:val="both"/>
        <w:rPr>
          <w:rFonts w:ascii="Times New Roman" w:hAnsi="Times New Roman" w:cs="Times New Roman"/>
          <w:b/>
          <w:sz w:val="24"/>
          <w:szCs w:val="24"/>
        </w:rPr>
      </w:pPr>
      <w:r w:rsidRPr="00F143C9">
        <w:rPr>
          <w:rFonts w:ascii="Times New Roman" w:hAnsi="Times New Roman" w:cs="Times New Roman"/>
          <w:b/>
          <w:sz w:val="24"/>
          <w:szCs w:val="24"/>
        </w:rPr>
        <w:t>1.12</w:t>
      </w:r>
      <w:r w:rsidR="00BB0D2A" w:rsidRPr="00F143C9">
        <w:rPr>
          <w:rFonts w:ascii="Times New Roman" w:hAnsi="Times New Roman" w:cs="Times New Roman"/>
          <w:b/>
          <w:sz w:val="24"/>
          <w:szCs w:val="24"/>
        </w:rPr>
        <w:t xml:space="preserve">. </w:t>
      </w:r>
      <w:r>
        <w:rPr>
          <w:rFonts w:ascii="Times New Roman" w:hAnsi="Times New Roman" w:cs="Times New Roman"/>
          <w:b/>
          <w:sz w:val="24"/>
          <w:szCs w:val="24"/>
        </w:rPr>
        <w:t xml:space="preserve">Пункт </w:t>
      </w:r>
      <w:r w:rsidR="00B866D9" w:rsidRPr="00F143C9">
        <w:rPr>
          <w:rFonts w:ascii="Times New Roman" w:hAnsi="Times New Roman" w:cs="Times New Roman"/>
          <w:b/>
          <w:sz w:val="24"/>
          <w:szCs w:val="24"/>
        </w:rPr>
        <w:t>3</w:t>
      </w:r>
      <w:r>
        <w:rPr>
          <w:rFonts w:ascii="Times New Roman" w:hAnsi="Times New Roman" w:cs="Times New Roman"/>
          <w:b/>
          <w:sz w:val="24"/>
          <w:szCs w:val="24"/>
        </w:rPr>
        <w:t>.8 изложить в следующей редакции</w:t>
      </w:r>
      <w:r w:rsidR="00B866D9" w:rsidRPr="00F143C9">
        <w:rPr>
          <w:rFonts w:ascii="Times New Roman" w:hAnsi="Times New Roman" w:cs="Times New Roman"/>
          <w:b/>
          <w:sz w:val="24"/>
          <w:szCs w:val="24"/>
        </w:rPr>
        <w:t>:</w:t>
      </w:r>
    </w:p>
    <w:p w:rsidR="00F143C9" w:rsidRDefault="00F143C9" w:rsidP="00F143C9">
      <w:pPr>
        <w:spacing w:after="0" w:line="240" w:lineRule="auto"/>
        <w:ind w:firstLine="624"/>
        <w:jc w:val="both"/>
        <w:rPr>
          <w:rFonts w:ascii="Times New Roman" w:hAnsi="Times New Roman" w:cs="Times New Roman"/>
          <w:sz w:val="24"/>
          <w:szCs w:val="24"/>
        </w:rPr>
      </w:pPr>
      <w:r w:rsidRPr="00F143C9">
        <w:rPr>
          <w:rFonts w:ascii="Times New Roman" w:hAnsi="Times New Roman" w:cs="Times New Roman"/>
          <w:sz w:val="24"/>
          <w:szCs w:val="24"/>
        </w:rPr>
        <w:t>«3.8. Аннулирование адреса объекта адресации осуществляется в случаях:</w:t>
      </w:r>
    </w:p>
    <w:p w:rsidR="00F143C9" w:rsidRDefault="00B866D9" w:rsidP="00F143C9">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F143C9" w:rsidRDefault="00B866D9" w:rsidP="00F143C9">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lastRenderedPageBreak/>
        <w:t xml:space="preserve">б) исключения из Единого государственного реестра недвижимости указанных в </w:t>
      </w:r>
      <w:r w:rsidRPr="00507975">
        <w:rPr>
          <w:rFonts w:ascii="Times New Roman" w:hAnsi="Times New Roman" w:cs="Times New Roman"/>
          <w:color w:val="0000FF"/>
          <w:sz w:val="24"/>
          <w:szCs w:val="24"/>
        </w:rPr>
        <w:t>части 7 статьи 72</w:t>
      </w:r>
      <w:r w:rsidRPr="00507975">
        <w:rPr>
          <w:rFonts w:ascii="Times New Roman" w:hAnsi="Times New Roman" w:cs="Times New Roman"/>
          <w:sz w:val="24"/>
          <w:szCs w:val="24"/>
        </w:rPr>
        <w:t xml:space="preserve"> Федерального закона </w:t>
      </w:r>
      <w:r w:rsidR="0032494B" w:rsidRPr="00507975">
        <w:rPr>
          <w:rFonts w:ascii="Times New Roman" w:hAnsi="Times New Roman" w:cs="Times New Roman"/>
          <w:sz w:val="24"/>
          <w:szCs w:val="24"/>
        </w:rPr>
        <w:t>«</w:t>
      </w:r>
      <w:r w:rsidRPr="00507975">
        <w:rPr>
          <w:rFonts w:ascii="Times New Roman" w:hAnsi="Times New Roman" w:cs="Times New Roman"/>
          <w:sz w:val="24"/>
          <w:szCs w:val="24"/>
        </w:rPr>
        <w:t>О государственной регистрации недвижимости</w:t>
      </w:r>
      <w:r w:rsidR="0032494B" w:rsidRPr="00507975">
        <w:rPr>
          <w:rFonts w:ascii="Times New Roman" w:hAnsi="Times New Roman" w:cs="Times New Roman"/>
          <w:sz w:val="24"/>
          <w:szCs w:val="24"/>
        </w:rPr>
        <w:t>»</w:t>
      </w:r>
      <w:r w:rsidRPr="00507975">
        <w:rPr>
          <w:rFonts w:ascii="Times New Roman" w:hAnsi="Times New Roman" w:cs="Times New Roman"/>
          <w:sz w:val="24"/>
          <w:szCs w:val="24"/>
        </w:rPr>
        <w:t xml:space="preserve"> сведений об объекте недвижимости, являющемся объектом адресации;</w:t>
      </w:r>
      <w:r w:rsidR="00F143C9" w:rsidRPr="00F143C9">
        <w:rPr>
          <w:rFonts w:ascii="Times New Roman" w:hAnsi="Times New Roman" w:cs="Times New Roman"/>
          <w:sz w:val="28"/>
          <w:szCs w:val="28"/>
        </w:rPr>
        <w:t xml:space="preserve"> </w:t>
      </w:r>
    </w:p>
    <w:p w:rsidR="00B866D9" w:rsidRPr="00507975" w:rsidRDefault="00F143C9" w:rsidP="00F143C9">
      <w:pPr>
        <w:spacing w:after="0" w:line="240" w:lineRule="auto"/>
        <w:ind w:firstLine="624"/>
        <w:jc w:val="both"/>
        <w:rPr>
          <w:rFonts w:ascii="Times New Roman" w:hAnsi="Times New Roman" w:cs="Times New Roman"/>
          <w:sz w:val="24"/>
          <w:szCs w:val="24"/>
        </w:rPr>
      </w:pPr>
      <w:r w:rsidRPr="00F143C9">
        <w:rPr>
          <w:rFonts w:ascii="Times New Roman" w:hAnsi="Times New Roman" w:cs="Times New Roman"/>
          <w:sz w:val="24"/>
          <w:szCs w:val="24"/>
        </w:rPr>
        <w:t>в) присвоения объекту адресации нового адреса.</w:t>
      </w:r>
      <w:r>
        <w:rPr>
          <w:rFonts w:ascii="Times New Roman" w:hAnsi="Times New Roman" w:cs="Times New Roman"/>
          <w:sz w:val="24"/>
          <w:szCs w:val="24"/>
        </w:rPr>
        <w:t>»;</w:t>
      </w:r>
    </w:p>
    <w:p w:rsidR="00F143C9" w:rsidRDefault="00F143C9" w:rsidP="00F143C9">
      <w:pPr>
        <w:spacing w:after="0" w:line="240" w:lineRule="auto"/>
        <w:ind w:firstLine="624"/>
        <w:jc w:val="both"/>
        <w:rPr>
          <w:rFonts w:ascii="Times New Roman" w:hAnsi="Times New Roman" w:cs="Times New Roman"/>
          <w:b/>
          <w:sz w:val="24"/>
          <w:szCs w:val="24"/>
        </w:rPr>
      </w:pPr>
      <w:r w:rsidRPr="00F143C9">
        <w:rPr>
          <w:rFonts w:ascii="Times New Roman" w:hAnsi="Times New Roman" w:cs="Times New Roman"/>
          <w:b/>
          <w:sz w:val="24"/>
          <w:szCs w:val="24"/>
        </w:rPr>
        <w:t>1.13</w:t>
      </w:r>
      <w:r>
        <w:rPr>
          <w:rFonts w:ascii="Times New Roman" w:hAnsi="Times New Roman" w:cs="Times New Roman"/>
          <w:b/>
          <w:sz w:val="24"/>
          <w:szCs w:val="24"/>
        </w:rPr>
        <w:t>. П</w:t>
      </w:r>
      <w:r w:rsidR="00202CF6" w:rsidRPr="00F143C9">
        <w:rPr>
          <w:rFonts w:ascii="Times New Roman" w:hAnsi="Times New Roman" w:cs="Times New Roman"/>
          <w:b/>
          <w:sz w:val="24"/>
          <w:szCs w:val="24"/>
        </w:rPr>
        <w:t>ункт 3.9 изложить в следующей редакции:</w:t>
      </w:r>
    </w:p>
    <w:p w:rsidR="005F1994" w:rsidRPr="00F143C9" w:rsidRDefault="005F1994" w:rsidP="00F143C9">
      <w:pPr>
        <w:spacing w:after="0" w:line="240" w:lineRule="auto"/>
        <w:ind w:firstLine="624"/>
        <w:jc w:val="both"/>
        <w:rPr>
          <w:rFonts w:ascii="Times New Roman" w:hAnsi="Times New Roman" w:cs="Times New Roman"/>
          <w:b/>
          <w:sz w:val="24"/>
          <w:szCs w:val="24"/>
        </w:rPr>
      </w:pPr>
      <w:r w:rsidRPr="00507975">
        <w:rPr>
          <w:rFonts w:ascii="Times New Roman" w:hAnsi="Times New Roman" w:cs="Times New Roman"/>
          <w:sz w:val="24"/>
          <w:szCs w:val="24"/>
        </w:rPr>
        <w:t>«3.9.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3493F" w:rsidRDefault="0073493F" w:rsidP="0073493F">
      <w:pPr>
        <w:spacing w:after="0" w:line="240" w:lineRule="auto"/>
        <w:ind w:firstLine="624"/>
        <w:jc w:val="both"/>
        <w:rPr>
          <w:rFonts w:ascii="Times New Roman" w:hAnsi="Times New Roman" w:cs="Times New Roman"/>
          <w:b/>
          <w:sz w:val="24"/>
          <w:szCs w:val="24"/>
        </w:rPr>
      </w:pPr>
      <w:r w:rsidRPr="0073493F">
        <w:rPr>
          <w:rFonts w:ascii="Times New Roman" w:hAnsi="Times New Roman" w:cs="Times New Roman"/>
          <w:b/>
          <w:sz w:val="24"/>
          <w:szCs w:val="24"/>
        </w:rPr>
        <w:t>1.14</w:t>
      </w:r>
      <w:r>
        <w:rPr>
          <w:rFonts w:ascii="Times New Roman" w:hAnsi="Times New Roman" w:cs="Times New Roman"/>
          <w:b/>
          <w:sz w:val="24"/>
          <w:szCs w:val="24"/>
        </w:rPr>
        <w:t>. П</w:t>
      </w:r>
      <w:r w:rsidR="00DD0139" w:rsidRPr="0073493F">
        <w:rPr>
          <w:rFonts w:ascii="Times New Roman" w:hAnsi="Times New Roman" w:cs="Times New Roman"/>
          <w:b/>
          <w:sz w:val="24"/>
          <w:szCs w:val="24"/>
        </w:rPr>
        <w:t>ункт 3.12 изложить в следующей редакции:</w:t>
      </w:r>
    </w:p>
    <w:p w:rsidR="00F52790" w:rsidRPr="0073493F" w:rsidRDefault="00F52790" w:rsidP="0073493F">
      <w:pPr>
        <w:spacing w:after="0" w:line="240" w:lineRule="auto"/>
        <w:ind w:firstLine="624"/>
        <w:jc w:val="both"/>
        <w:rPr>
          <w:rFonts w:ascii="Times New Roman" w:hAnsi="Times New Roman" w:cs="Times New Roman"/>
          <w:b/>
          <w:sz w:val="24"/>
          <w:szCs w:val="24"/>
        </w:rPr>
      </w:pPr>
      <w:r w:rsidRPr="00507975">
        <w:rPr>
          <w:rFonts w:ascii="Times New Roman" w:hAnsi="Times New Roman" w:cs="Times New Roman"/>
          <w:sz w:val="24"/>
          <w:szCs w:val="24"/>
        </w:rPr>
        <w:t>«3.12.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73493F" w:rsidRDefault="0073493F" w:rsidP="0073493F">
      <w:pPr>
        <w:spacing w:after="0" w:line="240" w:lineRule="auto"/>
        <w:ind w:firstLine="624"/>
        <w:jc w:val="both"/>
        <w:rPr>
          <w:rFonts w:ascii="Times New Roman" w:hAnsi="Times New Roman" w:cs="Times New Roman"/>
          <w:b/>
          <w:sz w:val="24"/>
          <w:szCs w:val="24"/>
        </w:rPr>
      </w:pPr>
      <w:r>
        <w:rPr>
          <w:rFonts w:ascii="Times New Roman" w:hAnsi="Times New Roman" w:cs="Times New Roman"/>
          <w:b/>
          <w:sz w:val="24"/>
          <w:szCs w:val="24"/>
        </w:rPr>
        <w:t>1.15. П</w:t>
      </w:r>
      <w:r w:rsidR="00F47E4E" w:rsidRPr="0073493F">
        <w:rPr>
          <w:rFonts w:ascii="Times New Roman" w:hAnsi="Times New Roman" w:cs="Times New Roman"/>
          <w:b/>
          <w:sz w:val="24"/>
          <w:szCs w:val="24"/>
        </w:rPr>
        <w:t>ункт 3.15. дополнить подпунктом «е» следующего содержания:</w:t>
      </w:r>
    </w:p>
    <w:p w:rsidR="00917C93" w:rsidRPr="0073493F" w:rsidRDefault="00F47E4E" w:rsidP="0073493F">
      <w:pPr>
        <w:spacing w:after="0" w:line="240" w:lineRule="auto"/>
        <w:ind w:firstLine="624"/>
        <w:jc w:val="both"/>
        <w:rPr>
          <w:rFonts w:ascii="Times New Roman" w:hAnsi="Times New Roman" w:cs="Times New Roman"/>
          <w:b/>
          <w:sz w:val="24"/>
          <w:szCs w:val="24"/>
        </w:rPr>
      </w:pPr>
      <w:r w:rsidRPr="00507975">
        <w:rPr>
          <w:rFonts w:ascii="Times New Roman" w:hAnsi="Times New Roman" w:cs="Times New Roman"/>
          <w:sz w:val="24"/>
          <w:szCs w:val="24"/>
        </w:rPr>
        <w:t xml:space="preserve">«е) </w:t>
      </w:r>
      <w:r w:rsidR="00917C93" w:rsidRPr="00507975">
        <w:rPr>
          <w:rFonts w:ascii="Times New Roman" w:hAnsi="Times New Roman" w:cs="Times New Roman"/>
          <w:sz w:val="24"/>
          <w:szCs w:val="24"/>
        </w:rPr>
        <w:t>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73493F" w:rsidRDefault="0073493F" w:rsidP="0073493F">
      <w:pPr>
        <w:spacing w:after="0" w:line="240" w:lineRule="auto"/>
        <w:ind w:firstLine="624"/>
        <w:jc w:val="both"/>
        <w:rPr>
          <w:rFonts w:ascii="Times New Roman" w:hAnsi="Times New Roman" w:cs="Times New Roman"/>
          <w:b/>
          <w:sz w:val="24"/>
          <w:szCs w:val="24"/>
        </w:rPr>
      </w:pPr>
      <w:r>
        <w:rPr>
          <w:rFonts w:ascii="Times New Roman" w:hAnsi="Times New Roman" w:cs="Times New Roman"/>
          <w:b/>
          <w:sz w:val="24"/>
          <w:szCs w:val="24"/>
        </w:rPr>
        <w:t>1.16</w:t>
      </w:r>
      <w:r w:rsidR="00DC6AF7" w:rsidRPr="0073493F">
        <w:rPr>
          <w:rFonts w:ascii="Times New Roman" w:hAnsi="Times New Roman" w:cs="Times New Roman"/>
          <w:b/>
          <w:sz w:val="24"/>
          <w:szCs w:val="24"/>
        </w:rPr>
        <w:t xml:space="preserve">. </w:t>
      </w:r>
      <w:r>
        <w:rPr>
          <w:rFonts w:ascii="Times New Roman" w:hAnsi="Times New Roman" w:cs="Times New Roman"/>
          <w:b/>
          <w:sz w:val="24"/>
          <w:szCs w:val="24"/>
        </w:rPr>
        <w:t>Пункт</w:t>
      </w:r>
      <w:r w:rsidR="00DC6AF7" w:rsidRPr="0073493F">
        <w:rPr>
          <w:rFonts w:ascii="Times New Roman" w:hAnsi="Times New Roman" w:cs="Times New Roman"/>
          <w:b/>
          <w:sz w:val="24"/>
          <w:szCs w:val="24"/>
        </w:rPr>
        <w:t xml:space="preserve"> 3.16 изложить в следующей редакции:</w:t>
      </w:r>
    </w:p>
    <w:p w:rsidR="0073493F" w:rsidRDefault="009577A2" w:rsidP="0073493F">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w:t>
      </w:r>
      <w:r w:rsidR="0073493F" w:rsidRPr="0073493F">
        <w:rPr>
          <w:rFonts w:ascii="Times New Roman" w:hAnsi="Times New Roman" w:cs="Times New Roman"/>
          <w:sz w:val="24"/>
          <w:szCs w:val="24"/>
        </w:rPr>
        <w:t>3.16. Решение уполномоченного органа о присвоении объекту адресации адреса содержит:</w:t>
      </w:r>
    </w:p>
    <w:p w:rsidR="0073493F" w:rsidRDefault="0073493F" w:rsidP="0073493F">
      <w:pPr>
        <w:spacing w:after="0" w:line="240" w:lineRule="auto"/>
        <w:ind w:firstLine="624"/>
        <w:jc w:val="both"/>
        <w:rPr>
          <w:rFonts w:ascii="Times New Roman" w:hAnsi="Times New Roman" w:cs="Times New Roman"/>
          <w:sz w:val="24"/>
          <w:szCs w:val="24"/>
        </w:rPr>
      </w:pPr>
      <w:r w:rsidRPr="0073493F">
        <w:rPr>
          <w:rFonts w:ascii="Times New Roman" w:hAnsi="Times New Roman" w:cs="Times New Roman"/>
          <w:sz w:val="24"/>
          <w:szCs w:val="24"/>
        </w:rPr>
        <w:t>присвоенный объекту адресации адрес;</w:t>
      </w:r>
    </w:p>
    <w:p w:rsidR="0073493F" w:rsidRDefault="0073493F" w:rsidP="0073493F">
      <w:pPr>
        <w:spacing w:after="0" w:line="240" w:lineRule="auto"/>
        <w:ind w:firstLine="624"/>
        <w:jc w:val="both"/>
        <w:rPr>
          <w:rFonts w:ascii="Times New Roman" w:hAnsi="Times New Roman" w:cs="Times New Roman"/>
          <w:sz w:val="24"/>
          <w:szCs w:val="24"/>
        </w:rPr>
      </w:pPr>
      <w:r w:rsidRPr="0073493F">
        <w:rPr>
          <w:rFonts w:ascii="Times New Roman" w:hAnsi="Times New Roman" w:cs="Times New Roman"/>
          <w:sz w:val="24"/>
          <w:szCs w:val="24"/>
        </w:rPr>
        <w:t>реквизиты и наименования документов, на основании которых принято решение о присвоении адреса;</w:t>
      </w:r>
    </w:p>
    <w:p w:rsidR="0073493F" w:rsidRDefault="0073493F" w:rsidP="0073493F">
      <w:pPr>
        <w:spacing w:after="0" w:line="240" w:lineRule="auto"/>
        <w:ind w:firstLine="624"/>
        <w:jc w:val="both"/>
        <w:rPr>
          <w:rFonts w:ascii="Times New Roman" w:hAnsi="Times New Roman" w:cs="Times New Roman"/>
          <w:sz w:val="24"/>
          <w:szCs w:val="24"/>
        </w:rPr>
      </w:pPr>
      <w:r w:rsidRPr="0073493F">
        <w:rPr>
          <w:rFonts w:ascii="Times New Roman" w:hAnsi="Times New Roman" w:cs="Times New Roman"/>
          <w:sz w:val="24"/>
          <w:szCs w:val="24"/>
        </w:rPr>
        <w:t>описание местоположения объекта адресации;</w:t>
      </w:r>
    </w:p>
    <w:p w:rsidR="0073493F" w:rsidRDefault="0073493F" w:rsidP="0073493F">
      <w:pPr>
        <w:spacing w:after="0" w:line="240" w:lineRule="auto"/>
        <w:ind w:firstLine="624"/>
        <w:jc w:val="both"/>
        <w:rPr>
          <w:rFonts w:ascii="Times New Roman" w:hAnsi="Times New Roman" w:cs="Times New Roman"/>
          <w:sz w:val="24"/>
          <w:szCs w:val="24"/>
        </w:rPr>
      </w:pPr>
      <w:r w:rsidRPr="0073493F">
        <w:rPr>
          <w:rFonts w:ascii="Times New Roman" w:hAnsi="Times New Roman" w:cs="Times New Roman"/>
          <w:sz w:val="24"/>
          <w:szCs w:val="24"/>
        </w:rPr>
        <w:t>кадастровые номера, адреса и сведения об объектах недвижимости, из которых образуется объект адресации;</w:t>
      </w:r>
    </w:p>
    <w:p w:rsidR="0073493F" w:rsidRDefault="0073493F" w:rsidP="0073493F">
      <w:pPr>
        <w:spacing w:after="0" w:line="240" w:lineRule="auto"/>
        <w:ind w:firstLine="624"/>
        <w:jc w:val="both"/>
        <w:rPr>
          <w:rFonts w:ascii="Times New Roman" w:hAnsi="Times New Roman" w:cs="Times New Roman"/>
          <w:sz w:val="24"/>
          <w:szCs w:val="24"/>
        </w:rPr>
      </w:pPr>
      <w:r w:rsidRPr="0073493F">
        <w:rPr>
          <w:rFonts w:ascii="Times New Roman" w:hAnsi="Times New Roman" w:cs="Times New Roman"/>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73493F" w:rsidRDefault="0073493F" w:rsidP="0073493F">
      <w:pPr>
        <w:spacing w:after="0" w:line="240" w:lineRule="auto"/>
        <w:ind w:firstLine="624"/>
        <w:jc w:val="both"/>
        <w:rPr>
          <w:rFonts w:ascii="Times New Roman" w:hAnsi="Times New Roman" w:cs="Times New Roman"/>
          <w:sz w:val="24"/>
          <w:szCs w:val="24"/>
        </w:rPr>
      </w:pPr>
      <w:r w:rsidRPr="0073493F">
        <w:rPr>
          <w:rFonts w:ascii="Times New Roman" w:hAnsi="Times New Roman" w:cs="Times New Roman"/>
          <w:sz w:val="24"/>
          <w:szCs w:val="24"/>
        </w:rPr>
        <w:t>другие необходимые сведения, определенные уполномоченным органом.</w:t>
      </w:r>
    </w:p>
    <w:p w:rsidR="009577A2" w:rsidRPr="00507975" w:rsidRDefault="009577A2" w:rsidP="0073493F">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73493F" w:rsidRDefault="00550724" w:rsidP="0073493F">
      <w:pPr>
        <w:spacing w:after="0" w:line="240" w:lineRule="auto"/>
        <w:ind w:firstLine="624"/>
        <w:jc w:val="both"/>
        <w:rPr>
          <w:rFonts w:ascii="Times New Roman" w:hAnsi="Times New Roman" w:cs="Times New Roman"/>
          <w:sz w:val="24"/>
          <w:szCs w:val="24"/>
        </w:rPr>
      </w:pPr>
      <w:r w:rsidRPr="0073493F">
        <w:rPr>
          <w:rFonts w:ascii="Times New Roman" w:hAnsi="Times New Roman" w:cs="Times New Roman"/>
          <w:b/>
          <w:sz w:val="24"/>
          <w:szCs w:val="24"/>
        </w:rPr>
        <w:t>1.1</w:t>
      </w:r>
      <w:r w:rsidR="0073493F">
        <w:rPr>
          <w:rFonts w:ascii="Times New Roman" w:hAnsi="Times New Roman" w:cs="Times New Roman"/>
          <w:b/>
          <w:sz w:val="24"/>
          <w:szCs w:val="24"/>
        </w:rPr>
        <w:t>7</w:t>
      </w:r>
      <w:r w:rsidRPr="0073493F">
        <w:rPr>
          <w:rFonts w:ascii="Times New Roman" w:hAnsi="Times New Roman" w:cs="Times New Roman"/>
          <w:b/>
          <w:sz w:val="24"/>
          <w:szCs w:val="24"/>
        </w:rPr>
        <w:t xml:space="preserve">. </w:t>
      </w:r>
      <w:r w:rsidR="0073493F">
        <w:rPr>
          <w:rFonts w:ascii="Times New Roman" w:hAnsi="Times New Roman" w:cs="Times New Roman"/>
          <w:b/>
          <w:sz w:val="24"/>
          <w:szCs w:val="24"/>
        </w:rPr>
        <w:t xml:space="preserve">Пункт </w:t>
      </w:r>
      <w:r w:rsidR="000A3C86" w:rsidRPr="0073493F">
        <w:rPr>
          <w:rFonts w:ascii="Times New Roman" w:hAnsi="Times New Roman" w:cs="Times New Roman"/>
          <w:b/>
          <w:sz w:val="24"/>
          <w:szCs w:val="24"/>
        </w:rPr>
        <w:t>3.17 изложить в следующей редакции:</w:t>
      </w:r>
    </w:p>
    <w:p w:rsidR="0073493F" w:rsidRDefault="000A3C86" w:rsidP="0073493F">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w:t>
      </w:r>
      <w:r w:rsidR="0073493F" w:rsidRPr="0073493F">
        <w:rPr>
          <w:rFonts w:ascii="Times New Roman" w:hAnsi="Times New Roman" w:cs="Times New Roman"/>
          <w:sz w:val="24"/>
          <w:szCs w:val="24"/>
        </w:rPr>
        <w:t>3.17. Решение уполномоченного органа об аннулировании адреса объекта адресации содержит:</w:t>
      </w:r>
    </w:p>
    <w:p w:rsidR="0073493F" w:rsidRDefault="0073493F" w:rsidP="0073493F">
      <w:pPr>
        <w:spacing w:after="0" w:line="240" w:lineRule="auto"/>
        <w:ind w:firstLine="624"/>
        <w:jc w:val="both"/>
        <w:rPr>
          <w:rFonts w:ascii="Times New Roman" w:hAnsi="Times New Roman" w:cs="Times New Roman"/>
          <w:sz w:val="24"/>
          <w:szCs w:val="24"/>
        </w:rPr>
      </w:pPr>
      <w:r w:rsidRPr="0073493F">
        <w:rPr>
          <w:rFonts w:ascii="Times New Roman" w:hAnsi="Times New Roman" w:cs="Times New Roman"/>
          <w:sz w:val="24"/>
          <w:szCs w:val="24"/>
        </w:rPr>
        <w:t>аннулируемый адрес объекта адресации;</w:t>
      </w:r>
    </w:p>
    <w:p w:rsidR="00622A47" w:rsidRDefault="0073493F" w:rsidP="00622A47">
      <w:pPr>
        <w:spacing w:after="0" w:line="240" w:lineRule="auto"/>
        <w:ind w:firstLine="624"/>
        <w:jc w:val="both"/>
        <w:rPr>
          <w:rFonts w:ascii="Times New Roman" w:hAnsi="Times New Roman" w:cs="Times New Roman"/>
          <w:sz w:val="24"/>
          <w:szCs w:val="24"/>
        </w:rPr>
      </w:pPr>
      <w:r w:rsidRPr="0073493F">
        <w:rPr>
          <w:rFonts w:ascii="Times New Roman" w:hAnsi="Times New Roman" w:cs="Times New Roman"/>
          <w:sz w:val="24"/>
          <w:szCs w:val="24"/>
        </w:rPr>
        <w:t>уникальный номер аннулируемого адреса объекта адресации в государственном адресном реестре;</w:t>
      </w:r>
    </w:p>
    <w:p w:rsidR="00622A47" w:rsidRDefault="0073493F" w:rsidP="00622A47">
      <w:pPr>
        <w:spacing w:after="0" w:line="240" w:lineRule="auto"/>
        <w:ind w:firstLine="624"/>
        <w:jc w:val="both"/>
        <w:rPr>
          <w:rFonts w:ascii="Times New Roman" w:hAnsi="Times New Roman" w:cs="Times New Roman"/>
          <w:sz w:val="24"/>
          <w:szCs w:val="24"/>
        </w:rPr>
      </w:pPr>
      <w:r w:rsidRPr="0073493F">
        <w:rPr>
          <w:rFonts w:ascii="Times New Roman" w:hAnsi="Times New Roman" w:cs="Times New Roman"/>
          <w:sz w:val="24"/>
          <w:szCs w:val="24"/>
        </w:rPr>
        <w:t>причину аннулирования адреса объекта адресации;</w:t>
      </w:r>
    </w:p>
    <w:p w:rsidR="00622A47" w:rsidRDefault="00896DD2" w:rsidP="00622A47">
      <w:pPr>
        <w:spacing w:after="0" w:line="240" w:lineRule="auto"/>
        <w:ind w:firstLine="624"/>
        <w:jc w:val="both"/>
        <w:rPr>
          <w:rFonts w:ascii="Times New Roman" w:hAnsi="Times New Roman" w:cs="Times New Roman"/>
          <w:sz w:val="28"/>
          <w:szCs w:val="28"/>
        </w:rPr>
      </w:pPr>
      <w:r w:rsidRPr="00507975">
        <w:rPr>
          <w:rFonts w:ascii="Times New Roman" w:hAnsi="Times New Roman" w:cs="Times New Roman"/>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r w:rsidR="00622A47" w:rsidRPr="00622A47">
        <w:rPr>
          <w:rFonts w:ascii="Times New Roman" w:hAnsi="Times New Roman" w:cs="Times New Roman"/>
          <w:sz w:val="28"/>
          <w:szCs w:val="28"/>
        </w:rPr>
        <w:t xml:space="preserve"> </w:t>
      </w:r>
    </w:p>
    <w:p w:rsidR="00622A47" w:rsidRDefault="00622A47" w:rsidP="00622A47">
      <w:pPr>
        <w:spacing w:after="0" w:line="240" w:lineRule="auto"/>
        <w:ind w:firstLine="624"/>
        <w:jc w:val="both"/>
        <w:rPr>
          <w:rFonts w:ascii="Times New Roman" w:hAnsi="Times New Roman" w:cs="Times New Roman"/>
          <w:sz w:val="24"/>
          <w:szCs w:val="24"/>
        </w:rPr>
      </w:pPr>
      <w:r w:rsidRPr="00622A47">
        <w:rPr>
          <w:rFonts w:ascii="Times New Roman" w:hAnsi="Times New Roman" w:cs="Times New Roman"/>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22A47" w:rsidRDefault="00622A47" w:rsidP="00622A47">
      <w:pPr>
        <w:spacing w:after="0" w:line="240" w:lineRule="auto"/>
        <w:ind w:firstLine="624"/>
        <w:jc w:val="both"/>
        <w:rPr>
          <w:rFonts w:ascii="Times New Roman" w:hAnsi="Times New Roman" w:cs="Times New Roman"/>
          <w:sz w:val="24"/>
          <w:szCs w:val="24"/>
        </w:rPr>
      </w:pPr>
      <w:r w:rsidRPr="00622A47">
        <w:rPr>
          <w:rFonts w:ascii="Times New Roman" w:hAnsi="Times New Roman" w:cs="Times New Roman"/>
          <w:sz w:val="24"/>
          <w:szCs w:val="24"/>
        </w:rPr>
        <w:t>другие необходимые сведения, определенные уполномоченным органом.</w:t>
      </w:r>
    </w:p>
    <w:p w:rsidR="00622A47" w:rsidRDefault="00622A47" w:rsidP="00622A47">
      <w:pPr>
        <w:spacing w:after="0" w:line="240" w:lineRule="auto"/>
        <w:ind w:firstLine="624"/>
        <w:jc w:val="both"/>
        <w:rPr>
          <w:rFonts w:ascii="Times New Roman" w:hAnsi="Times New Roman" w:cs="Times New Roman"/>
          <w:sz w:val="24"/>
          <w:szCs w:val="24"/>
        </w:rPr>
      </w:pPr>
      <w:r w:rsidRPr="00622A47">
        <w:rPr>
          <w:rFonts w:ascii="Times New Roman" w:hAnsi="Times New Roman" w:cs="Times New Roman"/>
          <w:sz w:val="24"/>
          <w:szCs w:val="24"/>
        </w:rPr>
        <w:lastRenderedPageBreak/>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r>
        <w:rPr>
          <w:rFonts w:ascii="Times New Roman" w:hAnsi="Times New Roman" w:cs="Times New Roman"/>
          <w:sz w:val="24"/>
          <w:szCs w:val="24"/>
        </w:rPr>
        <w:t>»;</w:t>
      </w:r>
    </w:p>
    <w:p w:rsidR="00622A47" w:rsidRDefault="00622A47" w:rsidP="00622A47">
      <w:pPr>
        <w:spacing w:after="0" w:line="240" w:lineRule="auto"/>
        <w:ind w:firstLine="624"/>
        <w:jc w:val="both"/>
        <w:rPr>
          <w:rFonts w:ascii="Times New Roman" w:hAnsi="Times New Roman" w:cs="Times New Roman"/>
          <w:sz w:val="24"/>
          <w:szCs w:val="24"/>
        </w:rPr>
      </w:pPr>
      <w:r w:rsidRPr="00622A47">
        <w:rPr>
          <w:rFonts w:ascii="Times New Roman" w:hAnsi="Times New Roman" w:cs="Times New Roman"/>
          <w:b/>
          <w:sz w:val="24"/>
          <w:szCs w:val="24"/>
        </w:rPr>
        <w:t>1.18</w:t>
      </w:r>
      <w:r>
        <w:rPr>
          <w:rFonts w:ascii="Times New Roman" w:hAnsi="Times New Roman" w:cs="Times New Roman"/>
          <w:b/>
          <w:sz w:val="24"/>
          <w:szCs w:val="24"/>
        </w:rPr>
        <w:t>. П</w:t>
      </w:r>
      <w:r w:rsidR="000C6E57" w:rsidRPr="00622A47">
        <w:rPr>
          <w:rFonts w:ascii="Times New Roman" w:hAnsi="Times New Roman" w:cs="Times New Roman"/>
          <w:b/>
          <w:sz w:val="24"/>
          <w:szCs w:val="24"/>
        </w:rPr>
        <w:t xml:space="preserve">ункт 3.19 </w:t>
      </w:r>
      <w:r w:rsidRPr="0073493F">
        <w:rPr>
          <w:rFonts w:ascii="Times New Roman" w:hAnsi="Times New Roman" w:cs="Times New Roman"/>
          <w:b/>
          <w:sz w:val="24"/>
          <w:szCs w:val="24"/>
        </w:rPr>
        <w:t>изложить в следующей редакции:</w:t>
      </w:r>
    </w:p>
    <w:p w:rsidR="00622A47" w:rsidRDefault="00622A47" w:rsidP="00622A47">
      <w:pPr>
        <w:spacing w:after="0" w:line="240" w:lineRule="auto"/>
        <w:ind w:firstLine="624"/>
        <w:jc w:val="both"/>
        <w:rPr>
          <w:rFonts w:ascii="Times New Roman" w:hAnsi="Times New Roman" w:cs="Times New Roman"/>
          <w:sz w:val="24"/>
          <w:szCs w:val="24"/>
        </w:rPr>
      </w:pPr>
      <w:r w:rsidRPr="00622A47">
        <w:rPr>
          <w:rFonts w:ascii="Times New Roman" w:hAnsi="Times New Roman" w:cs="Times New Roman"/>
          <w:sz w:val="24"/>
          <w:szCs w:val="24"/>
        </w:rPr>
        <w:t>«3.19.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0C6E57" w:rsidRPr="00507975" w:rsidRDefault="000C6E57" w:rsidP="00622A47">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866488" w:rsidRPr="00670AB5" w:rsidRDefault="00670AB5" w:rsidP="00670AB5">
      <w:pPr>
        <w:spacing w:after="0" w:line="240" w:lineRule="auto"/>
        <w:ind w:firstLine="624"/>
        <w:jc w:val="both"/>
        <w:rPr>
          <w:rFonts w:ascii="Times New Roman" w:hAnsi="Times New Roman" w:cs="Times New Roman"/>
          <w:b/>
          <w:sz w:val="24"/>
          <w:szCs w:val="24"/>
        </w:rPr>
      </w:pPr>
      <w:r w:rsidRPr="00670AB5">
        <w:rPr>
          <w:rFonts w:ascii="Times New Roman" w:hAnsi="Times New Roman" w:cs="Times New Roman"/>
          <w:b/>
          <w:sz w:val="24"/>
          <w:szCs w:val="24"/>
        </w:rPr>
        <w:t>1.19</w:t>
      </w:r>
      <w:r w:rsidR="00D660C0" w:rsidRPr="00670AB5">
        <w:rPr>
          <w:rFonts w:ascii="Times New Roman" w:hAnsi="Times New Roman" w:cs="Times New Roman"/>
          <w:b/>
          <w:sz w:val="24"/>
          <w:szCs w:val="24"/>
        </w:rPr>
        <w:t xml:space="preserve">. </w:t>
      </w:r>
      <w:r w:rsidR="00E5394E">
        <w:rPr>
          <w:rFonts w:ascii="Times New Roman" w:hAnsi="Times New Roman" w:cs="Times New Roman"/>
          <w:b/>
          <w:sz w:val="24"/>
          <w:szCs w:val="24"/>
        </w:rPr>
        <w:t>Д</w:t>
      </w:r>
      <w:r w:rsidR="00866488" w:rsidRPr="00670AB5">
        <w:rPr>
          <w:rFonts w:ascii="Times New Roman" w:hAnsi="Times New Roman" w:cs="Times New Roman"/>
          <w:b/>
          <w:sz w:val="24"/>
          <w:szCs w:val="24"/>
        </w:rPr>
        <w:t>ополнить пунктом 3.19(1) следующего содержания:</w:t>
      </w:r>
    </w:p>
    <w:p w:rsidR="00C95F07" w:rsidRPr="00507975" w:rsidRDefault="00C95F07" w:rsidP="00C95F07">
      <w:pPr>
        <w:autoSpaceDE w:val="0"/>
        <w:autoSpaceDN w:val="0"/>
        <w:adjustRightInd w:val="0"/>
        <w:spacing w:after="0" w:line="240" w:lineRule="auto"/>
        <w:ind w:firstLine="709"/>
        <w:jc w:val="both"/>
        <w:rPr>
          <w:rFonts w:ascii="Times New Roman" w:hAnsi="Times New Roman" w:cs="Times New Roman"/>
          <w:sz w:val="24"/>
          <w:szCs w:val="24"/>
        </w:rPr>
      </w:pPr>
      <w:r w:rsidRPr="00507975">
        <w:rPr>
          <w:rFonts w:ascii="Times New Roman" w:hAnsi="Times New Roman" w:cs="Times New Roman"/>
          <w:sz w:val="24"/>
          <w:szCs w:val="24"/>
        </w:rPr>
        <w:t xml:space="preserve">«Решение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в случаях, указанных в абзаце третьем подпункта </w:t>
      </w:r>
      <w:r w:rsidR="00852B79" w:rsidRPr="00507975">
        <w:rPr>
          <w:rFonts w:ascii="Times New Roman" w:hAnsi="Times New Roman" w:cs="Times New Roman"/>
          <w:sz w:val="24"/>
          <w:szCs w:val="24"/>
        </w:rPr>
        <w:t>«</w:t>
      </w:r>
      <w:r w:rsidRPr="00507975">
        <w:rPr>
          <w:rFonts w:ascii="Times New Roman" w:hAnsi="Times New Roman" w:cs="Times New Roman"/>
          <w:sz w:val="24"/>
          <w:szCs w:val="24"/>
        </w:rPr>
        <w:t>а</w:t>
      </w:r>
      <w:r w:rsidR="00852B79" w:rsidRPr="00507975">
        <w:rPr>
          <w:rFonts w:ascii="Times New Roman" w:hAnsi="Times New Roman" w:cs="Times New Roman"/>
          <w:sz w:val="24"/>
          <w:szCs w:val="24"/>
        </w:rPr>
        <w:t>»</w:t>
      </w:r>
      <w:r w:rsidRPr="00507975">
        <w:rPr>
          <w:rFonts w:ascii="Times New Roman" w:hAnsi="Times New Roman" w:cs="Times New Roman"/>
          <w:sz w:val="24"/>
          <w:szCs w:val="24"/>
        </w:rPr>
        <w:t xml:space="preserve">, абзаце третьем подпункта </w:t>
      </w:r>
      <w:r w:rsidR="00852B79" w:rsidRPr="00507975">
        <w:rPr>
          <w:rFonts w:ascii="Times New Roman" w:hAnsi="Times New Roman" w:cs="Times New Roman"/>
          <w:sz w:val="24"/>
          <w:szCs w:val="24"/>
        </w:rPr>
        <w:t>«</w:t>
      </w:r>
      <w:r w:rsidRPr="00507975">
        <w:rPr>
          <w:rFonts w:ascii="Times New Roman" w:hAnsi="Times New Roman" w:cs="Times New Roman"/>
          <w:sz w:val="24"/>
          <w:szCs w:val="24"/>
        </w:rPr>
        <w:t>б</w:t>
      </w:r>
      <w:r w:rsidR="00852B79" w:rsidRPr="00507975">
        <w:rPr>
          <w:rFonts w:ascii="Times New Roman" w:hAnsi="Times New Roman" w:cs="Times New Roman"/>
          <w:sz w:val="24"/>
          <w:szCs w:val="24"/>
        </w:rPr>
        <w:t>»</w:t>
      </w:r>
      <w:r w:rsidRPr="00507975">
        <w:rPr>
          <w:rFonts w:ascii="Times New Roman" w:hAnsi="Times New Roman" w:cs="Times New Roman"/>
          <w:sz w:val="24"/>
          <w:szCs w:val="24"/>
        </w:rPr>
        <w:t xml:space="preserve">, абзацах втором и третьем подпункта </w:t>
      </w:r>
      <w:r w:rsidR="00852B79" w:rsidRPr="00507975">
        <w:rPr>
          <w:rFonts w:ascii="Times New Roman" w:hAnsi="Times New Roman" w:cs="Times New Roman"/>
          <w:sz w:val="24"/>
          <w:szCs w:val="24"/>
        </w:rPr>
        <w:t>«</w:t>
      </w:r>
      <w:r w:rsidRPr="00507975">
        <w:rPr>
          <w:rFonts w:ascii="Times New Roman" w:hAnsi="Times New Roman" w:cs="Times New Roman"/>
          <w:sz w:val="24"/>
          <w:szCs w:val="24"/>
        </w:rPr>
        <w:t>в</w:t>
      </w:r>
      <w:r w:rsidR="00852B79" w:rsidRPr="00507975">
        <w:rPr>
          <w:rFonts w:ascii="Times New Roman" w:hAnsi="Times New Roman" w:cs="Times New Roman"/>
          <w:sz w:val="24"/>
          <w:szCs w:val="24"/>
        </w:rPr>
        <w:t>»</w:t>
      </w:r>
      <w:r w:rsidRPr="00507975">
        <w:rPr>
          <w:rFonts w:ascii="Times New Roman" w:hAnsi="Times New Roman" w:cs="Times New Roman"/>
          <w:sz w:val="24"/>
          <w:szCs w:val="24"/>
        </w:rPr>
        <w:t xml:space="preserve"> и подпункте </w:t>
      </w:r>
      <w:r w:rsidR="00852B79" w:rsidRPr="00507975">
        <w:rPr>
          <w:rFonts w:ascii="Times New Roman" w:hAnsi="Times New Roman" w:cs="Times New Roman"/>
          <w:sz w:val="24"/>
          <w:szCs w:val="24"/>
        </w:rPr>
        <w:t>«</w:t>
      </w:r>
      <w:r w:rsidRPr="00507975">
        <w:rPr>
          <w:rFonts w:ascii="Times New Roman" w:hAnsi="Times New Roman" w:cs="Times New Roman"/>
          <w:sz w:val="24"/>
          <w:szCs w:val="24"/>
        </w:rPr>
        <w:t>г</w:t>
      </w:r>
      <w:r w:rsidR="00852B79" w:rsidRPr="00507975">
        <w:rPr>
          <w:rFonts w:ascii="Times New Roman" w:hAnsi="Times New Roman" w:cs="Times New Roman"/>
          <w:sz w:val="24"/>
          <w:szCs w:val="24"/>
        </w:rPr>
        <w:t>»</w:t>
      </w:r>
      <w:r w:rsidRPr="00507975">
        <w:rPr>
          <w:rFonts w:ascii="Times New Roman" w:hAnsi="Times New Roman" w:cs="Times New Roman"/>
          <w:sz w:val="24"/>
          <w:szCs w:val="24"/>
        </w:rPr>
        <w:t xml:space="preserve"> пункта </w:t>
      </w:r>
      <w:r w:rsidR="00852B79" w:rsidRPr="00507975">
        <w:rPr>
          <w:rFonts w:ascii="Times New Roman" w:hAnsi="Times New Roman" w:cs="Times New Roman"/>
          <w:sz w:val="24"/>
          <w:szCs w:val="24"/>
        </w:rPr>
        <w:t>3.2</w:t>
      </w:r>
      <w:r w:rsidRPr="00507975">
        <w:rPr>
          <w:rFonts w:ascii="Times New Roman" w:hAnsi="Times New Roman" w:cs="Times New Roman"/>
          <w:sz w:val="24"/>
          <w:szCs w:val="24"/>
        </w:rPr>
        <w:t xml:space="preserve"> настоящ</w:t>
      </w:r>
      <w:r w:rsidR="00852B79" w:rsidRPr="00507975">
        <w:rPr>
          <w:rFonts w:ascii="Times New Roman" w:hAnsi="Times New Roman" w:cs="Times New Roman"/>
          <w:sz w:val="24"/>
          <w:szCs w:val="24"/>
        </w:rPr>
        <w:t xml:space="preserve">его </w:t>
      </w:r>
      <w:r w:rsidRPr="00507975">
        <w:rPr>
          <w:rFonts w:ascii="Times New Roman" w:hAnsi="Times New Roman" w:cs="Times New Roman"/>
          <w:sz w:val="24"/>
          <w:szCs w:val="24"/>
        </w:rPr>
        <w:t>П</w:t>
      </w:r>
      <w:r w:rsidR="00852B79" w:rsidRPr="00507975">
        <w:rPr>
          <w:rFonts w:ascii="Times New Roman" w:hAnsi="Times New Roman" w:cs="Times New Roman"/>
          <w:sz w:val="24"/>
          <w:szCs w:val="24"/>
        </w:rPr>
        <w:t>оложения</w:t>
      </w:r>
      <w:r w:rsidRPr="00507975">
        <w:rPr>
          <w:rFonts w:ascii="Times New Roman" w:hAnsi="Times New Roman" w:cs="Times New Roman"/>
          <w:sz w:val="24"/>
          <w:szCs w:val="24"/>
        </w:rPr>
        <w:t>,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 государстве</w:t>
      </w:r>
      <w:r w:rsidR="00E5394E">
        <w:rPr>
          <w:rFonts w:ascii="Times New Roman" w:hAnsi="Times New Roman" w:cs="Times New Roman"/>
          <w:sz w:val="24"/>
          <w:szCs w:val="24"/>
        </w:rPr>
        <w:t>нной регистрации недвижимости.»</w:t>
      </w:r>
      <w:r w:rsidRPr="00507975">
        <w:rPr>
          <w:rFonts w:ascii="Times New Roman" w:hAnsi="Times New Roman" w:cs="Times New Roman"/>
          <w:sz w:val="24"/>
          <w:szCs w:val="24"/>
        </w:rPr>
        <w:t>;</w:t>
      </w:r>
    </w:p>
    <w:p w:rsidR="00E5394E" w:rsidRDefault="00E5394E" w:rsidP="00E5394E">
      <w:pPr>
        <w:spacing w:after="0" w:line="240" w:lineRule="auto"/>
        <w:ind w:firstLine="624"/>
        <w:jc w:val="both"/>
        <w:rPr>
          <w:rFonts w:ascii="Times New Roman" w:hAnsi="Times New Roman" w:cs="Times New Roman"/>
          <w:b/>
          <w:sz w:val="24"/>
          <w:szCs w:val="24"/>
        </w:rPr>
      </w:pPr>
      <w:r>
        <w:rPr>
          <w:rFonts w:ascii="Times New Roman" w:hAnsi="Times New Roman" w:cs="Times New Roman"/>
          <w:b/>
          <w:sz w:val="24"/>
          <w:szCs w:val="24"/>
        </w:rPr>
        <w:t>1.20</w:t>
      </w:r>
      <w:r w:rsidR="00852B79" w:rsidRPr="00E5394E">
        <w:rPr>
          <w:rFonts w:ascii="Times New Roman" w:hAnsi="Times New Roman" w:cs="Times New Roman"/>
          <w:b/>
          <w:sz w:val="24"/>
          <w:szCs w:val="24"/>
        </w:rPr>
        <w:t>.</w:t>
      </w:r>
      <w:r>
        <w:rPr>
          <w:rFonts w:ascii="Times New Roman" w:hAnsi="Times New Roman" w:cs="Times New Roman"/>
          <w:b/>
          <w:sz w:val="24"/>
          <w:szCs w:val="24"/>
        </w:rPr>
        <w:t xml:space="preserve"> Пункт</w:t>
      </w:r>
      <w:r w:rsidR="008172A8" w:rsidRPr="00E5394E">
        <w:rPr>
          <w:rFonts w:ascii="Times New Roman" w:hAnsi="Times New Roman" w:cs="Times New Roman"/>
          <w:b/>
          <w:sz w:val="24"/>
          <w:szCs w:val="24"/>
        </w:rPr>
        <w:t xml:space="preserve"> 3.23 изложить в следующей редакции:</w:t>
      </w:r>
    </w:p>
    <w:p w:rsidR="00E5394E" w:rsidRDefault="008172A8" w:rsidP="00E5394E">
      <w:pPr>
        <w:spacing w:after="0" w:line="240" w:lineRule="auto"/>
        <w:ind w:firstLine="624"/>
        <w:jc w:val="both"/>
        <w:rPr>
          <w:rFonts w:ascii="Times New Roman" w:hAnsi="Times New Roman" w:cs="Times New Roman"/>
          <w:b/>
          <w:sz w:val="24"/>
          <w:szCs w:val="24"/>
        </w:rPr>
      </w:pPr>
      <w:r w:rsidRPr="00507975">
        <w:rPr>
          <w:rFonts w:ascii="Times New Roman" w:hAnsi="Times New Roman" w:cs="Times New Roman"/>
          <w:sz w:val="24"/>
          <w:szCs w:val="24"/>
        </w:rPr>
        <w:t>«</w:t>
      </w:r>
      <w:r w:rsidR="00E5394E" w:rsidRPr="00E5394E">
        <w:rPr>
          <w:rFonts w:ascii="Times New Roman" w:hAnsi="Times New Roman" w:cs="Times New Roman"/>
          <w:sz w:val="24"/>
          <w:szCs w:val="24"/>
        </w:rPr>
        <w:t>3.23.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E5394E" w:rsidRDefault="00E5394E" w:rsidP="00E5394E">
      <w:pPr>
        <w:spacing w:after="0" w:line="240" w:lineRule="auto"/>
        <w:ind w:firstLine="624"/>
        <w:jc w:val="both"/>
        <w:rPr>
          <w:rFonts w:ascii="Times New Roman" w:hAnsi="Times New Roman" w:cs="Times New Roman"/>
          <w:b/>
          <w:sz w:val="24"/>
          <w:szCs w:val="24"/>
        </w:rPr>
      </w:pPr>
      <w:r w:rsidRPr="00E5394E">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5394E" w:rsidRDefault="008172A8" w:rsidP="00E5394E">
      <w:pPr>
        <w:spacing w:after="0" w:line="240" w:lineRule="auto"/>
        <w:ind w:firstLine="624"/>
        <w:jc w:val="both"/>
        <w:rPr>
          <w:rFonts w:ascii="Times New Roman" w:hAnsi="Times New Roman" w:cs="Times New Roman"/>
          <w:b/>
          <w:sz w:val="24"/>
          <w:szCs w:val="24"/>
        </w:rPr>
      </w:pPr>
      <w:r w:rsidRPr="00507975">
        <w:rPr>
          <w:rFonts w:ascii="Times New Roman" w:hAnsi="Times New Roman" w:cs="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017973" w:rsidRPr="00E5394E" w:rsidRDefault="00017973" w:rsidP="00E5394E">
      <w:pPr>
        <w:spacing w:after="0" w:line="240" w:lineRule="auto"/>
        <w:ind w:firstLine="624"/>
        <w:jc w:val="both"/>
        <w:rPr>
          <w:rFonts w:ascii="Times New Roman" w:hAnsi="Times New Roman" w:cs="Times New Roman"/>
          <w:b/>
          <w:sz w:val="24"/>
          <w:szCs w:val="24"/>
        </w:rPr>
      </w:pPr>
      <w:r w:rsidRPr="00507975">
        <w:rPr>
          <w:rFonts w:ascii="Times New Roman" w:hAnsi="Times New Roman" w:cs="Times New Roman"/>
          <w:sz w:val="24"/>
          <w:szCs w:val="24"/>
        </w:rPr>
        <w:t xml:space="preserve">От имени лица, указанного в </w:t>
      </w:r>
      <w:hyperlink r:id="rId9" w:history="1">
        <w:r w:rsidRPr="00507975">
          <w:rPr>
            <w:rFonts w:ascii="Times New Roman" w:hAnsi="Times New Roman" w:cs="Times New Roman"/>
            <w:sz w:val="24"/>
            <w:szCs w:val="24"/>
          </w:rPr>
          <w:t xml:space="preserve">пункте 3.22 </w:t>
        </w:r>
      </w:hyperlink>
      <w:r w:rsidRPr="00507975">
        <w:rPr>
          <w:rFonts w:ascii="Times New Roman" w:hAnsi="Times New Roman" w:cs="Times New Roman"/>
          <w:sz w:val="24"/>
          <w:szCs w:val="24"/>
        </w:rPr>
        <w:t>настоящего Положения,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07ABA" w:rsidRDefault="00E5394E" w:rsidP="00707ABA">
      <w:pPr>
        <w:spacing w:after="0" w:line="240" w:lineRule="auto"/>
        <w:ind w:firstLine="624"/>
        <w:jc w:val="both"/>
        <w:rPr>
          <w:rFonts w:ascii="Times New Roman" w:hAnsi="Times New Roman" w:cs="Times New Roman"/>
          <w:b/>
          <w:sz w:val="24"/>
          <w:szCs w:val="24"/>
        </w:rPr>
      </w:pPr>
      <w:r>
        <w:rPr>
          <w:rFonts w:ascii="Times New Roman" w:hAnsi="Times New Roman" w:cs="Times New Roman"/>
          <w:b/>
          <w:sz w:val="24"/>
          <w:szCs w:val="24"/>
        </w:rPr>
        <w:t>1.21</w:t>
      </w:r>
      <w:r w:rsidR="000A2BC4" w:rsidRPr="00E5394E">
        <w:rPr>
          <w:rFonts w:ascii="Times New Roman" w:hAnsi="Times New Roman" w:cs="Times New Roman"/>
          <w:b/>
          <w:sz w:val="24"/>
          <w:szCs w:val="24"/>
        </w:rPr>
        <w:t xml:space="preserve">. </w:t>
      </w:r>
      <w:r w:rsidR="00707ABA">
        <w:rPr>
          <w:rFonts w:ascii="Times New Roman" w:hAnsi="Times New Roman" w:cs="Times New Roman"/>
          <w:b/>
          <w:sz w:val="24"/>
          <w:szCs w:val="24"/>
        </w:rPr>
        <w:t>П</w:t>
      </w:r>
      <w:r w:rsidR="00960C13" w:rsidRPr="00E5394E">
        <w:rPr>
          <w:rFonts w:ascii="Times New Roman" w:hAnsi="Times New Roman" w:cs="Times New Roman"/>
          <w:b/>
          <w:sz w:val="24"/>
          <w:szCs w:val="24"/>
        </w:rPr>
        <w:t>ункт 4.1 изложить в следующей редакции:</w:t>
      </w:r>
    </w:p>
    <w:p w:rsidR="00707ABA" w:rsidRDefault="00960C13" w:rsidP="00707ABA">
      <w:pPr>
        <w:spacing w:after="0" w:line="240" w:lineRule="auto"/>
        <w:ind w:firstLine="624"/>
        <w:jc w:val="both"/>
        <w:rPr>
          <w:rFonts w:ascii="Times New Roman" w:hAnsi="Times New Roman" w:cs="Times New Roman"/>
          <w:b/>
          <w:sz w:val="24"/>
          <w:szCs w:val="24"/>
        </w:rPr>
      </w:pPr>
      <w:r w:rsidRPr="00507975">
        <w:rPr>
          <w:rFonts w:ascii="Times New Roman" w:hAnsi="Times New Roman" w:cs="Times New Roman"/>
          <w:sz w:val="24"/>
          <w:szCs w:val="24"/>
        </w:rPr>
        <w:t xml:space="preserve">«4.1. </w:t>
      </w:r>
      <w:bookmarkStart w:id="1" w:name="sub_38"/>
      <w:r w:rsidR="00330143" w:rsidRPr="00507975">
        <w:rPr>
          <w:rFonts w:ascii="Times New Roman" w:hAnsi="Times New Roman" w:cs="Times New Roman"/>
          <w:color w:val="000000"/>
          <w:sz w:val="24"/>
          <w:szCs w:val="24"/>
        </w:rPr>
        <w:t>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bookmarkEnd w:id="1"/>
    </w:p>
    <w:p w:rsidR="00707ABA" w:rsidRDefault="00960C13" w:rsidP="00707ABA">
      <w:pPr>
        <w:spacing w:after="0" w:line="240" w:lineRule="auto"/>
        <w:ind w:firstLine="624"/>
        <w:jc w:val="both"/>
        <w:rPr>
          <w:rFonts w:ascii="Times New Roman" w:hAnsi="Times New Roman" w:cs="Times New Roman"/>
          <w:b/>
          <w:sz w:val="24"/>
          <w:szCs w:val="24"/>
        </w:rPr>
      </w:pPr>
      <w:r w:rsidRPr="00507975">
        <w:rPr>
          <w:rFonts w:ascii="Times New Roman" w:eastAsia="Times New Roman" w:hAnsi="Times New Roman" w:cs="Times New Roman"/>
          <w:color w:val="000000"/>
          <w:sz w:val="24"/>
          <w:szCs w:val="24"/>
          <w:lang w:eastAsia="ru-RU"/>
        </w:rPr>
        <w:t>а) наименование страны (Российская Федерация);</w:t>
      </w:r>
    </w:p>
    <w:p w:rsidR="00707ABA" w:rsidRDefault="00960C13" w:rsidP="00707ABA">
      <w:pPr>
        <w:spacing w:after="0" w:line="240" w:lineRule="auto"/>
        <w:ind w:firstLine="624"/>
        <w:jc w:val="both"/>
        <w:rPr>
          <w:rFonts w:ascii="Times New Roman" w:hAnsi="Times New Roman" w:cs="Times New Roman"/>
          <w:b/>
          <w:sz w:val="24"/>
          <w:szCs w:val="24"/>
        </w:rPr>
      </w:pPr>
      <w:r w:rsidRPr="00507975">
        <w:rPr>
          <w:rFonts w:ascii="Times New Roman" w:eastAsia="Times New Roman" w:hAnsi="Times New Roman" w:cs="Times New Roman"/>
          <w:color w:val="000000"/>
          <w:sz w:val="24"/>
          <w:szCs w:val="24"/>
          <w:lang w:eastAsia="ru-RU"/>
        </w:rPr>
        <w:t>б) наименование субъекта Российской Федерации;</w:t>
      </w:r>
    </w:p>
    <w:p w:rsidR="00707ABA" w:rsidRDefault="00960C13" w:rsidP="00707ABA">
      <w:pPr>
        <w:spacing w:after="0" w:line="240" w:lineRule="auto"/>
        <w:ind w:firstLine="624"/>
        <w:jc w:val="both"/>
        <w:rPr>
          <w:rFonts w:ascii="Times New Roman" w:hAnsi="Times New Roman" w:cs="Times New Roman"/>
          <w:b/>
          <w:sz w:val="24"/>
          <w:szCs w:val="24"/>
        </w:rPr>
      </w:pPr>
      <w:r w:rsidRPr="00507975">
        <w:rPr>
          <w:rFonts w:ascii="Times New Roman" w:eastAsia="Times New Roman" w:hAnsi="Times New Roman" w:cs="Times New Roman"/>
          <w:color w:val="000000"/>
          <w:sz w:val="24"/>
          <w:szCs w:val="24"/>
          <w:lang w:eastAsia="ru-RU"/>
        </w:rPr>
        <w:t>в) наименование муниципального района, в составе субъекта Российской Федерации;</w:t>
      </w:r>
    </w:p>
    <w:p w:rsidR="00707ABA" w:rsidRDefault="00960C13" w:rsidP="00707ABA">
      <w:pPr>
        <w:spacing w:after="0" w:line="240" w:lineRule="auto"/>
        <w:ind w:firstLine="624"/>
        <w:jc w:val="both"/>
        <w:rPr>
          <w:rFonts w:ascii="Times New Roman" w:hAnsi="Times New Roman" w:cs="Times New Roman"/>
          <w:b/>
          <w:sz w:val="24"/>
          <w:szCs w:val="24"/>
        </w:rPr>
      </w:pPr>
      <w:r w:rsidRPr="00507975">
        <w:rPr>
          <w:rFonts w:ascii="Times New Roman" w:eastAsia="Times New Roman" w:hAnsi="Times New Roman" w:cs="Times New Roman"/>
          <w:color w:val="000000"/>
          <w:sz w:val="24"/>
          <w:szCs w:val="24"/>
          <w:lang w:eastAsia="ru-RU"/>
        </w:rPr>
        <w:t>г) наименование сельского поселения в составе муниципального района;</w:t>
      </w:r>
    </w:p>
    <w:p w:rsidR="00707ABA" w:rsidRDefault="00960C13" w:rsidP="00707ABA">
      <w:pPr>
        <w:spacing w:after="0" w:line="240" w:lineRule="auto"/>
        <w:ind w:firstLine="624"/>
        <w:jc w:val="both"/>
        <w:rPr>
          <w:rFonts w:ascii="Times New Roman" w:hAnsi="Times New Roman" w:cs="Times New Roman"/>
          <w:b/>
          <w:sz w:val="24"/>
          <w:szCs w:val="24"/>
        </w:rPr>
      </w:pPr>
      <w:r w:rsidRPr="00507975">
        <w:rPr>
          <w:rFonts w:ascii="Times New Roman" w:eastAsia="Times New Roman" w:hAnsi="Times New Roman" w:cs="Times New Roman"/>
          <w:color w:val="000000"/>
          <w:sz w:val="24"/>
          <w:szCs w:val="24"/>
          <w:lang w:eastAsia="ru-RU"/>
        </w:rPr>
        <w:t>д) наименование населенного пункта;</w:t>
      </w:r>
    </w:p>
    <w:p w:rsidR="00707ABA" w:rsidRDefault="00960C13" w:rsidP="00707ABA">
      <w:pPr>
        <w:spacing w:after="0" w:line="240" w:lineRule="auto"/>
        <w:ind w:firstLine="624"/>
        <w:jc w:val="both"/>
        <w:rPr>
          <w:rFonts w:ascii="Times New Roman" w:hAnsi="Times New Roman" w:cs="Times New Roman"/>
          <w:b/>
          <w:sz w:val="24"/>
          <w:szCs w:val="24"/>
        </w:rPr>
      </w:pPr>
      <w:r w:rsidRPr="00507975">
        <w:rPr>
          <w:rFonts w:ascii="Times New Roman" w:eastAsia="Times New Roman" w:hAnsi="Times New Roman" w:cs="Times New Roman"/>
          <w:color w:val="000000"/>
          <w:sz w:val="24"/>
          <w:szCs w:val="24"/>
          <w:lang w:eastAsia="ru-RU"/>
        </w:rPr>
        <w:t>е) наименование элемента планировочной структуры;</w:t>
      </w:r>
    </w:p>
    <w:p w:rsidR="00707ABA" w:rsidRDefault="00960C13" w:rsidP="00707ABA">
      <w:pPr>
        <w:spacing w:after="0" w:line="240" w:lineRule="auto"/>
        <w:ind w:firstLine="624"/>
        <w:jc w:val="both"/>
        <w:rPr>
          <w:rFonts w:ascii="Times New Roman" w:hAnsi="Times New Roman" w:cs="Times New Roman"/>
          <w:b/>
          <w:sz w:val="24"/>
          <w:szCs w:val="24"/>
        </w:rPr>
      </w:pPr>
      <w:r w:rsidRPr="00507975">
        <w:rPr>
          <w:rFonts w:ascii="Times New Roman" w:eastAsia="Times New Roman" w:hAnsi="Times New Roman" w:cs="Times New Roman"/>
          <w:color w:val="000000"/>
          <w:sz w:val="24"/>
          <w:szCs w:val="24"/>
          <w:lang w:eastAsia="ru-RU"/>
        </w:rPr>
        <w:t>ж) наименование элемента улично-дорожной сети;</w:t>
      </w:r>
    </w:p>
    <w:p w:rsidR="00707ABA" w:rsidRDefault="00960C13" w:rsidP="00707ABA">
      <w:pPr>
        <w:spacing w:after="0" w:line="240" w:lineRule="auto"/>
        <w:ind w:firstLine="624"/>
        <w:jc w:val="both"/>
        <w:rPr>
          <w:rFonts w:ascii="Times New Roman" w:hAnsi="Times New Roman" w:cs="Times New Roman"/>
          <w:b/>
          <w:sz w:val="24"/>
          <w:szCs w:val="24"/>
        </w:rPr>
      </w:pPr>
      <w:r w:rsidRPr="00507975">
        <w:rPr>
          <w:rFonts w:ascii="Times New Roman" w:eastAsia="Times New Roman" w:hAnsi="Times New Roman" w:cs="Times New Roman"/>
          <w:color w:val="000000"/>
          <w:sz w:val="24"/>
          <w:szCs w:val="24"/>
          <w:lang w:eastAsia="ru-RU"/>
        </w:rPr>
        <w:t xml:space="preserve">з) </w:t>
      </w:r>
      <w:r w:rsidR="00330143" w:rsidRPr="00507975">
        <w:rPr>
          <w:rFonts w:ascii="Times New Roman" w:hAnsi="Times New Roman" w:cs="Times New Roman"/>
          <w:sz w:val="24"/>
          <w:szCs w:val="24"/>
        </w:rPr>
        <w:t xml:space="preserve">наименование объекта адресации </w:t>
      </w:r>
      <w:r w:rsidR="00EC11A1" w:rsidRPr="00507975">
        <w:rPr>
          <w:rFonts w:ascii="Times New Roman" w:hAnsi="Times New Roman" w:cs="Times New Roman"/>
          <w:sz w:val="24"/>
          <w:szCs w:val="24"/>
        </w:rPr>
        <w:t>«</w:t>
      </w:r>
      <w:r w:rsidR="00330143" w:rsidRPr="00507975">
        <w:rPr>
          <w:rFonts w:ascii="Times New Roman" w:hAnsi="Times New Roman" w:cs="Times New Roman"/>
          <w:sz w:val="24"/>
          <w:szCs w:val="24"/>
        </w:rPr>
        <w:t>земельный участок</w:t>
      </w:r>
      <w:r w:rsidR="00EC11A1" w:rsidRPr="00507975">
        <w:rPr>
          <w:rFonts w:ascii="Times New Roman" w:hAnsi="Times New Roman" w:cs="Times New Roman"/>
          <w:sz w:val="24"/>
          <w:szCs w:val="24"/>
        </w:rPr>
        <w:t>»</w:t>
      </w:r>
      <w:r w:rsidR="00330143" w:rsidRPr="00507975">
        <w:rPr>
          <w:rFonts w:ascii="Times New Roman" w:hAnsi="Times New Roman" w:cs="Times New Roman"/>
          <w:sz w:val="24"/>
          <w:szCs w:val="24"/>
        </w:rPr>
        <w:t xml:space="preserve"> и номер земельного участка или тип и номер здания (строения), сооружения;</w:t>
      </w:r>
    </w:p>
    <w:p w:rsidR="00EC11A1" w:rsidRPr="00707ABA" w:rsidRDefault="00960C13" w:rsidP="00707ABA">
      <w:pPr>
        <w:spacing w:after="0" w:line="240" w:lineRule="auto"/>
        <w:ind w:firstLine="624"/>
        <w:jc w:val="both"/>
        <w:rPr>
          <w:rFonts w:ascii="Times New Roman" w:hAnsi="Times New Roman" w:cs="Times New Roman"/>
          <w:b/>
          <w:sz w:val="24"/>
          <w:szCs w:val="24"/>
        </w:rPr>
      </w:pPr>
      <w:r w:rsidRPr="00507975">
        <w:rPr>
          <w:rFonts w:ascii="Times New Roman" w:eastAsia="Times New Roman" w:hAnsi="Times New Roman" w:cs="Times New Roman"/>
          <w:color w:val="000000"/>
          <w:sz w:val="24"/>
          <w:szCs w:val="24"/>
          <w:lang w:eastAsia="ru-RU"/>
        </w:rPr>
        <w:lastRenderedPageBreak/>
        <w:t xml:space="preserve">и) </w:t>
      </w:r>
      <w:r w:rsidR="00707ABA">
        <w:rPr>
          <w:rFonts w:ascii="Times New Roman" w:eastAsia="Times New Roman" w:hAnsi="Times New Roman" w:cs="Times New Roman"/>
          <w:color w:val="000000"/>
          <w:sz w:val="24"/>
          <w:szCs w:val="24"/>
          <w:lang w:eastAsia="ru-RU"/>
        </w:rPr>
        <w:t>т</w:t>
      </w:r>
      <w:r w:rsidR="00EC11A1" w:rsidRPr="00507975">
        <w:rPr>
          <w:rFonts w:ascii="Times New Roman" w:hAnsi="Times New Roman" w:cs="Times New Roman"/>
          <w:sz w:val="24"/>
          <w:szCs w:val="24"/>
        </w:rPr>
        <w:t>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p>
    <w:p w:rsidR="00707ABA" w:rsidRDefault="00707ABA" w:rsidP="00707ABA">
      <w:pPr>
        <w:spacing w:after="0" w:line="240" w:lineRule="auto"/>
        <w:ind w:firstLine="624"/>
        <w:jc w:val="both"/>
        <w:rPr>
          <w:rFonts w:ascii="Times New Roman" w:hAnsi="Times New Roman" w:cs="Times New Roman"/>
          <w:b/>
          <w:sz w:val="24"/>
          <w:szCs w:val="24"/>
        </w:rPr>
      </w:pPr>
      <w:r w:rsidRPr="00707ABA">
        <w:rPr>
          <w:rFonts w:ascii="Times New Roman" w:hAnsi="Times New Roman" w:cs="Times New Roman"/>
          <w:b/>
          <w:sz w:val="24"/>
          <w:szCs w:val="24"/>
        </w:rPr>
        <w:t>1.22</w:t>
      </w:r>
      <w:r>
        <w:rPr>
          <w:rFonts w:ascii="Times New Roman" w:hAnsi="Times New Roman" w:cs="Times New Roman"/>
          <w:b/>
          <w:sz w:val="24"/>
          <w:szCs w:val="24"/>
        </w:rPr>
        <w:t>. П</w:t>
      </w:r>
      <w:r w:rsidR="00E22936" w:rsidRPr="00707ABA">
        <w:rPr>
          <w:rFonts w:ascii="Times New Roman" w:hAnsi="Times New Roman" w:cs="Times New Roman"/>
          <w:b/>
          <w:sz w:val="24"/>
          <w:szCs w:val="24"/>
        </w:rPr>
        <w:t>ункт 4.4 изложить в следующей редакции:</w:t>
      </w:r>
    </w:p>
    <w:p w:rsidR="00707ABA" w:rsidRDefault="00E22936" w:rsidP="00707ABA">
      <w:pPr>
        <w:spacing w:after="0" w:line="240" w:lineRule="auto"/>
        <w:ind w:firstLine="624"/>
        <w:jc w:val="both"/>
        <w:rPr>
          <w:rFonts w:ascii="Times New Roman" w:hAnsi="Times New Roman" w:cs="Times New Roman"/>
          <w:b/>
          <w:sz w:val="24"/>
          <w:szCs w:val="24"/>
        </w:rPr>
      </w:pPr>
      <w:r w:rsidRPr="00507975">
        <w:rPr>
          <w:rFonts w:ascii="Times New Roman" w:eastAsia="Times New Roman" w:hAnsi="Times New Roman" w:cs="Times New Roman"/>
          <w:color w:val="000000"/>
          <w:sz w:val="24"/>
          <w:szCs w:val="24"/>
          <w:lang w:eastAsia="ru-RU"/>
        </w:rPr>
        <w:t>«4.4. Обязательными адресообразующими элементами для всех видов объектов адресации являются:</w:t>
      </w:r>
    </w:p>
    <w:p w:rsidR="00707ABA" w:rsidRDefault="00E22936" w:rsidP="00707ABA">
      <w:pPr>
        <w:spacing w:after="0" w:line="240" w:lineRule="auto"/>
        <w:ind w:firstLine="624"/>
        <w:jc w:val="both"/>
        <w:rPr>
          <w:rFonts w:ascii="Times New Roman" w:hAnsi="Times New Roman" w:cs="Times New Roman"/>
          <w:b/>
          <w:sz w:val="24"/>
          <w:szCs w:val="24"/>
        </w:rPr>
      </w:pPr>
      <w:r w:rsidRPr="00507975">
        <w:rPr>
          <w:rFonts w:ascii="Times New Roman" w:eastAsia="Times New Roman" w:hAnsi="Times New Roman" w:cs="Times New Roman"/>
          <w:color w:val="000000"/>
          <w:sz w:val="24"/>
          <w:szCs w:val="24"/>
          <w:lang w:eastAsia="ru-RU"/>
        </w:rPr>
        <w:t>а) страна;</w:t>
      </w:r>
    </w:p>
    <w:p w:rsidR="00707ABA" w:rsidRDefault="00E22936" w:rsidP="00707ABA">
      <w:pPr>
        <w:spacing w:after="0" w:line="240" w:lineRule="auto"/>
        <w:ind w:firstLine="624"/>
        <w:jc w:val="both"/>
        <w:rPr>
          <w:rFonts w:ascii="Times New Roman" w:hAnsi="Times New Roman" w:cs="Times New Roman"/>
          <w:b/>
          <w:sz w:val="24"/>
          <w:szCs w:val="24"/>
        </w:rPr>
      </w:pPr>
      <w:r w:rsidRPr="00507975">
        <w:rPr>
          <w:rFonts w:ascii="Times New Roman" w:eastAsia="Times New Roman" w:hAnsi="Times New Roman" w:cs="Times New Roman"/>
          <w:color w:val="000000"/>
          <w:sz w:val="24"/>
          <w:szCs w:val="24"/>
          <w:lang w:eastAsia="ru-RU"/>
        </w:rPr>
        <w:t>б) субъект Российской Федерации;</w:t>
      </w:r>
    </w:p>
    <w:p w:rsidR="00791CDA" w:rsidRDefault="00E22936" w:rsidP="00791CDA">
      <w:pPr>
        <w:spacing w:after="0" w:line="240" w:lineRule="auto"/>
        <w:ind w:firstLine="624"/>
        <w:jc w:val="both"/>
        <w:rPr>
          <w:rFonts w:ascii="Times New Roman" w:hAnsi="Times New Roman" w:cs="Times New Roman"/>
          <w:b/>
          <w:sz w:val="24"/>
          <w:szCs w:val="24"/>
        </w:rPr>
      </w:pPr>
      <w:r w:rsidRPr="00507975">
        <w:rPr>
          <w:rFonts w:ascii="Times New Roman" w:eastAsia="Times New Roman" w:hAnsi="Times New Roman" w:cs="Times New Roman"/>
          <w:color w:val="000000"/>
          <w:sz w:val="24"/>
          <w:szCs w:val="24"/>
          <w:lang w:eastAsia="ru-RU"/>
        </w:rPr>
        <w:t>в) муниципальный район, в составе субъекта Российской Федерации;</w:t>
      </w:r>
    </w:p>
    <w:p w:rsidR="00791CDA" w:rsidRDefault="00E22936" w:rsidP="00791CDA">
      <w:pPr>
        <w:spacing w:after="0" w:line="240" w:lineRule="auto"/>
        <w:ind w:firstLine="624"/>
        <w:jc w:val="both"/>
        <w:rPr>
          <w:rFonts w:ascii="Times New Roman" w:hAnsi="Times New Roman" w:cs="Times New Roman"/>
          <w:b/>
          <w:sz w:val="24"/>
          <w:szCs w:val="24"/>
        </w:rPr>
      </w:pPr>
      <w:r w:rsidRPr="00507975">
        <w:rPr>
          <w:rFonts w:ascii="Times New Roman" w:eastAsia="Times New Roman" w:hAnsi="Times New Roman" w:cs="Times New Roman"/>
          <w:color w:val="000000"/>
          <w:sz w:val="24"/>
          <w:szCs w:val="24"/>
          <w:lang w:eastAsia="ru-RU"/>
        </w:rPr>
        <w:t>г) сельское поселение в составе муниципального района</w:t>
      </w:r>
      <w:r w:rsidR="00AE3C01" w:rsidRPr="00507975">
        <w:rPr>
          <w:rFonts w:ascii="Times New Roman" w:eastAsia="Times New Roman" w:hAnsi="Times New Roman" w:cs="Times New Roman"/>
          <w:color w:val="000000"/>
          <w:sz w:val="24"/>
          <w:szCs w:val="24"/>
          <w:lang w:eastAsia="ru-RU"/>
        </w:rPr>
        <w:t xml:space="preserve"> </w:t>
      </w:r>
      <w:r w:rsidR="00AE3C01" w:rsidRPr="00507975">
        <w:rPr>
          <w:rFonts w:ascii="Times New Roman" w:hAnsi="Times New Roman" w:cs="Times New Roman"/>
          <w:sz w:val="24"/>
          <w:szCs w:val="24"/>
        </w:rPr>
        <w:t>(за исключением объектов адресации, расположенных на межселенных территориях)</w:t>
      </w:r>
      <w:r w:rsidR="00791CDA">
        <w:rPr>
          <w:rFonts w:ascii="Times New Roman" w:hAnsi="Times New Roman" w:cs="Times New Roman"/>
          <w:sz w:val="24"/>
          <w:szCs w:val="24"/>
        </w:rPr>
        <w:t>;</w:t>
      </w:r>
    </w:p>
    <w:p w:rsidR="00AE3C01" w:rsidRPr="00791CDA" w:rsidRDefault="00E22936" w:rsidP="00791CDA">
      <w:pPr>
        <w:spacing w:after="0" w:line="240" w:lineRule="auto"/>
        <w:ind w:firstLine="624"/>
        <w:jc w:val="both"/>
        <w:rPr>
          <w:rFonts w:ascii="Times New Roman" w:hAnsi="Times New Roman" w:cs="Times New Roman"/>
          <w:b/>
          <w:sz w:val="24"/>
          <w:szCs w:val="24"/>
        </w:rPr>
      </w:pPr>
      <w:r w:rsidRPr="00507975">
        <w:rPr>
          <w:rFonts w:ascii="Times New Roman" w:eastAsia="Times New Roman" w:hAnsi="Times New Roman" w:cs="Times New Roman"/>
          <w:color w:val="000000"/>
          <w:sz w:val="24"/>
          <w:szCs w:val="24"/>
          <w:lang w:eastAsia="ru-RU"/>
        </w:rPr>
        <w:t xml:space="preserve">д) </w:t>
      </w:r>
      <w:r w:rsidR="00AE3C01" w:rsidRPr="00507975">
        <w:rPr>
          <w:rFonts w:ascii="Times New Roman" w:hAnsi="Times New Roman" w:cs="Times New Roman"/>
          <w:sz w:val="24"/>
          <w:szCs w:val="24"/>
        </w:rPr>
        <w:t>населенный пункт (за исключением объектов адресации, расположенных вне границ населенных пунктов).»</w:t>
      </w:r>
      <w:r w:rsidR="00B25E5C" w:rsidRPr="00507975">
        <w:rPr>
          <w:rFonts w:ascii="Times New Roman" w:hAnsi="Times New Roman" w:cs="Times New Roman"/>
          <w:sz w:val="24"/>
          <w:szCs w:val="24"/>
        </w:rPr>
        <w:t>;</w:t>
      </w:r>
    </w:p>
    <w:p w:rsidR="00E22936" w:rsidRPr="00791CDA" w:rsidRDefault="00791CDA" w:rsidP="00791CDA">
      <w:pPr>
        <w:spacing w:after="0" w:line="240" w:lineRule="auto"/>
        <w:ind w:firstLine="624"/>
        <w:jc w:val="both"/>
        <w:rPr>
          <w:rFonts w:ascii="Times New Roman" w:hAnsi="Times New Roman" w:cs="Times New Roman"/>
          <w:b/>
          <w:sz w:val="24"/>
          <w:szCs w:val="24"/>
        </w:rPr>
      </w:pPr>
      <w:r>
        <w:rPr>
          <w:rFonts w:ascii="Times New Roman" w:hAnsi="Times New Roman" w:cs="Times New Roman"/>
          <w:b/>
          <w:sz w:val="24"/>
          <w:szCs w:val="24"/>
        </w:rPr>
        <w:t>1.23</w:t>
      </w:r>
      <w:r w:rsidR="00691A6C" w:rsidRPr="00791CDA">
        <w:rPr>
          <w:rFonts w:ascii="Times New Roman" w:hAnsi="Times New Roman" w:cs="Times New Roman"/>
          <w:b/>
          <w:sz w:val="24"/>
          <w:szCs w:val="24"/>
        </w:rPr>
        <w:t xml:space="preserve">. </w:t>
      </w:r>
      <w:r>
        <w:rPr>
          <w:rFonts w:ascii="Times New Roman" w:hAnsi="Times New Roman" w:cs="Times New Roman"/>
          <w:b/>
          <w:sz w:val="24"/>
          <w:szCs w:val="24"/>
        </w:rPr>
        <w:t xml:space="preserve">Пункт </w:t>
      </w:r>
      <w:r w:rsidR="00224493" w:rsidRPr="00791CDA">
        <w:rPr>
          <w:rFonts w:ascii="Times New Roman" w:hAnsi="Times New Roman" w:cs="Times New Roman"/>
          <w:b/>
          <w:sz w:val="24"/>
          <w:szCs w:val="24"/>
        </w:rPr>
        <w:t>4.6 изложить в следующей редакции:</w:t>
      </w:r>
    </w:p>
    <w:p w:rsidR="00791CDA" w:rsidRDefault="00224493" w:rsidP="00791CDA">
      <w:pPr>
        <w:spacing w:after="0" w:line="240" w:lineRule="auto"/>
        <w:ind w:firstLine="624"/>
        <w:jc w:val="both"/>
        <w:rPr>
          <w:rFonts w:ascii="Times New Roman" w:eastAsia="Times New Roman" w:hAnsi="Times New Roman" w:cs="Times New Roman"/>
          <w:color w:val="000000"/>
          <w:sz w:val="24"/>
          <w:szCs w:val="24"/>
          <w:lang w:eastAsia="ru-RU"/>
        </w:rPr>
      </w:pPr>
      <w:r w:rsidRPr="00507975">
        <w:rPr>
          <w:rFonts w:ascii="Times New Roman" w:eastAsia="Times New Roman" w:hAnsi="Times New Roman" w:cs="Times New Roman"/>
          <w:color w:val="000000"/>
          <w:sz w:val="24"/>
          <w:szCs w:val="24"/>
          <w:lang w:eastAsia="ru-RU"/>
        </w:rPr>
        <w:t>«</w:t>
      </w:r>
      <w:r w:rsidR="00791CDA" w:rsidRPr="00791CDA">
        <w:rPr>
          <w:rFonts w:ascii="Times New Roman" w:eastAsia="Times New Roman" w:hAnsi="Times New Roman" w:cs="Times New Roman"/>
          <w:color w:val="000000"/>
          <w:sz w:val="24"/>
          <w:szCs w:val="24"/>
          <w:lang w:eastAsia="ru-RU"/>
        </w:rPr>
        <w:t>4.6. Структура адреса земельного участка в дополнение к обязательным адресообразующим элементам, указанным в пункте 4.4 настоящего Положения, включает в себя следующие адресообразующие элементы, описанные идентифицирующими их реквизитами:</w:t>
      </w:r>
    </w:p>
    <w:p w:rsidR="00791CDA" w:rsidRDefault="00791CDA" w:rsidP="00791CDA">
      <w:pPr>
        <w:spacing w:after="0" w:line="240" w:lineRule="auto"/>
        <w:ind w:firstLine="624"/>
        <w:jc w:val="both"/>
        <w:rPr>
          <w:rFonts w:ascii="Times New Roman" w:eastAsia="Times New Roman" w:hAnsi="Times New Roman" w:cs="Times New Roman"/>
          <w:color w:val="000000"/>
          <w:sz w:val="24"/>
          <w:szCs w:val="24"/>
          <w:lang w:eastAsia="ru-RU"/>
        </w:rPr>
      </w:pPr>
      <w:r w:rsidRPr="00791CDA">
        <w:rPr>
          <w:rFonts w:ascii="Times New Roman" w:eastAsia="Times New Roman" w:hAnsi="Times New Roman" w:cs="Times New Roman"/>
          <w:color w:val="000000"/>
          <w:sz w:val="24"/>
          <w:szCs w:val="24"/>
          <w:lang w:eastAsia="ru-RU"/>
        </w:rPr>
        <w:t>а) наименование элемента планировочной структуры (при наличии);</w:t>
      </w:r>
    </w:p>
    <w:p w:rsidR="00791CDA" w:rsidRDefault="00791CDA" w:rsidP="00791CDA">
      <w:pPr>
        <w:spacing w:after="0" w:line="240" w:lineRule="auto"/>
        <w:ind w:firstLine="624"/>
        <w:jc w:val="both"/>
        <w:rPr>
          <w:rFonts w:ascii="Times New Roman" w:eastAsia="Times New Roman" w:hAnsi="Times New Roman" w:cs="Times New Roman"/>
          <w:color w:val="000000"/>
          <w:sz w:val="24"/>
          <w:szCs w:val="24"/>
          <w:lang w:eastAsia="ru-RU"/>
        </w:rPr>
      </w:pPr>
      <w:r w:rsidRPr="00791CDA">
        <w:rPr>
          <w:rFonts w:ascii="Times New Roman" w:eastAsia="Times New Roman" w:hAnsi="Times New Roman" w:cs="Times New Roman"/>
          <w:color w:val="000000"/>
          <w:sz w:val="24"/>
          <w:szCs w:val="24"/>
          <w:lang w:eastAsia="ru-RU"/>
        </w:rPr>
        <w:t>б) наименование элемента улично-дорожной сети (при наличии);</w:t>
      </w:r>
    </w:p>
    <w:p w:rsidR="00224493" w:rsidRPr="00791CDA" w:rsidRDefault="00224493" w:rsidP="00791CDA">
      <w:pPr>
        <w:spacing w:after="0" w:line="240" w:lineRule="auto"/>
        <w:ind w:firstLine="624"/>
        <w:jc w:val="both"/>
        <w:rPr>
          <w:rFonts w:ascii="Times New Roman" w:eastAsia="Times New Roman" w:hAnsi="Times New Roman" w:cs="Times New Roman"/>
          <w:color w:val="000000"/>
          <w:sz w:val="24"/>
          <w:szCs w:val="24"/>
          <w:lang w:eastAsia="ru-RU"/>
        </w:rPr>
      </w:pPr>
      <w:r w:rsidRPr="00507975">
        <w:rPr>
          <w:rFonts w:ascii="Times New Roman" w:eastAsia="Times New Roman" w:hAnsi="Times New Roman" w:cs="Times New Roman"/>
          <w:color w:val="000000"/>
          <w:sz w:val="24"/>
          <w:szCs w:val="24"/>
          <w:lang w:eastAsia="ru-RU"/>
        </w:rPr>
        <w:t>в)</w:t>
      </w:r>
      <w:r w:rsidRPr="00791CDA">
        <w:rPr>
          <w:rFonts w:ascii="Times New Roman" w:eastAsia="Times New Roman" w:hAnsi="Times New Roman" w:cs="Times New Roman"/>
          <w:color w:val="000000"/>
          <w:sz w:val="24"/>
          <w:szCs w:val="24"/>
          <w:lang w:eastAsia="ru-RU"/>
        </w:rPr>
        <w:t>наименование объекта адресации «земельный участок» и номер земельного участка.»;</w:t>
      </w:r>
    </w:p>
    <w:p w:rsidR="00791CDA" w:rsidRDefault="00791CDA" w:rsidP="00791CDA">
      <w:pPr>
        <w:spacing w:after="0" w:line="240" w:lineRule="auto"/>
        <w:ind w:firstLine="624"/>
        <w:jc w:val="both"/>
        <w:rPr>
          <w:rFonts w:ascii="Times New Roman" w:hAnsi="Times New Roman" w:cs="Times New Roman"/>
          <w:b/>
          <w:sz w:val="24"/>
          <w:szCs w:val="24"/>
        </w:rPr>
      </w:pPr>
      <w:r w:rsidRPr="00791CDA">
        <w:rPr>
          <w:rFonts w:ascii="Times New Roman" w:hAnsi="Times New Roman" w:cs="Times New Roman"/>
          <w:b/>
          <w:sz w:val="24"/>
          <w:szCs w:val="24"/>
        </w:rPr>
        <w:t>1.24</w:t>
      </w:r>
      <w:r>
        <w:rPr>
          <w:rFonts w:ascii="Times New Roman" w:hAnsi="Times New Roman" w:cs="Times New Roman"/>
          <w:b/>
          <w:sz w:val="24"/>
          <w:szCs w:val="24"/>
        </w:rPr>
        <w:t>. П</w:t>
      </w:r>
      <w:r w:rsidR="007160BC" w:rsidRPr="00791CDA">
        <w:rPr>
          <w:rFonts w:ascii="Times New Roman" w:hAnsi="Times New Roman" w:cs="Times New Roman"/>
          <w:b/>
          <w:sz w:val="24"/>
          <w:szCs w:val="24"/>
        </w:rPr>
        <w:t>ункт</w:t>
      </w:r>
      <w:r w:rsidR="00214CB7">
        <w:rPr>
          <w:rFonts w:ascii="Times New Roman" w:hAnsi="Times New Roman" w:cs="Times New Roman"/>
          <w:b/>
          <w:sz w:val="24"/>
          <w:szCs w:val="24"/>
        </w:rPr>
        <w:t xml:space="preserve"> </w:t>
      </w:r>
      <w:r w:rsidR="00A575B7">
        <w:rPr>
          <w:rFonts w:ascii="Times New Roman" w:hAnsi="Times New Roman" w:cs="Times New Roman"/>
          <w:b/>
          <w:sz w:val="24"/>
          <w:szCs w:val="24"/>
        </w:rPr>
        <w:t>4.7</w:t>
      </w:r>
      <w:r w:rsidR="009666BB" w:rsidRPr="00791CDA">
        <w:rPr>
          <w:rFonts w:ascii="Times New Roman" w:hAnsi="Times New Roman" w:cs="Times New Roman"/>
          <w:b/>
          <w:sz w:val="24"/>
          <w:szCs w:val="24"/>
        </w:rPr>
        <w:t xml:space="preserve"> </w:t>
      </w:r>
      <w:r w:rsidR="007160BC" w:rsidRPr="00791CDA">
        <w:rPr>
          <w:rFonts w:ascii="Times New Roman" w:hAnsi="Times New Roman" w:cs="Times New Roman"/>
          <w:b/>
          <w:sz w:val="24"/>
          <w:szCs w:val="24"/>
        </w:rPr>
        <w:t>изложить в следующей редакции:</w:t>
      </w:r>
    </w:p>
    <w:p w:rsidR="00791CDA" w:rsidRDefault="007160BC" w:rsidP="00791CDA">
      <w:pPr>
        <w:spacing w:after="0" w:line="240" w:lineRule="auto"/>
        <w:ind w:firstLine="624"/>
        <w:jc w:val="both"/>
        <w:rPr>
          <w:rFonts w:ascii="Times New Roman" w:hAnsi="Times New Roman" w:cs="Times New Roman"/>
          <w:b/>
          <w:sz w:val="24"/>
          <w:szCs w:val="24"/>
        </w:rPr>
      </w:pPr>
      <w:r w:rsidRPr="00507975">
        <w:rPr>
          <w:rFonts w:ascii="Times New Roman" w:hAnsi="Times New Roman" w:cs="Times New Roman"/>
          <w:sz w:val="24"/>
          <w:szCs w:val="24"/>
        </w:rPr>
        <w:t>«4.7</w:t>
      </w:r>
      <w:r w:rsidR="009666BB" w:rsidRPr="00507975">
        <w:rPr>
          <w:rFonts w:ascii="Times New Roman" w:hAnsi="Times New Roman" w:cs="Times New Roman"/>
          <w:sz w:val="24"/>
          <w:szCs w:val="24"/>
        </w:rPr>
        <w:t>.</w:t>
      </w:r>
      <w:r w:rsidRPr="00507975">
        <w:rPr>
          <w:rFonts w:ascii="Times New Roman" w:hAnsi="Times New Roman" w:cs="Times New Roman"/>
          <w:sz w:val="24"/>
          <w:szCs w:val="24"/>
        </w:rPr>
        <w:t xml:space="preserve"> Структура адреса здания (строения), сооружения в дополнение к обязательным адресообразующим элементам, указанным в пункте 4.4</w:t>
      </w:r>
      <w:r w:rsidR="006F1886" w:rsidRPr="00507975">
        <w:rPr>
          <w:rFonts w:ascii="Times New Roman" w:hAnsi="Times New Roman" w:cs="Times New Roman"/>
          <w:sz w:val="24"/>
          <w:szCs w:val="24"/>
        </w:rPr>
        <w:t xml:space="preserve"> </w:t>
      </w:r>
      <w:r w:rsidRPr="00507975">
        <w:rPr>
          <w:rFonts w:ascii="Times New Roman" w:hAnsi="Times New Roman" w:cs="Times New Roman"/>
          <w:sz w:val="24"/>
          <w:szCs w:val="24"/>
        </w:rPr>
        <w:t>настоящ</w:t>
      </w:r>
      <w:r w:rsidR="006F1886" w:rsidRPr="00507975">
        <w:rPr>
          <w:rFonts w:ascii="Times New Roman" w:hAnsi="Times New Roman" w:cs="Times New Roman"/>
          <w:sz w:val="24"/>
          <w:szCs w:val="24"/>
        </w:rPr>
        <w:t>его Положения</w:t>
      </w:r>
      <w:r w:rsidRPr="00507975">
        <w:rPr>
          <w:rFonts w:ascii="Times New Roman" w:hAnsi="Times New Roman" w:cs="Times New Roman"/>
          <w:sz w:val="24"/>
          <w:szCs w:val="24"/>
        </w:rPr>
        <w:t>, включает в себя следующие адресообразующие элементы, описанные идентифицирующими их реквизитами:</w:t>
      </w:r>
    </w:p>
    <w:p w:rsidR="00791CDA" w:rsidRDefault="007160BC" w:rsidP="00791CDA">
      <w:pPr>
        <w:spacing w:after="0" w:line="240" w:lineRule="auto"/>
        <w:ind w:firstLine="624"/>
        <w:jc w:val="both"/>
        <w:rPr>
          <w:rFonts w:ascii="Times New Roman" w:hAnsi="Times New Roman" w:cs="Times New Roman"/>
          <w:b/>
          <w:sz w:val="24"/>
          <w:szCs w:val="24"/>
        </w:rPr>
      </w:pPr>
      <w:r w:rsidRPr="00507975">
        <w:rPr>
          <w:rFonts w:ascii="Times New Roman" w:hAnsi="Times New Roman" w:cs="Times New Roman"/>
          <w:sz w:val="24"/>
          <w:szCs w:val="24"/>
        </w:rPr>
        <w:t>а) наименование элемента планировочной структуры (при наличии);</w:t>
      </w:r>
    </w:p>
    <w:p w:rsidR="00791CDA" w:rsidRDefault="007160BC" w:rsidP="00791CDA">
      <w:pPr>
        <w:spacing w:after="0" w:line="240" w:lineRule="auto"/>
        <w:ind w:firstLine="624"/>
        <w:jc w:val="both"/>
        <w:rPr>
          <w:rFonts w:ascii="Times New Roman" w:hAnsi="Times New Roman" w:cs="Times New Roman"/>
          <w:b/>
          <w:sz w:val="24"/>
          <w:szCs w:val="24"/>
        </w:rPr>
      </w:pPr>
      <w:r w:rsidRPr="00507975">
        <w:rPr>
          <w:rFonts w:ascii="Times New Roman" w:hAnsi="Times New Roman" w:cs="Times New Roman"/>
          <w:sz w:val="24"/>
          <w:szCs w:val="24"/>
        </w:rPr>
        <w:t>б) наименование элемента улично-дорожной сети (при наличии);</w:t>
      </w:r>
    </w:p>
    <w:p w:rsidR="007160BC" w:rsidRPr="00791CDA" w:rsidRDefault="007160BC" w:rsidP="00791CDA">
      <w:pPr>
        <w:spacing w:after="0" w:line="240" w:lineRule="auto"/>
        <w:ind w:firstLine="624"/>
        <w:jc w:val="both"/>
        <w:rPr>
          <w:rFonts w:ascii="Times New Roman" w:hAnsi="Times New Roman" w:cs="Times New Roman"/>
          <w:b/>
          <w:sz w:val="24"/>
          <w:szCs w:val="24"/>
        </w:rPr>
      </w:pPr>
      <w:r w:rsidRPr="00507975">
        <w:rPr>
          <w:rFonts w:ascii="Times New Roman" w:hAnsi="Times New Roman" w:cs="Times New Roman"/>
          <w:sz w:val="24"/>
          <w:szCs w:val="24"/>
        </w:rPr>
        <w:t>в) тип и номер здания (строения) или сооружения.</w:t>
      </w:r>
      <w:r w:rsidR="00791CDA">
        <w:rPr>
          <w:rFonts w:ascii="Times New Roman" w:hAnsi="Times New Roman" w:cs="Times New Roman"/>
          <w:sz w:val="24"/>
          <w:szCs w:val="24"/>
        </w:rPr>
        <w:t>»;</w:t>
      </w:r>
    </w:p>
    <w:p w:rsidR="00791CDA" w:rsidRPr="00214CB7" w:rsidRDefault="00791CDA" w:rsidP="00214CB7">
      <w:pPr>
        <w:spacing w:after="0" w:line="240" w:lineRule="auto"/>
        <w:ind w:firstLine="624"/>
        <w:jc w:val="both"/>
        <w:rPr>
          <w:rFonts w:ascii="Times New Roman" w:hAnsi="Times New Roman" w:cs="Times New Roman"/>
          <w:b/>
          <w:sz w:val="24"/>
          <w:szCs w:val="24"/>
        </w:rPr>
      </w:pPr>
      <w:r w:rsidRPr="00791CDA">
        <w:rPr>
          <w:rFonts w:ascii="Times New Roman" w:hAnsi="Times New Roman" w:cs="Times New Roman"/>
          <w:b/>
          <w:sz w:val="24"/>
          <w:szCs w:val="24"/>
        </w:rPr>
        <w:t>1.2</w:t>
      </w:r>
      <w:r w:rsidR="00214CB7">
        <w:rPr>
          <w:rFonts w:ascii="Times New Roman" w:hAnsi="Times New Roman" w:cs="Times New Roman"/>
          <w:b/>
          <w:sz w:val="24"/>
          <w:szCs w:val="24"/>
        </w:rPr>
        <w:t>5</w:t>
      </w:r>
      <w:r>
        <w:rPr>
          <w:rFonts w:ascii="Times New Roman" w:hAnsi="Times New Roman" w:cs="Times New Roman"/>
          <w:b/>
          <w:sz w:val="24"/>
          <w:szCs w:val="24"/>
        </w:rPr>
        <w:t>. П</w:t>
      </w:r>
      <w:r w:rsidRPr="00791CDA">
        <w:rPr>
          <w:rFonts w:ascii="Times New Roman" w:hAnsi="Times New Roman" w:cs="Times New Roman"/>
          <w:b/>
          <w:sz w:val="24"/>
          <w:szCs w:val="24"/>
        </w:rPr>
        <w:t>ункт</w:t>
      </w:r>
      <w:r w:rsidR="00214CB7">
        <w:rPr>
          <w:rFonts w:ascii="Times New Roman" w:hAnsi="Times New Roman" w:cs="Times New Roman"/>
          <w:b/>
          <w:sz w:val="24"/>
          <w:szCs w:val="24"/>
        </w:rPr>
        <w:t xml:space="preserve"> </w:t>
      </w:r>
      <w:r w:rsidRPr="00791CDA">
        <w:rPr>
          <w:rFonts w:ascii="Times New Roman" w:hAnsi="Times New Roman" w:cs="Times New Roman"/>
          <w:b/>
          <w:sz w:val="24"/>
          <w:szCs w:val="24"/>
        </w:rPr>
        <w:t>4.8 изложить в следующей редакции:</w:t>
      </w:r>
    </w:p>
    <w:p w:rsidR="009666BB" w:rsidRPr="00507975" w:rsidRDefault="00214CB7" w:rsidP="00214CB7">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w:t>
      </w:r>
      <w:r w:rsidR="009666BB" w:rsidRPr="00507975">
        <w:rPr>
          <w:rFonts w:ascii="Times New Roman" w:hAnsi="Times New Roman" w:cs="Times New Roman"/>
          <w:sz w:val="24"/>
          <w:szCs w:val="24"/>
        </w:rPr>
        <w:t xml:space="preserve">4.8. Структура адреса помещения в пределах здания (строения), сооружения в дополнение к обязательным адресообразующим элементам, указанным в </w:t>
      </w:r>
      <w:r w:rsidR="004242EB" w:rsidRPr="00507975">
        <w:rPr>
          <w:rFonts w:ascii="Times New Roman" w:hAnsi="Times New Roman" w:cs="Times New Roman"/>
          <w:sz w:val="24"/>
          <w:szCs w:val="24"/>
        </w:rPr>
        <w:t xml:space="preserve">пункте 4.4 </w:t>
      </w:r>
      <w:r w:rsidR="009666BB" w:rsidRPr="00507975">
        <w:rPr>
          <w:rFonts w:ascii="Times New Roman" w:hAnsi="Times New Roman" w:cs="Times New Roman"/>
          <w:sz w:val="24"/>
          <w:szCs w:val="24"/>
        </w:rPr>
        <w:t>настоящ</w:t>
      </w:r>
      <w:r w:rsidR="004242EB" w:rsidRPr="00507975">
        <w:rPr>
          <w:rFonts w:ascii="Times New Roman" w:hAnsi="Times New Roman" w:cs="Times New Roman"/>
          <w:sz w:val="24"/>
          <w:szCs w:val="24"/>
        </w:rPr>
        <w:t>его Положения</w:t>
      </w:r>
      <w:r w:rsidR="009666BB" w:rsidRPr="00507975">
        <w:rPr>
          <w:rFonts w:ascii="Times New Roman" w:hAnsi="Times New Roman" w:cs="Times New Roman"/>
          <w:sz w:val="24"/>
          <w:szCs w:val="24"/>
        </w:rPr>
        <w:t>, включает в себя следующие адресообразующие элементы, описанные идентифицирующими их реквизитами:</w:t>
      </w:r>
    </w:p>
    <w:p w:rsidR="009666BB" w:rsidRPr="00507975" w:rsidRDefault="009666BB" w:rsidP="00214CB7">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а) наименование элемента планировочной структуры (при наличии);</w:t>
      </w:r>
    </w:p>
    <w:p w:rsidR="009666BB" w:rsidRPr="00507975" w:rsidRDefault="009666BB" w:rsidP="00214CB7">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б) наименование элемента улично-дорожной сети (при наличии);</w:t>
      </w:r>
    </w:p>
    <w:p w:rsidR="009666BB" w:rsidRPr="00507975" w:rsidRDefault="009666BB" w:rsidP="00214CB7">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в) тип и номер здания (строения), сооружения;</w:t>
      </w:r>
    </w:p>
    <w:p w:rsidR="009666BB" w:rsidRPr="00507975" w:rsidRDefault="009666BB" w:rsidP="00214CB7">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г) тип и номер помещения в пределах здания, сооружения;</w:t>
      </w:r>
    </w:p>
    <w:p w:rsidR="009666BB" w:rsidRPr="00507975" w:rsidRDefault="009666BB" w:rsidP="00214CB7">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д) тип и номер помещения в пределах квартиры (в отношении коммунальных квартир).</w:t>
      </w:r>
      <w:r w:rsidR="00B7317F" w:rsidRPr="00507975">
        <w:rPr>
          <w:rFonts w:ascii="Times New Roman" w:hAnsi="Times New Roman" w:cs="Times New Roman"/>
          <w:sz w:val="24"/>
          <w:szCs w:val="24"/>
        </w:rPr>
        <w:t>»;</w:t>
      </w:r>
    </w:p>
    <w:p w:rsidR="00214CB7" w:rsidRDefault="00214CB7" w:rsidP="00214CB7">
      <w:pPr>
        <w:spacing w:after="0" w:line="240" w:lineRule="auto"/>
        <w:ind w:firstLine="624"/>
        <w:jc w:val="both"/>
        <w:rPr>
          <w:rFonts w:ascii="Times New Roman" w:hAnsi="Times New Roman" w:cs="Times New Roman"/>
          <w:b/>
          <w:sz w:val="24"/>
          <w:szCs w:val="24"/>
        </w:rPr>
      </w:pPr>
      <w:r w:rsidRPr="00214CB7">
        <w:rPr>
          <w:rFonts w:ascii="Times New Roman" w:hAnsi="Times New Roman" w:cs="Times New Roman"/>
          <w:b/>
          <w:sz w:val="24"/>
          <w:szCs w:val="24"/>
        </w:rPr>
        <w:t>1.26</w:t>
      </w:r>
      <w:r w:rsidR="008E2030" w:rsidRPr="00214CB7">
        <w:rPr>
          <w:rFonts w:ascii="Times New Roman" w:hAnsi="Times New Roman" w:cs="Times New Roman"/>
          <w:b/>
          <w:sz w:val="24"/>
          <w:szCs w:val="24"/>
        </w:rPr>
        <w:t xml:space="preserve">. </w:t>
      </w:r>
      <w:r w:rsidR="003D3861">
        <w:rPr>
          <w:rFonts w:ascii="Times New Roman" w:hAnsi="Times New Roman" w:cs="Times New Roman"/>
          <w:b/>
          <w:sz w:val="24"/>
          <w:szCs w:val="24"/>
        </w:rPr>
        <w:t>Д</w:t>
      </w:r>
      <w:r w:rsidR="0061112F" w:rsidRPr="00214CB7">
        <w:rPr>
          <w:rFonts w:ascii="Times New Roman" w:hAnsi="Times New Roman" w:cs="Times New Roman"/>
          <w:b/>
          <w:sz w:val="24"/>
          <w:szCs w:val="24"/>
        </w:rPr>
        <w:t>ополнить пунктом 4.8(1) следующего содержания:</w:t>
      </w:r>
    </w:p>
    <w:p w:rsidR="0060647B" w:rsidRPr="00214CB7" w:rsidRDefault="003D3861" w:rsidP="00214CB7">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«4.8(1).</w:t>
      </w:r>
      <w:r w:rsidR="0060647B" w:rsidRPr="00507975">
        <w:rPr>
          <w:rFonts w:ascii="Times New Roman" w:hAnsi="Times New Roman" w:cs="Times New Roman"/>
          <w:sz w:val="24"/>
          <w:szCs w:val="24"/>
        </w:rPr>
        <w:t>Структура адреса машино-места в дополнение к обязательным адресообразующим элементам, указанным в пункте 4.4 настоящего Положения, включает следующие адресообразующие элементы, описанные идентифицирующими их реквизитами:</w:t>
      </w:r>
    </w:p>
    <w:p w:rsidR="0060647B" w:rsidRPr="00507975" w:rsidRDefault="0060647B" w:rsidP="00214CB7">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а) наименование элемента планировочной структуры (при наличии);</w:t>
      </w:r>
    </w:p>
    <w:p w:rsidR="0060647B" w:rsidRPr="00507975" w:rsidRDefault="0060647B" w:rsidP="00214CB7">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б) наименование элемента улично-дорожной сети (при наличии);</w:t>
      </w:r>
    </w:p>
    <w:p w:rsidR="0060647B" w:rsidRPr="00507975" w:rsidRDefault="0060647B" w:rsidP="00214CB7">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в) тип и номер здания (строения), сооружения;</w:t>
      </w:r>
    </w:p>
    <w:p w:rsidR="0060647B" w:rsidRPr="00507975" w:rsidRDefault="0060647B" w:rsidP="00214CB7">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г) наименование объекта адресации "машино-место" и номер машино-места в здании, сооружении.</w:t>
      </w:r>
      <w:r w:rsidR="002668C5" w:rsidRPr="00507975">
        <w:rPr>
          <w:rFonts w:ascii="Times New Roman" w:hAnsi="Times New Roman" w:cs="Times New Roman"/>
          <w:sz w:val="24"/>
          <w:szCs w:val="24"/>
        </w:rPr>
        <w:t>»;</w:t>
      </w:r>
    </w:p>
    <w:p w:rsidR="00214CB7" w:rsidRDefault="00214CB7" w:rsidP="00214CB7">
      <w:pPr>
        <w:spacing w:after="0" w:line="240" w:lineRule="auto"/>
        <w:ind w:firstLine="624"/>
        <w:jc w:val="both"/>
        <w:rPr>
          <w:rFonts w:ascii="Times New Roman" w:hAnsi="Times New Roman" w:cs="Times New Roman"/>
          <w:b/>
          <w:sz w:val="24"/>
          <w:szCs w:val="24"/>
        </w:rPr>
      </w:pPr>
      <w:r w:rsidRPr="00214CB7">
        <w:rPr>
          <w:rFonts w:ascii="Times New Roman" w:hAnsi="Times New Roman" w:cs="Times New Roman"/>
          <w:b/>
          <w:sz w:val="24"/>
          <w:szCs w:val="24"/>
        </w:rPr>
        <w:t>1.27</w:t>
      </w:r>
      <w:r w:rsidR="002668C5" w:rsidRPr="00214CB7">
        <w:rPr>
          <w:rFonts w:ascii="Times New Roman" w:hAnsi="Times New Roman" w:cs="Times New Roman"/>
          <w:b/>
          <w:sz w:val="24"/>
          <w:szCs w:val="24"/>
        </w:rPr>
        <w:t xml:space="preserve">. </w:t>
      </w:r>
      <w:r w:rsidR="003D3861">
        <w:rPr>
          <w:rFonts w:ascii="Times New Roman" w:hAnsi="Times New Roman" w:cs="Times New Roman"/>
          <w:b/>
          <w:sz w:val="24"/>
          <w:szCs w:val="24"/>
        </w:rPr>
        <w:t>П</w:t>
      </w:r>
      <w:r w:rsidR="009B5BFA" w:rsidRPr="00214CB7">
        <w:rPr>
          <w:rFonts w:ascii="Times New Roman" w:hAnsi="Times New Roman" w:cs="Times New Roman"/>
          <w:b/>
          <w:sz w:val="24"/>
          <w:szCs w:val="24"/>
        </w:rPr>
        <w:t>ункт 4.9 изложить в следующей редакции:</w:t>
      </w:r>
    </w:p>
    <w:p w:rsidR="009B5BFA" w:rsidRPr="00214CB7" w:rsidRDefault="009B5BFA" w:rsidP="00214CB7">
      <w:pPr>
        <w:spacing w:after="0" w:line="240" w:lineRule="auto"/>
        <w:ind w:firstLine="624"/>
        <w:jc w:val="both"/>
        <w:rPr>
          <w:rFonts w:ascii="Times New Roman" w:hAnsi="Times New Roman" w:cs="Times New Roman"/>
          <w:b/>
          <w:sz w:val="24"/>
          <w:szCs w:val="24"/>
        </w:rPr>
      </w:pPr>
      <w:r w:rsidRPr="00507975">
        <w:rPr>
          <w:rFonts w:ascii="Times New Roman" w:hAnsi="Times New Roman" w:cs="Times New Roman"/>
          <w:sz w:val="24"/>
          <w:szCs w:val="24"/>
        </w:rPr>
        <w:lastRenderedPageBreak/>
        <w:t>«4.9. Перечень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w:t>
      </w:r>
    </w:p>
    <w:p w:rsidR="00214CB7" w:rsidRDefault="00214CB7" w:rsidP="00214CB7">
      <w:pPr>
        <w:spacing w:after="0" w:line="240" w:lineRule="auto"/>
        <w:ind w:firstLine="624"/>
        <w:jc w:val="both"/>
        <w:rPr>
          <w:rFonts w:ascii="Times New Roman" w:hAnsi="Times New Roman" w:cs="Times New Roman"/>
          <w:b/>
          <w:sz w:val="24"/>
          <w:szCs w:val="24"/>
        </w:rPr>
      </w:pPr>
      <w:r w:rsidRPr="00214CB7">
        <w:rPr>
          <w:rFonts w:ascii="Times New Roman" w:hAnsi="Times New Roman" w:cs="Times New Roman"/>
          <w:b/>
          <w:sz w:val="24"/>
          <w:szCs w:val="24"/>
        </w:rPr>
        <w:t>1.28</w:t>
      </w:r>
      <w:r w:rsidR="00B905DA" w:rsidRPr="00214CB7">
        <w:rPr>
          <w:rFonts w:ascii="Times New Roman" w:hAnsi="Times New Roman" w:cs="Times New Roman"/>
          <w:b/>
          <w:sz w:val="24"/>
          <w:szCs w:val="24"/>
        </w:rPr>
        <w:t xml:space="preserve">. </w:t>
      </w:r>
      <w:r w:rsidR="003D3861">
        <w:rPr>
          <w:rFonts w:ascii="Times New Roman" w:hAnsi="Times New Roman" w:cs="Times New Roman"/>
          <w:b/>
          <w:sz w:val="24"/>
          <w:szCs w:val="24"/>
        </w:rPr>
        <w:t>Д</w:t>
      </w:r>
      <w:r w:rsidR="00703345">
        <w:rPr>
          <w:rFonts w:ascii="Times New Roman" w:hAnsi="Times New Roman" w:cs="Times New Roman"/>
          <w:b/>
          <w:sz w:val="24"/>
          <w:szCs w:val="24"/>
        </w:rPr>
        <w:t>ополнить пунктом</w:t>
      </w:r>
      <w:r w:rsidR="006D5D9A" w:rsidRPr="00214CB7">
        <w:rPr>
          <w:rFonts w:ascii="Times New Roman" w:hAnsi="Times New Roman" w:cs="Times New Roman"/>
          <w:b/>
          <w:sz w:val="24"/>
          <w:szCs w:val="24"/>
        </w:rPr>
        <w:t xml:space="preserve"> 4.20 следующего содержания:</w:t>
      </w:r>
    </w:p>
    <w:p w:rsidR="003D3861" w:rsidRDefault="006D5D9A" w:rsidP="003D3861">
      <w:pPr>
        <w:spacing w:after="0" w:line="240" w:lineRule="auto"/>
        <w:ind w:firstLine="624"/>
        <w:jc w:val="both"/>
        <w:rPr>
          <w:rFonts w:ascii="Times New Roman" w:hAnsi="Times New Roman" w:cs="Times New Roman"/>
          <w:b/>
          <w:sz w:val="24"/>
          <w:szCs w:val="24"/>
        </w:rPr>
      </w:pPr>
      <w:r w:rsidRPr="00507975">
        <w:rPr>
          <w:rFonts w:ascii="Times New Roman" w:hAnsi="Times New Roman" w:cs="Times New Roman"/>
          <w:sz w:val="24"/>
          <w:szCs w:val="24"/>
        </w:rPr>
        <w:t>«4.20.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3D3861" w:rsidRPr="003D3861" w:rsidRDefault="006D5D9A" w:rsidP="003D3861">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наименования элементов планировочной структуры, установленные в соответствии с</w:t>
      </w:r>
      <w:r w:rsidR="006771E2" w:rsidRPr="00507975">
        <w:rPr>
          <w:rFonts w:ascii="Times New Roman" w:hAnsi="Times New Roman" w:cs="Times New Roman"/>
          <w:sz w:val="24"/>
          <w:szCs w:val="24"/>
        </w:rPr>
        <w:t xml:space="preserve"> пунктом 4.9 </w:t>
      </w:r>
      <w:r w:rsidRPr="00507975">
        <w:rPr>
          <w:rFonts w:ascii="Times New Roman" w:hAnsi="Times New Roman" w:cs="Times New Roman"/>
          <w:sz w:val="24"/>
          <w:szCs w:val="24"/>
        </w:rPr>
        <w:t>настоящ</w:t>
      </w:r>
      <w:r w:rsidR="00D837B3" w:rsidRPr="00507975">
        <w:rPr>
          <w:rFonts w:ascii="Times New Roman" w:hAnsi="Times New Roman" w:cs="Times New Roman"/>
          <w:sz w:val="24"/>
          <w:szCs w:val="24"/>
        </w:rPr>
        <w:t>его Положения</w:t>
      </w:r>
      <w:r w:rsidRPr="00507975">
        <w:rPr>
          <w:rFonts w:ascii="Times New Roman" w:hAnsi="Times New Roman" w:cs="Times New Roman"/>
          <w:sz w:val="24"/>
          <w:szCs w:val="24"/>
        </w:rPr>
        <w:t>, за исключением собственных наименований элементов планировочной структуры;</w:t>
      </w:r>
    </w:p>
    <w:p w:rsidR="006D5D9A" w:rsidRPr="003D3861" w:rsidRDefault="006D5D9A" w:rsidP="003D3861">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обязательные адресообразующие элементы адреса объекта адресации.»;</w:t>
      </w:r>
    </w:p>
    <w:p w:rsidR="003D3861" w:rsidRDefault="002F0B4A" w:rsidP="003D3861">
      <w:pPr>
        <w:spacing w:after="0" w:line="240" w:lineRule="auto"/>
        <w:ind w:firstLine="624"/>
        <w:jc w:val="both"/>
        <w:rPr>
          <w:rFonts w:ascii="Times New Roman" w:hAnsi="Times New Roman" w:cs="Times New Roman"/>
          <w:b/>
          <w:sz w:val="24"/>
          <w:szCs w:val="24"/>
        </w:rPr>
      </w:pPr>
      <w:r w:rsidRPr="003D3861">
        <w:rPr>
          <w:rFonts w:ascii="Times New Roman" w:hAnsi="Times New Roman" w:cs="Times New Roman"/>
          <w:b/>
          <w:sz w:val="24"/>
          <w:szCs w:val="24"/>
        </w:rPr>
        <w:t>1.</w:t>
      </w:r>
      <w:r w:rsidR="003D3861" w:rsidRPr="003D3861">
        <w:rPr>
          <w:rFonts w:ascii="Times New Roman" w:hAnsi="Times New Roman" w:cs="Times New Roman"/>
          <w:b/>
          <w:sz w:val="24"/>
          <w:szCs w:val="24"/>
        </w:rPr>
        <w:t>29</w:t>
      </w:r>
      <w:r w:rsidR="003D3861">
        <w:rPr>
          <w:rFonts w:ascii="Times New Roman" w:hAnsi="Times New Roman" w:cs="Times New Roman"/>
          <w:b/>
          <w:sz w:val="24"/>
          <w:szCs w:val="24"/>
        </w:rPr>
        <w:t>. П</w:t>
      </w:r>
      <w:r w:rsidRPr="003D3861">
        <w:rPr>
          <w:rFonts w:ascii="Times New Roman" w:hAnsi="Times New Roman" w:cs="Times New Roman"/>
          <w:b/>
          <w:sz w:val="24"/>
          <w:szCs w:val="24"/>
        </w:rPr>
        <w:t xml:space="preserve">ункт </w:t>
      </w:r>
      <w:r w:rsidR="00B32F77" w:rsidRPr="003D3861">
        <w:rPr>
          <w:rFonts w:ascii="Times New Roman" w:hAnsi="Times New Roman" w:cs="Times New Roman"/>
          <w:b/>
          <w:sz w:val="24"/>
          <w:szCs w:val="24"/>
        </w:rPr>
        <w:t>5.2 изложить в следующей редакции:</w:t>
      </w:r>
    </w:p>
    <w:p w:rsidR="003D3861" w:rsidRDefault="00B32F77" w:rsidP="003D3861">
      <w:pPr>
        <w:spacing w:after="0" w:line="240" w:lineRule="auto"/>
        <w:ind w:firstLine="624"/>
        <w:jc w:val="both"/>
        <w:rPr>
          <w:rFonts w:ascii="Times New Roman" w:hAnsi="Times New Roman" w:cs="Times New Roman"/>
          <w:b/>
          <w:sz w:val="24"/>
          <w:szCs w:val="24"/>
        </w:rPr>
      </w:pPr>
      <w:r w:rsidRPr="00507975">
        <w:rPr>
          <w:rFonts w:ascii="Times New Roman" w:hAnsi="Times New Roman" w:cs="Times New Roman"/>
          <w:sz w:val="24"/>
          <w:szCs w:val="24"/>
        </w:rPr>
        <w:t xml:space="preserve">«5.2. </w:t>
      </w:r>
      <w:r w:rsidRPr="00507975">
        <w:rPr>
          <w:rFonts w:ascii="Times New Roman" w:hAnsi="Times New Roman" w:cs="Times New Roman"/>
          <w:color w:val="000000"/>
          <w:sz w:val="24"/>
          <w:szCs w:val="24"/>
          <w:shd w:val="clear" w:color="auto" w:fill="FFFFFF"/>
        </w:rPr>
        <w:t>К заявлению прилагаются следующие документы:</w:t>
      </w:r>
    </w:p>
    <w:p w:rsidR="003D3861" w:rsidRDefault="00B32F77" w:rsidP="003D3861">
      <w:pPr>
        <w:spacing w:after="0" w:line="240" w:lineRule="auto"/>
        <w:ind w:firstLine="624"/>
        <w:jc w:val="both"/>
        <w:rPr>
          <w:rFonts w:ascii="Times New Roman" w:hAnsi="Times New Roman" w:cs="Times New Roman"/>
          <w:b/>
          <w:sz w:val="24"/>
          <w:szCs w:val="24"/>
        </w:rPr>
      </w:pPr>
      <w:r w:rsidRPr="00507975">
        <w:rPr>
          <w:rFonts w:ascii="Times New Roman" w:hAnsi="Times New Roman" w:cs="Times New Roman"/>
          <w:sz w:val="24"/>
          <w:szCs w:val="24"/>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B32F77" w:rsidRPr="003D3861" w:rsidRDefault="00B32F77" w:rsidP="003D3861">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32F77" w:rsidRPr="00507975" w:rsidRDefault="00B32F77" w:rsidP="003D3861">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32F77" w:rsidRPr="00507975" w:rsidRDefault="00B32F77" w:rsidP="003D3861">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32F77" w:rsidRPr="00507975" w:rsidRDefault="00B32F77" w:rsidP="003D3861">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32F77" w:rsidRPr="00507975" w:rsidRDefault="00B32F77" w:rsidP="003D3861">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32F77" w:rsidRPr="00507975" w:rsidRDefault="00B32F77" w:rsidP="003D3861">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32F77" w:rsidRPr="00507975" w:rsidRDefault="00B32F77" w:rsidP="003D3861">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7F54ED" w:rsidRPr="00507975">
        <w:rPr>
          <w:rFonts w:ascii="Times New Roman" w:hAnsi="Times New Roman" w:cs="Times New Roman"/>
          <w:sz w:val="24"/>
          <w:szCs w:val="24"/>
        </w:rPr>
        <w:t>«</w:t>
      </w:r>
      <w:r w:rsidRPr="00507975">
        <w:rPr>
          <w:rFonts w:ascii="Times New Roman" w:hAnsi="Times New Roman" w:cs="Times New Roman"/>
          <w:sz w:val="24"/>
          <w:szCs w:val="24"/>
        </w:rPr>
        <w:t>а</w:t>
      </w:r>
      <w:r w:rsidR="007F54ED" w:rsidRPr="00507975">
        <w:rPr>
          <w:rFonts w:ascii="Times New Roman" w:hAnsi="Times New Roman" w:cs="Times New Roman"/>
          <w:sz w:val="24"/>
          <w:szCs w:val="24"/>
        </w:rPr>
        <w:t>»</w:t>
      </w:r>
      <w:r w:rsidRPr="00507975">
        <w:rPr>
          <w:rFonts w:ascii="Times New Roman" w:hAnsi="Times New Roman" w:cs="Times New Roman"/>
          <w:sz w:val="24"/>
          <w:szCs w:val="24"/>
        </w:rPr>
        <w:t xml:space="preserve"> пункта </w:t>
      </w:r>
      <w:r w:rsidR="007F54ED" w:rsidRPr="00507975">
        <w:rPr>
          <w:rFonts w:ascii="Times New Roman" w:hAnsi="Times New Roman" w:cs="Times New Roman"/>
          <w:sz w:val="24"/>
          <w:szCs w:val="24"/>
        </w:rPr>
        <w:t>3.8</w:t>
      </w:r>
      <w:r w:rsidRPr="00507975">
        <w:rPr>
          <w:rFonts w:ascii="Times New Roman" w:hAnsi="Times New Roman" w:cs="Times New Roman"/>
          <w:sz w:val="24"/>
          <w:szCs w:val="24"/>
        </w:rPr>
        <w:t xml:space="preserve"> настоящ</w:t>
      </w:r>
      <w:r w:rsidR="007F54ED" w:rsidRPr="00507975">
        <w:rPr>
          <w:rFonts w:ascii="Times New Roman" w:hAnsi="Times New Roman" w:cs="Times New Roman"/>
          <w:sz w:val="24"/>
          <w:szCs w:val="24"/>
        </w:rPr>
        <w:t>его Положения</w:t>
      </w:r>
      <w:r w:rsidRPr="00507975">
        <w:rPr>
          <w:rFonts w:ascii="Times New Roman" w:hAnsi="Times New Roman" w:cs="Times New Roman"/>
          <w:sz w:val="24"/>
          <w:szCs w:val="24"/>
        </w:rPr>
        <w:t>);</w:t>
      </w:r>
    </w:p>
    <w:p w:rsidR="00B32F77" w:rsidRPr="00507975" w:rsidRDefault="00B32F77" w:rsidP="003D3861">
      <w:pPr>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r w:rsidR="00206FF6" w:rsidRPr="00507975">
        <w:rPr>
          <w:rFonts w:ascii="Times New Roman" w:hAnsi="Times New Roman" w:cs="Times New Roman"/>
          <w:sz w:val="24"/>
          <w:szCs w:val="24"/>
        </w:rPr>
        <w:t>подпункте «а» пункта 3.8 настоящего Положения)</w:t>
      </w:r>
      <w:r w:rsidRPr="00507975">
        <w:rPr>
          <w:rFonts w:ascii="Times New Roman" w:hAnsi="Times New Roman" w:cs="Times New Roman"/>
          <w:sz w:val="24"/>
          <w:szCs w:val="24"/>
        </w:rPr>
        <w:t>.</w:t>
      </w:r>
      <w:r w:rsidR="00206FF6" w:rsidRPr="00507975">
        <w:rPr>
          <w:rFonts w:ascii="Times New Roman" w:hAnsi="Times New Roman" w:cs="Times New Roman"/>
          <w:sz w:val="24"/>
          <w:szCs w:val="24"/>
        </w:rPr>
        <w:t>»;</w:t>
      </w:r>
    </w:p>
    <w:p w:rsidR="00CE2AE3" w:rsidRDefault="009062CB" w:rsidP="00CE2AE3">
      <w:pPr>
        <w:autoSpaceDE w:val="0"/>
        <w:autoSpaceDN w:val="0"/>
        <w:adjustRightInd w:val="0"/>
        <w:spacing w:after="0" w:line="240" w:lineRule="auto"/>
        <w:ind w:firstLine="624"/>
        <w:jc w:val="both"/>
        <w:rPr>
          <w:rFonts w:ascii="Times New Roman" w:hAnsi="Times New Roman" w:cs="Times New Roman"/>
          <w:b/>
          <w:sz w:val="24"/>
          <w:szCs w:val="24"/>
        </w:rPr>
      </w:pPr>
      <w:r w:rsidRPr="00CE2AE3">
        <w:rPr>
          <w:rFonts w:ascii="Times New Roman" w:hAnsi="Times New Roman" w:cs="Times New Roman"/>
          <w:b/>
          <w:sz w:val="24"/>
          <w:szCs w:val="24"/>
        </w:rPr>
        <w:t>1.</w:t>
      </w:r>
      <w:r w:rsidR="00CE2AE3" w:rsidRPr="00CE2AE3">
        <w:rPr>
          <w:rFonts w:ascii="Times New Roman" w:hAnsi="Times New Roman" w:cs="Times New Roman"/>
          <w:b/>
          <w:sz w:val="24"/>
          <w:szCs w:val="24"/>
        </w:rPr>
        <w:t>30</w:t>
      </w:r>
      <w:r w:rsidRPr="00CE2AE3">
        <w:rPr>
          <w:rFonts w:ascii="Times New Roman" w:hAnsi="Times New Roman" w:cs="Times New Roman"/>
          <w:b/>
          <w:sz w:val="24"/>
          <w:szCs w:val="24"/>
        </w:rPr>
        <w:t xml:space="preserve">. </w:t>
      </w:r>
      <w:r w:rsidR="00CE2AE3" w:rsidRPr="00CE2AE3">
        <w:rPr>
          <w:rFonts w:ascii="Times New Roman" w:hAnsi="Times New Roman" w:cs="Times New Roman"/>
          <w:b/>
          <w:sz w:val="24"/>
          <w:szCs w:val="24"/>
        </w:rPr>
        <w:t>Д</w:t>
      </w:r>
      <w:r w:rsidR="002F7C89" w:rsidRPr="00CE2AE3">
        <w:rPr>
          <w:rFonts w:ascii="Times New Roman" w:hAnsi="Times New Roman" w:cs="Times New Roman"/>
          <w:b/>
          <w:sz w:val="24"/>
          <w:szCs w:val="24"/>
        </w:rPr>
        <w:t>ополнить пунктом</w:t>
      </w:r>
      <w:r w:rsidR="00DF2163" w:rsidRPr="00CE2AE3">
        <w:rPr>
          <w:rFonts w:ascii="Times New Roman" w:hAnsi="Times New Roman" w:cs="Times New Roman"/>
          <w:b/>
          <w:sz w:val="24"/>
          <w:szCs w:val="24"/>
        </w:rPr>
        <w:t xml:space="preserve"> 5</w:t>
      </w:r>
      <w:r w:rsidR="002F7C89" w:rsidRPr="00CE2AE3">
        <w:rPr>
          <w:rFonts w:ascii="Times New Roman" w:hAnsi="Times New Roman" w:cs="Times New Roman"/>
          <w:b/>
          <w:sz w:val="24"/>
          <w:szCs w:val="24"/>
        </w:rPr>
        <w:t>.</w:t>
      </w:r>
      <w:r w:rsidR="00DF2163" w:rsidRPr="00CE2AE3">
        <w:rPr>
          <w:rFonts w:ascii="Times New Roman" w:hAnsi="Times New Roman" w:cs="Times New Roman"/>
          <w:b/>
          <w:sz w:val="24"/>
          <w:szCs w:val="24"/>
        </w:rPr>
        <w:t>2</w:t>
      </w:r>
      <w:r w:rsidR="002F7C89" w:rsidRPr="00CE2AE3">
        <w:rPr>
          <w:rFonts w:ascii="Times New Roman" w:hAnsi="Times New Roman" w:cs="Times New Roman"/>
          <w:b/>
          <w:sz w:val="24"/>
          <w:szCs w:val="24"/>
        </w:rPr>
        <w:t>(1) следующего содержания:</w:t>
      </w:r>
    </w:p>
    <w:p w:rsidR="00DF2163" w:rsidRPr="00CE2AE3" w:rsidRDefault="00DF2163" w:rsidP="00CE2AE3">
      <w:pPr>
        <w:autoSpaceDE w:val="0"/>
        <w:autoSpaceDN w:val="0"/>
        <w:adjustRightInd w:val="0"/>
        <w:spacing w:after="0" w:line="240" w:lineRule="auto"/>
        <w:ind w:firstLine="624"/>
        <w:jc w:val="both"/>
        <w:rPr>
          <w:rFonts w:ascii="Times New Roman" w:hAnsi="Times New Roman" w:cs="Times New Roman"/>
          <w:b/>
          <w:sz w:val="24"/>
          <w:szCs w:val="24"/>
        </w:rPr>
      </w:pPr>
      <w:r w:rsidRPr="00507975">
        <w:rPr>
          <w:rFonts w:ascii="Times New Roman" w:hAnsi="Times New Roman" w:cs="Times New Roman"/>
          <w:sz w:val="24"/>
          <w:szCs w:val="24"/>
        </w:rPr>
        <w:lastRenderedPageBreak/>
        <w:t xml:space="preserve">«5.2(1). Документы, указанные в подпунктах «б», </w:t>
      </w:r>
      <w:hyperlink r:id="rId10" w:history="1">
        <w:r w:rsidR="005A6270" w:rsidRPr="00507975">
          <w:rPr>
            <w:rFonts w:ascii="Times New Roman" w:hAnsi="Times New Roman" w:cs="Times New Roman"/>
            <w:sz w:val="24"/>
            <w:szCs w:val="24"/>
          </w:rPr>
          <w:t>«д»</w:t>
        </w:r>
      </w:hyperlink>
      <w:r w:rsidRPr="00507975">
        <w:rPr>
          <w:rFonts w:ascii="Times New Roman" w:hAnsi="Times New Roman" w:cs="Times New Roman"/>
          <w:sz w:val="24"/>
          <w:szCs w:val="24"/>
        </w:rPr>
        <w:t xml:space="preserve">, </w:t>
      </w:r>
      <w:hyperlink r:id="rId11" w:history="1">
        <w:r w:rsidR="005A6270" w:rsidRPr="00507975">
          <w:rPr>
            <w:rFonts w:ascii="Times New Roman" w:hAnsi="Times New Roman" w:cs="Times New Roman"/>
            <w:sz w:val="24"/>
            <w:szCs w:val="24"/>
          </w:rPr>
          <w:t>«з»</w:t>
        </w:r>
      </w:hyperlink>
      <w:r w:rsidRPr="00507975">
        <w:rPr>
          <w:rFonts w:ascii="Times New Roman" w:hAnsi="Times New Roman" w:cs="Times New Roman"/>
          <w:sz w:val="24"/>
          <w:szCs w:val="24"/>
        </w:rPr>
        <w:t xml:space="preserve"> и </w:t>
      </w:r>
      <w:r w:rsidR="005A6270" w:rsidRPr="00507975">
        <w:rPr>
          <w:rFonts w:ascii="Times New Roman" w:hAnsi="Times New Roman" w:cs="Times New Roman"/>
          <w:sz w:val="24"/>
          <w:szCs w:val="24"/>
        </w:rPr>
        <w:t>«и»</w:t>
      </w:r>
      <w:r w:rsidRPr="00507975">
        <w:rPr>
          <w:rFonts w:ascii="Times New Roman" w:hAnsi="Times New Roman" w:cs="Times New Roman"/>
          <w:sz w:val="24"/>
          <w:szCs w:val="24"/>
        </w:rPr>
        <w:t xml:space="preserve"> пункта </w:t>
      </w:r>
      <w:r w:rsidR="005A6270" w:rsidRPr="00507975">
        <w:rPr>
          <w:rFonts w:ascii="Times New Roman" w:hAnsi="Times New Roman" w:cs="Times New Roman"/>
          <w:sz w:val="24"/>
          <w:szCs w:val="24"/>
        </w:rPr>
        <w:t xml:space="preserve">5.2 </w:t>
      </w:r>
      <w:r w:rsidRPr="00507975">
        <w:rPr>
          <w:rFonts w:ascii="Times New Roman" w:hAnsi="Times New Roman" w:cs="Times New Roman"/>
          <w:sz w:val="24"/>
          <w:szCs w:val="24"/>
        </w:rPr>
        <w:t>настоящ</w:t>
      </w:r>
      <w:r w:rsidR="005A6270" w:rsidRPr="00507975">
        <w:rPr>
          <w:rFonts w:ascii="Times New Roman" w:hAnsi="Times New Roman" w:cs="Times New Roman"/>
          <w:sz w:val="24"/>
          <w:szCs w:val="24"/>
        </w:rPr>
        <w:t>его Положения</w:t>
      </w:r>
      <w:r w:rsidRPr="00507975">
        <w:rPr>
          <w:rFonts w:ascii="Times New Roman" w:hAnsi="Times New Roman" w:cs="Times New Roman"/>
          <w:sz w:val="24"/>
          <w:szCs w:val="24"/>
        </w:rPr>
        <w:t>,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r w:rsidR="005A6270" w:rsidRPr="00507975">
        <w:rPr>
          <w:rFonts w:ascii="Times New Roman" w:hAnsi="Times New Roman" w:cs="Times New Roman"/>
          <w:sz w:val="24"/>
          <w:szCs w:val="24"/>
        </w:rPr>
        <w:t>»;</w:t>
      </w:r>
    </w:p>
    <w:p w:rsidR="00CE2AE3" w:rsidRDefault="00347854" w:rsidP="00CE2AE3">
      <w:pPr>
        <w:autoSpaceDE w:val="0"/>
        <w:autoSpaceDN w:val="0"/>
        <w:adjustRightInd w:val="0"/>
        <w:spacing w:after="0" w:line="240" w:lineRule="auto"/>
        <w:ind w:firstLine="624"/>
        <w:jc w:val="both"/>
        <w:rPr>
          <w:rFonts w:ascii="Times New Roman" w:hAnsi="Times New Roman" w:cs="Times New Roman"/>
          <w:b/>
          <w:sz w:val="24"/>
          <w:szCs w:val="24"/>
        </w:rPr>
      </w:pPr>
      <w:r w:rsidRPr="00CE2AE3">
        <w:rPr>
          <w:rFonts w:ascii="Times New Roman" w:hAnsi="Times New Roman" w:cs="Times New Roman"/>
          <w:b/>
          <w:sz w:val="24"/>
          <w:szCs w:val="24"/>
        </w:rPr>
        <w:t>1.</w:t>
      </w:r>
      <w:r w:rsidR="00CE2AE3" w:rsidRPr="00CE2AE3">
        <w:rPr>
          <w:rFonts w:ascii="Times New Roman" w:hAnsi="Times New Roman" w:cs="Times New Roman"/>
          <w:b/>
          <w:sz w:val="24"/>
          <w:szCs w:val="24"/>
        </w:rPr>
        <w:t>31</w:t>
      </w:r>
      <w:r w:rsidRPr="00CE2AE3">
        <w:rPr>
          <w:rFonts w:ascii="Times New Roman" w:hAnsi="Times New Roman" w:cs="Times New Roman"/>
          <w:b/>
          <w:sz w:val="24"/>
          <w:szCs w:val="24"/>
        </w:rPr>
        <w:t xml:space="preserve">. </w:t>
      </w:r>
      <w:r w:rsidR="00CE2AE3">
        <w:rPr>
          <w:rFonts w:ascii="Times New Roman" w:hAnsi="Times New Roman" w:cs="Times New Roman"/>
          <w:b/>
          <w:sz w:val="24"/>
          <w:szCs w:val="24"/>
        </w:rPr>
        <w:t xml:space="preserve">Пункт </w:t>
      </w:r>
      <w:r w:rsidRPr="00CE2AE3">
        <w:rPr>
          <w:rFonts w:ascii="Times New Roman" w:hAnsi="Times New Roman" w:cs="Times New Roman"/>
          <w:b/>
          <w:sz w:val="24"/>
          <w:szCs w:val="24"/>
        </w:rPr>
        <w:t>5.3 изложить в следующей редакции</w:t>
      </w:r>
      <w:r w:rsidR="00CE2AE3" w:rsidRPr="00CE2AE3">
        <w:rPr>
          <w:rFonts w:ascii="Times New Roman" w:hAnsi="Times New Roman" w:cs="Times New Roman"/>
          <w:b/>
          <w:sz w:val="24"/>
          <w:szCs w:val="24"/>
        </w:rPr>
        <w:t>:</w:t>
      </w:r>
    </w:p>
    <w:p w:rsidR="00CE2AE3" w:rsidRDefault="00347854" w:rsidP="00CE2AE3">
      <w:pPr>
        <w:autoSpaceDE w:val="0"/>
        <w:autoSpaceDN w:val="0"/>
        <w:adjustRightInd w:val="0"/>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w:t>
      </w:r>
      <w:r w:rsidR="00CE2AE3" w:rsidRPr="00CE2AE3">
        <w:rPr>
          <w:rFonts w:ascii="Times New Roman" w:hAnsi="Times New Roman" w:cs="Times New Roman"/>
          <w:sz w:val="24"/>
          <w:szCs w:val="24"/>
        </w:rPr>
        <w:t xml:space="preserve">5.3 Администрация </w:t>
      </w:r>
      <w:r w:rsidR="00D82194">
        <w:rPr>
          <w:rFonts w:ascii="Times New Roman" w:eastAsia="Calibri" w:hAnsi="Times New Roman" w:cs="Times New Roman"/>
          <w:bCs/>
          <w:sz w:val="24"/>
          <w:szCs w:val="24"/>
        </w:rPr>
        <w:t>Эльтонс</w:t>
      </w:r>
      <w:r w:rsidR="00D82194" w:rsidRPr="00507975">
        <w:rPr>
          <w:rFonts w:ascii="Times New Roman" w:hAnsi="Times New Roman" w:cs="Times New Roman"/>
          <w:bCs/>
          <w:sz w:val="24"/>
          <w:szCs w:val="24"/>
        </w:rPr>
        <w:t>кого</w:t>
      </w:r>
      <w:r w:rsidR="00CE2AE3">
        <w:rPr>
          <w:rFonts w:ascii="Times New Roman" w:hAnsi="Times New Roman" w:cs="Times New Roman"/>
          <w:sz w:val="24"/>
          <w:szCs w:val="24"/>
        </w:rPr>
        <w:t xml:space="preserve"> сельского поселения запрашивае</w:t>
      </w:r>
      <w:r w:rsidR="00CE2AE3" w:rsidRPr="00CE2AE3">
        <w:rPr>
          <w:rFonts w:ascii="Times New Roman" w:hAnsi="Times New Roman" w:cs="Times New Roman"/>
          <w:sz w:val="24"/>
          <w:szCs w:val="24"/>
        </w:rPr>
        <w:t>т документы, указанные в пункте 5.2 настоящего Положения,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CE2AE3" w:rsidRDefault="00347854" w:rsidP="00CE2AE3">
      <w:pPr>
        <w:autoSpaceDE w:val="0"/>
        <w:autoSpaceDN w:val="0"/>
        <w:adjustRightInd w:val="0"/>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 xml:space="preserve">Заявители (представители заявителя) при подаче заявления вправе приложить к нему документы, указанные в подпунктах </w:t>
      </w:r>
      <w:r w:rsidR="006F2D5E" w:rsidRPr="00507975">
        <w:rPr>
          <w:rFonts w:ascii="Times New Roman" w:hAnsi="Times New Roman" w:cs="Times New Roman"/>
          <w:sz w:val="24"/>
          <w:szCs w:val="24"/>
        </w:rPr>
        <w:t>«</w:t>
      </w:r>
      <w:r w:rsidRPr="00507975">
        <w:rPr>
          <w:rFonts w:ascii="Times New Roman" w:hAnsi="Times New Roman" w:cs="Times New Roman"/>
          <w:sz w:val="24"/>
          <w:szCs w:val="24"/>
        </w:rPr>
        <w:t>а</w:t>
      </w:r>
      <w:r w:rsidR="006F2D5E" w:rsidRPr="00507975">
        <w:rPr>
          <w:rFonts w:ascii="Times New Roman" w:hAnsi="Times New Roman" w:cs="Times New Roman"/>
          <w:sz w:val="24"/>
          <w:szCs w:val="24"/>
        </w:rPr>
        <w:t>»</w:t>
      </w:r>
      <w:r w:rsidRPr="00507975">
        <w:rPr>
          <w:rFonts w:ascii="Times New Roman" w:hAnsi="Times New Roman" w:cs="Times New Roman"/>
          <w:sz w:val="24"/>
          <w:szCs w:val="24"/>
        </w:rPr>
        <w:t xml:space="preserve">, </w:t>
      </w:r>
      <w:r w:rsidR="006F2D5E" w:rsidRPr="00507975">
        <w:rPr>
          <w:rFonts w:ascii="Times New Roman" w:hAnsi="Times New Roman" w:cs="Times New Roman"/>
          <w:sz w:val="24"/>
          <w:szCs w:val="24"/>
        </w:rPr>
        <w:t>«</w:t>
      </w:r>
      <w:r w:rsidRPr="00507975">
        <w:rPr>
          <w:rFonts w:ascii="Times New Roman" w:hAnsi="Times New Roman" w:cs="Times New Roman"/>
          <w:sz w:val="24"/>
          <w:szCs w:val="24"/>
        </w:rPr>
        <w:t>в</w:t>
      </w:r>
      <w:r w:rsidR="006F2D5E" w:rsidRPr="00507975">
        <w:rPr>
          <w:rFonts w:ascii="Times New Roman" w:hAnsi="Times New Roman" w:cs="Times New Roman"/>
          <w:sz w:val="24"/>
          <w:szCs w:val="24"/>
        </w:rPr>
        <w:t>»</w:t>
      </w:r>
      <w:r w:rsidRPr="00507975">
        <w:rPr>
          <w:rFonts w:ascii="Times New Roman" w:hAnsi="Times New Roman" w:cs="Times New Roman"/>
          <w:sz w:val="24"/>
          <w:szCs w:val="24"/>
        </w:rPr>
        <w:t xml:space="preserve">, </w:t>
      </w:r>
      <w:r w:rsidR="006F2D5E" w:rsidRPr="00507975">
        <w:rPr>
          <w:rFonts w:ascii="Times New Roman" w:hAnsi="Times New Roman" w:cs="Times New Roman"/>
          <w:sz w:val="24"/>
          <w:szCs w:val="24"/>
        </w:rPr>
        <w:t>«</w:t>
      </w:r>
      <w:r w:rsidRPr="00507975">
        <w:rPr>
          <w:rFonts w:ascii="Times New Roman" w:hAnsi="Times New Roman" w:cs="Times New Roman"/>
          <w:sz w:val="24"/>
          <w:szCs w:val="24"/>
        </w:rPr>
        <w:t>г</w:t>
      </w:r>
      <w:r w:rsidR="006F2D5E" w:rsidRPr="00507975">
        <w:rPr>
          <w:rFonts w:ascii="Times New Roman" w:hAnsi="Times New Roman" w:cs="Times New Roman"/>
          <w:sz w:val="24"/>
          <w:szCs w:val="24"/>
        </w:rPr>
        <w:t>»</w:t>
      </w:r>
      <w:r w:rsidRPr="00507975">
        <w:rPr>
          <w:rFonts w:ascii="Times New Roman" w:hAnsi="Times New Roman" w:cs="Times New Roman"/>
          <w:sz w:val="24"/>
          <w:szCs w:val="24"/>
        </w:rPr>
        <w:t xml:space="preserve">, </w:t>
      </w:r>
      <w:r w:rsidR="006F2D5E" w:rsidRPr="00507975">
        <w:rPr>
          <w:rFonts w:ascii="Times New Roman" w:hAnsi="Times New Roman" w:cs="Times New Roman"/>
          <w:sz w:val="24"/>
          <w:szCs w:val="24"/>
        </w:rPr>
        <w:t>«</w:t>
      </w:r>
      <w:r w:rsidRPr="00507975">
        <w:rPr>
          <w:rFonts w:ascii="Times New Roman" w:hAnsi="Times New Roman" w:cs="Times New Roman"/>
          <w:sz w:val="24"/>
          <w:szCs w:val="24"/>
        </w:rPr>
        <w:t>е</w:t>
      </w:r>
      <w:r w:rsidR="006F2D5E" w:rsidRPr="00507975">
        <w:rPr>
          <w:rFonts w:ascii="Times New Roman" w:hAnsi="Times New Roman" w:cs="Times New Roman"/>
          <w:sz w:val="24"/>
          <w:szCs w:val="24"/>
        </w:rPr>
        <w:t>»</w:t>
      </w:r>
      <w:r w:rsidRPr="00507975">
        <w:rPr>
          <w:rFonts w:ascii="Times New Roman" w:hAnsi="Times New Roman" w:cs="Times New Roman"/>
          <w:sz w:val="24"/>
          <w:szCs w:val="24"/>
        </w:rPr>
        <w:t xml:space="preserve"> и </w:t>
      </w:r>
      <w:r w:rsidR="006F2D5E" w:rsidRPr="00507975">
        <w:rPr>
          <w:rFonts w:ascii="Times New Roman" w:hAnsi="Times New Roman" w:cs="Times New Roman"/>
          <w:sz w:val="24"/>
          <w:szCs w:val="24"/>
        </w:rPr>
        <w:t>«</w:t>
      </w:r>
      <w:r w:rsidRPr="00507975">
        <w:rPr>
          <w:rFonts w:ascii="Times New Roman" w:hAnsi="Times New Roman" w:cs="Times New Roman"/>
          <w:sz w:val="24"/>
          <w:szCs w:val="24"/>
        </w:rPr>
        <w:t>ж</w:t>
      </w:r>
      <w:r w:rsidR="006F2D5E" w:rsidRPr="00507975">
        <w:rPr>
          <w:rFonts w:ascii="Times New Roman" w:hAnsi="Times New Roman" w:cs="Times New Roman"/>
          <w:sz w:val="24"/>
          <w:szCs w:val="24"/>
        </w:rPr>
        <w:t>»</w:t>
      </w:r>
      <w:r w:rsidRPr="00507975">
        <w:rPr>
          <w:rFonts w:ascii="Times New Roman" w:hAnsi="Times New Roman" w:cs="Times New Roman"/>
          <w:sz w:val="24"/>
          <w:szCs w:val="24"/>
        </w:rPr>
        <w:t xml:space="preserve"> пункта </w:t>
      </w:r>
      <w:r w:rsidR="006F2D5E" w:rsidRPr="00507975">
        <w:rPr>
          <w:rFonts w:ascii="Times New Roman" w:hAnsi="Times New Roman" w:cs="Times New Roman"/>
          <w:sz w:val="24"/>
          <w:szCs w:val="24"/>
        </w:rPr>
        <w:t xml:space="preserve">5.2 </w:t>
      </w:r>
      <w:r w:rsidRPr="00507975">
        <w:rPr>
          <w:rFonts w:ascii="Times New Roman" w:hAnsi="Times New Roman" w:cs="Times New Roman"/>
          <w:sz w:val="24"/>
          <w:szCs w:val="24"/>
        </w:rPr>
        <w:t>настоящ</w:t>
      </w:r>
      <w:r w:rsidR="006F2D5E" w:rsidRPr="00507975">
        <w:rPr>
          <w:rFonts w:ascii="Times New Roman" w:hAnsi="Times New Roman" w:cs="Times New Roman"/>
          <w:sz w:val="24"/>
          <w:szCs w:val="24"/>
        </w:rPr>
        <w:t>его Положения</w:t>
      </w:r>
      <w:r w:rsidRPr="00507975">
        <w:rPr>
          <w:rFonts w:ascii="Times New Roman" w:hAnsi="Times New Roman" w:cs="Times New Roman"/>
          <w:sz w:val="24"/>
          <w:szCs w:val="24"/>
        </w:rPr>
        <w:t>,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47854" w:rsidRPr="00507975" w:rsidRDefault="00347854" w:rsidP="00CE2AE3">
      <w:pPr>
        <w:autoSpaceDE w:val="0"/>
        <w:autoSpaceDN w:val="0"/>
        <w:adjustRightInd w:val="0"/>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 xml:space="preserve">Документы, указанные в подпунктах "а", "в", "г", "е" и "ж" пункта </w:t>
      </w:r>
      <w:r w:rsidR="006F2D5E" w:rsidRPr="00507975">
        <w:rPr>
          <w:rFonts w:ascii="Times New Roman" w:hAnsi="Times New Roman" w:cs="Times New Roman"/>
          <w:sz w:val="24"/>
          <w:szCs w:val="24"/>
        </w:rPr>
        <w:t>5.2</w:t>
      </w:r>
      <w:r w:rsidRPr="00507975">
        <w:rPr>
          <w:rFonts w:ascii="Times New Roman" w:hAnsi="Times New Roman" w:cs="Times New Roman"/>
          <w:sz w:val="24"/>
          <w:szCs w:val="24"/>
        </w:rPr>
        <w:t xml:space="preserve"> настоящ</w:t>
      </w:r>
      <w:r w:rsidR="006F2D5E" w:rsidRPr="00507975">
        <w:rPr>
          <w:rFonts w:ascii="Times New Roman" w:hAnsi="Times New Roman" w:cs="Times New Roman"/>
          <w:sz w:val="24"/>
          <w:szCs w:val="24"/>
        </w:rPr>
        <w:t>его Положения</w:t>
      </w:r>
      <w:r w:rsidRPr="00507975">
        <w:rPr>
          <w:rFonts w:ascii="Times New Roman" w:hAnsi="Times New Roman" w:cs="Times New Roman"/>
          <w:sz w:val="24"/>
          <w:szCs w:val="24"/>
        </w:rPr>
        <w:t xml:space="preserve">,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w:t>
      </w:r>
      <w:r w:rsidR="006F2D5E" w:rsidRPr="00507975">
        <w:rPr>
          <w:rFonts w:ascii="Times New Roman" w:hAnsi="Times New Roman" w:cs="Times New Roman"/>
          <w:sz w:val="24"/>
          <w:szCs w:val="24"/>
        </w:rPr>
        <w:t>«</w:t>
      </w:r>
      <w:r w:rsidRPr="00507975">
        <w:rPr>
          <w:rFonts w:ascii="Times New Roman" w:hAnsi="Times New Roman" w:cs="Times New Roman"/>
          <w:sz w:val="24"/>
          <w:szCs w:val="24"/>
        </w:rPr>
        <w:t>Об организации предоставления государственных и муниципальных услуг</w:t>
      </w:r>
      <w:r w:rsidR="006F2D5E" w:rsidRPr="00507975">
        <w:rPr>
          <w:rFonts w:ascii="Times New Roman" w:hAnsi="Times New Roman" w:cs="Times New Roman"/>
          <w:sz w:val="24"/>
          <w:szCs w:val="24"/>
        </w:rPr>
        <w:t>»</w:t>
      </w:r>
      <w:r w:rsidRPr="00507975">
        <w:rPr>
          <w:rFonts w:ascii="Times New Roman" w:hAnsi="Times New Roman" w:cs="Times New Roman"/>
          <w:sz w:val="24"/>
          <w:szCs w:val="24"/>
        </w:rPr>
        <w:t>.</w:t>
      </w:r>
      <w:r w:rsidR="006F2D5E" w:rsidRPr="00507975">
        <w:rPr>
          <w:rFonts w:ascii="Times New Roman" w:hAnsi="Times New Roman" w:cs="Times New Roman"/>
          <w:sz w:val="24"/>
          <w:szCs w:val="24"/>
        </w:rPr>
        <w:t>»;</w:t>
      </w:r>
    </w:p>
    <w:p w:rsidR="00CE2AE3" w:rsidRDefault="0066405A" w:rsidP="00CE2AE3">
      <w:pPr>
        <w:autoSpaceDE w:val="0"/>
        <w:autoSpaceDN w:val="0"/>
        <w:adjustRightInd w:val="0"/>
        <w:spacing w:after="0" w:line="240" w:lineRule="auto"/>
        <w:ind w:firstLine="624"/>
        <w:jc w:val="both"/>
        <w:rPr>
          <w:rFonts w:ascii="Times New Roman" w:hAnsi="Times New Roman" w:cs="Times New Roman"/>
          <w:b/>
          <w:sz w:val="24"/>
          <w:szCs w:val="24"/>
        </w:rPr>
      </w:pPr>
      <w:r w:rsidRPr="00CE2AE3">
        <w:rPr>
          <w:rFonts w:ascii="Times New Roman" w:hAnsi="Times New Roman" w:cs="Times New Roman"/>
          <w:b/>
          <w:sz w:val="24"/>
          <w:szCs w:val="24"/>
        </w:rPr>
        <w:t>1.</w:t>
      </w:r>
      <w:r w:rsidR="00C217E5">
        <w:rPr>
          <w:rFonts w:ascii="Times New Roman" w:hAnsi="Times New Roman" w:cs="Times New Roman"/>
          <w:b/>
          <w:sz w:val="24"/>
          <w:szCs w:val="24"/>
        </w:rPr>
        <w:t>32</w:t>
      </w:r>
      <w:r w:rsidR="00CE2AE3">
        <w:rPr>
          <w:rFonts w:ascii="Times New Roman" w:hAnsi="Times New Roman" w:cs="Times New Roman"/>
          <w:b/>
          <w:sz w:val="24"/>
          <w:szCs w:val="24"/>
        </w:rPr>
        <w:t>. П</w:t>
      </w:r>
      <w:r w:rsidRPr="00CE2AE3">
        <w:rPr>
          <w:rFonts w:ascii="Times New Roman" w:hAnsi="Times New Roman" w:cs="Times New Roman"/>
          <w:b/>
          <w:sz w:val="24"/>
          <w:szCs w:val="24"/>
        </w:rPr>
        <w:t>ункт 5.5 изложить в следующей редакции:</w:t>
      </w:r>
    </w:p>
    <w:p w:rsidR="00CE2AE3" w:rsidRDefault="0066405A" w:rsidP="00CE2AE3">
      <w:pPr>
        <w:autoSpaceDE w:val="0"/>
        <w:autoSpaceDN w:val="0"/>
        <w:adjustRightInd w:val="0"/>
        <w:spacing w:after="0" w:line="240" w:lineRule="auto"/>
        <w:ind w:firstLine="624"/>
        <w:jc w:val="both"/>
        <w:rPr>
          <w:rFonts w:ascii="Times New Roman" w:hAnsi="Times New Roman" w:cs="Times New Roman"/>
          <w:b/>
          <w:sz w:val="24"/>
          <w:szCs w:val="24"/>
        </w:rPr>
      </w:pPr>
      <w:r w:rsidRPr="00507975">
        <w:rPr>
          <w:rFonts w:ascii="Times New Roman" w:hAnsi="Times New Roman" w:cs="Times New Roman"/>
          <w:sz w:val="24"/>
          <w:szCs w:val="24"/>
        </w:rPr>
        <w:t>«5.5.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r w:rsidR="006763C3" w:rsidRPr="00507975">
        <w:rPr>
          <w:rFonts w:ascii="Times New Roman" w:hAnsi="Times New Roman" w:cs="Times New Roman"/>
          <w:sz w:val="24"/>
          <w:szCs w:val="24"/>
        </w:rPr>
        <w:t>.</w:t>
      </w:r>
    </w:p>
    <w:p w:rsidR="00D371B6" w:rsidRDefault="00681402" w:rsidP="00D371B6">
      <w:pPr>
        <w:autoSpaceDE w:val="0"/>
        <w:autoSpaceDN w:val="0"/>
        <w:adjustRightInd w:val="0"/>
        <w:spacing w:after="0" w:line="240" w:lineRule="auto"/>
        <w:ind w:firstLine="624"/>
        <w:jc w:val="both"/>
        <w:rPr>
          <w:rFonts w:ascii="Times New Roman" w:hAnsi="Times New Roman" w:cs="Times New Roman"/>
          <w:sz w:val="24"/>
          <w:szCs w:val="24"/>
        </w:rPr>
      </w:pPr>
      <w:r w:rsidRPr="00507975">
        <w:rPr>
          <w:rFonts w:ascii="Times New Roman" w:hAnsi="Times New Roman" w:cs="Times New Roman"/>
          <w:sz w:val="24"/>
          <w:szCs w:val="24"/>
        </w:rPr>
        <w:t>2</w:t>
      </w:r>
      <w:r w:rsidR="00AE0218" w:rsidRPr="00507975">
        <w:rPr>
          <w:rFonts w:ascii="Times New Roman" w:hAnsi="Times New Roman" w:cs="Times New Roman"/>
          <w:sz w:val="24"/>
          <w:szCs w:val="24"/>
        </w:rPr>
        <w:t xml:space="preserve">. </w:t>
      </w:r>
      <w:r w:rsidR="00D371B6" w:rsidRPr="00D371B6">
        <w:rPr>
          <w:rFonts w:ascii="Times New Roman" w:hAnsi="Times New Roman" w:cs="Times New Roman"/>
          <w:sz w:val="24"/>
          <w:szCs w:val="24"/>
        </w:rPr>
        <w:t>Контроль за исполнением настоящего постановления оставляю за собой.</w:t>
      </w:r>
    </w:p>
    <w:p w:rsidR="00AE0218" w:rsidRPr="00D371B6" w:rsidRDefault="00D371B6" w:rsidP="00D371B6">
      <w:pPr>
        <w:autoSpaceDE w:val="0"/>
        <w:autoSpaceDN w:val="0"/>
        <w:adjustRightInd w:val="0"/>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3.</w:t>
      </w:r>
      <w:r w:rsidR="00AE0218" w:rsidRPr="00D371B6">
        <w:rPr>
          <w:rFonts w:ascii="Times New Roman" w:hAnsi="Times New Roman" w:cs="Times New Roman"/>
          <w:sz w:val="24"/>
          <w:szCs w:val="24"/>
        </w:rPr>
        <w:t xml:space="preserve">Настоящее </w:t>
      </w:r>
      <w:r w:rsidR="00603F6F" w:rsidRPr="00D371B6">
        <w:rPr>
          <w:rFonts w:ascii="Times New Roman" w:hAnsi="Times New Roman" w:cs="Times New Roman"/>
          <w:sz w:val="24"/>
          <w:szCs w:val="24"/>
        </w:rPr>
        <w:t>постановление</w:t>
      </w:r>
      <w:r w:rsidR="00AE0218" w:rsidRPr="00D371B6">
        <w:rPr>
          <w:rFonts w:ascii="Times New Roman" w:hAnsi="Times New Roman" w:cs="Times New Roman"/>
          <w:sz w:val="24"/>
          <w:szCs w:val="24"/>
        </w:rPr>
        <w:t xml:space="preserve"> вступает в силу со дня</w:t>
      </w:r>
      <w:r w:rsidR="00AE0218" w:rsidRPr="00507975">
        <w:rPr>
          <w:rFonts w:ascii="Times New Roman" w:hAnsi="Times New Roman" w:cs="Times New Roman"/>
          <w:sz w:val="24"/>
          <w:szCs w:val="24"/>
        </w:rPr>
        <w:t xml:space="preserve"> его официального опубликования (обнародования).</w:t>
      </w:r>
    </w:p>
    <w:p w:rsidR="00657740" w:rsidRDefault="00657740" w:rsidP="00AE0218">
      <w:pPr>
        <w:widowControl w:val="0"/>
        <w:autoSpaceDE w:val="0"/>
        <w:spacing w:after="0" w:line="240" w:lineRule="auto"/>
        <w:jc w:val="both"/>
        <w:rPr>
          <w:rFonts w:ascii="Times New Roman" w:hAnsi="Times New Roman" w:cs="Times New Roman"/>
          <w:sz w:val="24"/>
          <w:szCs w:val="24"/>
        </w:rPr>
      </w:pPr>
    </w:p>
    <w:p w:rsidR="006E2F1B" w:rsidRPr="00507975" w:rsidRDefault="006E2F1B" w:rsidP="00AE0218">
      <w:pPr>
        <w:widowControl w:val="0"/>
        <w:autoSpaceDE w:val="0"/>
        <w:spacing w:after="0" w:line="240" w:lineRule="auto"/>
        <w:jc w:val="both"/>
        <w:rPr>
          <w:rFonts w:ascii="Times New Roman" w:hAnsi="Times New Roman" w:cs="Times New Roman"/>
          <w:sz w:val="24"/>
          <w:szCs w:val="24"/>
        </w:rPr>
      </w:pPr>
    </w:p>
    <w:p w:rsidR="00AE0218" w:rsidRPr="006E2F1B" w:rsidRDefault="00AE0218" w:rsidP="00AE0218">
      <w:pPr>
        <w:widowControl w:val="0"/>
        <w:autoSpaceDE w:val="0"/>
        <w:spacing w:after="0" w:line="240" w:lineRule="auto"/>
        <w:rPr>
          <w:rFonts w:ascii="Times New Roman" w:hAnsi="Times New Roman" w:cs="Times New Roman"/>
          <w:b/>
          <w:sz w:val="24"/>
          <w:szCs w:val="24"/>
        </w:rPr>
      </w:pPr>
      <w:r w:rsidRPr="006E2F1B">
        <w:rPr>
          <w:rFonts w:ascii="Times New Roman" w:hAnsi="Times New Roman" w:cs="Times New Roman"/>
          <w:b/>
          <w:sz w:val="24"/>
          <w:szCs w:val="24"/>
        </w:rPr>
        <w:t xml:space="preserve">Глава </w:t>
      </w:r>
      <w:r w:rsidR="00D82194" w:rsidRPr="00D82194">
        <w:rPr>
          <w:rFonts w:ascii="Times New Roman" w:eastAsia="Calibri" w:hAnsi="Times New Roman" w:cs="Times New Roman"/>
          <w:b/>
          <w:bCs/>
          <w:sz w:val="24"/>
          <w:szCs w:val="24"/>
        </w:rPr>
        <w:t>Эльтонс</w:t>
      </w:r>
      <w:r w:rsidR="00D82194" w:rsidRPr="00D82194">
        <w:rPr>
          <w:rFonts w:ascii="Times New Roman" w:hAnsi="Times New Roman" w:cs="Times New Roman"/>
          <w:b/>
          <w:bCs/>
          <w:sz w:val="24"/>
          <w:szCs w:val="24"/>
        </w:rPr>
        <w:t>кого</w:t>
      </w:r>
    </w:p>
    <w:p w:rsidR="00AE0218" w:rsidRDefault="006E2F1B" w:rsidP="00AE0218">
      <w:pPr>
        <w:widowControl w:val="0"/>
        <w:autoSpaceDE w:val="0"/>
        <w:spacing w:after="0" w:line="240" w:lineRule="auto"/>
        <w:rPr>
          <w:rFonts w:ascii="Times New Roman" w:hAnsi="Times New Roman" w:cs="Times New Roman"/>
          <w:b/>
          <w:sz w:val="24"/>
          <w:szCs w:val="24"/>
        </w:rPr>
      </w:pPr>
      <w:r w:rsidRPr="006E2F1B">
        <w:rPr>
          <w:rFonts w:ascii="Times New Roman" w:hAnsi="Times New Roman" w:cs="Times New Roman"/>
          <w:b/>
          <w:sz w:val="24"/>
          <w:szCs w:val="24"/>
        </w:rPr>
        <w:t>сельского поселения</w:t>
      </w:r>
      <w:r>
        <w:rPr>
          <w:rFonts w:ascii="Times New Roman" w:hAnsi="Times New Roman" w:cs="Times New Roman"/>
          <w:b/>
          <w:sz w:val="24"/>
          <w:szCs w:val="24"/>
        </w:rPr>
        <w:t xml:space="preserve">                                                         </w:t>
      </w:r>
      <w:r w:rsidR="00D82194">
        <w:rPr>
          <w:rFonts w:ascii="Times New Roman" w:hAnsi="Times New Roman" w:cs="Times New Roman"/>
          <w:b/>
          <w:sz w:val="24"/>
          <w:szCs w:val="24"/>
        </w:rPr>
        <w:t>Н.А. Сурганов</w:t>
      </w: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Pr="00F6678F" w:rsidRDefault="0037615E" w:rsidP="0037615E">
      <w:pPr>
        <w:spacing w:after="0"/>
        <w:rPr>
          <w:rFonts w:ascii="Times New Roman" w:eastAsia="SimSun" w:hAnsi="Times New Roman" w:cs="font181"/>
          <w:b/>
          <w:sz w:val="24"/>
          <w:szCs w:val="26"/>
        </w:rPr>
      </w:pPr>
    </w:p>
    <w:p w:rsidR="0037615E" w:rsidRPr="00D4036D" w:rsidRDefault="0037615E" w:rsidP="0037615E">
      <w:pPr>
        <w:spacing w:after="0"/>
        <w:rPr>
          <w:rFonts w:ascii="Times New Roman" w:hAnsi="Times New Roman" w:cs="Times New Roman"/>
          <w:sz w:val="24"/>
          <w:szCs w:val="26"/>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Default="0037615E" w:rsidP="00AE0218">
      <w:pPr>
        <w:widowControl w:val="0"/>
        <w:autoSpaceDE w:val="0"/>
        <w:spacing w:after="0" w:line="240" w:lineRule="auto"/>
        <w:rPr>
          <w:rFonts w:ascii="Times New Roman" w:hAnsi="Times New Roman" w:cs="Times New Roman"/>
          <w:b/>
          <w:sz w:val="24"/>
          <w:szCs w:val="24"/>
        </w:rPr>
      </w:pPr>
    </w:p>
    <w:p w:rsidR="0037615E" w:rsidRPr="006E2F1B" w:rsidRDefault="0037615E" w:rsidP="00AE0218">
      <w:pPr>
        <w:widowControl w:val="0"/>
        <w:autoSpaceDE w:val="0"/>
        <w:spacing w:after="0" w:line="240" w:lineRule="auto"/>
        <w:rPr>
          <w:rFonts w:ascii="Times New Roman" w:hAnsi="Times New Roman" w:cs="Times New Roman"/>
          <w:b/>
          <w:sz w:val="24"/>
          <w:szCs w:val="24"/>
        </w:rPr>
      </w:pPr>
    </w:p>
    <w:sectPr w:rsidR="0037615E" w:rsidRPr="006E2F1B" w:rsidSect="000A2BC4">
      <w:headerReference w:type="default" r:id="rId12"/>
      <w:pgSz w:w="11906" w:h="16838"/>
      <w:pgMar w:top="1134" w:right="567" w:bottom="1134" w:left="1701" w:header="28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35B" w:rsidRDefault="0092235B" w:rsidP="00AE0218">
      <w:pPr>
        <w:spacing w:after="0" w:line="240" w:lineRule="auto"/>
      </w:pPr>
      <w:r>
        <w:separator/>
      </w:r>
    </w:p>
  </w:endnote>
  <w:endnote w:type="continuationSeparator" w:id="1">
    <w:p w:rsidR="0092235B" w:rsidRDefault="0092235B" w:rsidP="00AE0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181">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35B" w:rsidRDefault="0092235B" w:rsidP="00AE0218">
      <w:pPr>
        <w:spacing w:after="0" w:line="240" w:lineRule="auto"/>
      </w:pPr>
      <w:r>
        <w:separator/>
      </w:r>
    </w:p>
  </w:footnote>
  <w:footnote w:type="continuationSeparator" w:id="1">
    <w:p w:rsidR="0092235B" w:rsidRDefault="0092235B" w:rsidP="00AE02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08038"/>
      <w:docPartObj>
        <w:docPartGallery w:val="Page Numbers (Top of Page)"/>
        <w:docPartUnique/>
      </w:docPartObj>
    </w:sdtPr>
    <w:sdtContent>
      <w:p w:rsidR="002668C5" w:rsidRDefault="00BE1B4C">
        <w:pPr>
          <w:pStyle w:val="a4"/>
          <w:jc w:val="center"/>
        </w:pPr>
        <w:fldSimple w:instr=" PAGE   \* MERGEFORMAT ">
          <w:r w:rsidR="00CD274D">
            <w:rPr>
              <w:noProof/>
            </w:rPr>
            <w:t>9</w:t>
          </w:r>
        </w:fldSimple>
      </w:p>
    </w:sdtContent>
  </w:sdt>
  <w:p w:rsidR="002668C5" w:rsidRDefault="002668C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B5E24"/>
    <w:multiLevelType w:val="hybridMultilevel"/>
    <w:tmpl w:val="B4BC1C94"/>
    <w:lvl w:ilvl="0" w:tplc="E168D1B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86FCB"/>
    <w:rsid w:val="000019CF"/>
    <w:rsid w:val="00017973"/>
    <w:rsid w:val="00026C00"/>
    <w:rsid w:val="00055AA1"/>
    <w:rsid w:val="00076BD2"/>
    <w:rsid w:val="0008138C"/>
    <w:rsid w:val="0009042C"/>
    <w:rsid w:val="00094899"/>
    <w:rsid w:val="000A2BC4"/>
    <w:rsid w:val="000A3C86"/>
    <w:rsid w:val="000C6E57"/>
    <w:rsid w:val="000E4DB0"/>
    <w:rsid w:val="000E5615"/>
    <w:rsid w:val="000E5905"/>
    <w:rsid w:val="00134A07"/>
    <w:rsid w:val="00141780"/>
    <w:rsid w:val="00146198"/>
    <w:rsid w:val="0018267F"/>
    <w:rsid w:val="001935AD"/>
    <w:rsid w:val="001C188C"/>
    <w:rsid w:val="001D0B82"/>
    <w:rsid w:val="001D23B1"/>
    <w:rsid w:val="00202CF6"/>
    <w:rsid w:val="00203E61"/>
    <w:rsid w:val="00206FF6"/>
    <w:rsid w:val="00211503"/>
    <w:rsid w:val="00214CB7"/>
    <w:rsid w:val="002204E4"/>
    <w:rsid w:val="00224493"/>
    <w:rsid w:val="00242DA2"/>
    <w:rsid w:val="00254B1D"/>
    <w:rsid w:val="00255C05"/>
    <w:rsid w:val="00262054"/>
    <w:rsid w:val="002668C5"/>
    <w:rsid w:val="002A107F"/>
    <w:rsid w:val="002D51D9"/>
    <w:rsid w:val="002D5B0B"/>
    <w:rsid w:val="002E12FB"/>
    <w:rsid w:val="002F0B4A"/>
    <w:rsid w:val="002F7C89"/>
    <w:rsid w:val="00304109"/>
    <w:rsid w:val="0030485C"/>
    <w:rsid w:val="00320E8A"/>
    <w:rsid w:val="0032494B"/>
    <w:rsid w:val="00330143"/>
    <w:rsid w:val="00346C50"/>
    <w:rsid w:val="00347854"/>
    <w:rsid w:val="00365091"/>
    <w:rsid w:val="00370E7C"/>
    <w:rsid w:val="0037109E"/>
    <w:rsid w:val="0037615E"/>
    <w:rsid w:val="0038121E"/>
    <w:rsid w:val="003828B7"/>
    <w:rsid w:val="003B069E"/>
    <w:rsid w:val="003C627E"/>
    <w:rsid w:val="003C6CD9"/>
    <w:rsid w:val="003D3861"/>
    <w:rsid w:val="003F7378"/>
    <w:rsid w:val="003F7EC9"/>
    <w:rsid w:val="00407B77"/>
    <w:rsid w:val="004242EB"/>
    <w:rsid w:val="00430C55"/>
    <w:rsid w:val="004438B8"/>
    <w:rsid w:val="004549F9"/>
    <w:rsid w:val="0046475C"/>
    <w:rsid w:val="00486FCB"/>
    <w:rsid w:val="00492067"/>
    <w:rsid w:val="004B0EF3"/>
    <w:rsid w:val="004E7EFA"/>
    <w:rsid w:val="004F0C9F"/>
    <w:rsid w:val="004F43F2"/>
    <w:rsid w:val="00507867"/>
    <w:rsid w:val="00507975"/>
    <w:rsid w:val="0051441F"/>
    <w:rsid w:val="00526D9F"/>
    <w:rsid w:val="00542FC0"/>
    <w:rsid w:val="00550724"/>
    <w:rsid w:val="00572007"/>
    <w:rsid w:val="005735AE"/>
    <w:rsid w:val="0057527C"/>
    <w:rsid w:val="00581F5D"/>
    <w:rsid w:val="00591FF0"/>
    <w:rsid w:val="005A6270"/>
    <w:rsid w:val="005F1994"/>
    <w:rsid w:val="00603F6F"/>
    <w:rsid w:val="0060647B"/>
    <w:rsid w:val="0061112F"/>
    <w:rsid w:val="00622A47"/>
    <w:rsid w:val="00657740"/>
    <w:rsid w:val="0066405A"/>
    <w:rsid w:val="00670AB5"/>
    <w:rsid w:val="006763C3"/>
    <w:rsid w:val="006771E2"/>
    <w:rsid w:val="00681402"/>
    <w:rsid w:val="00691A6C"/>
    <w:rsid w:val="006A26D2"/>
    <w:rsid w:val="006A6FC4"/>
    <w:rsid w:val="006D32C9"/>
    <w:rsid w:val="006D48AE"/>
    <w:rsid w:val="006D5D9A"/>
    <w:rsid w:val="006E2F1B"/>
    <w:rsid w:val="006F1886"/>
    <w:rsid w:val="006F2D5E"/>
    <w:rsid w:val="006F3076"/>
    <w:rsid w:val="00701601"/>
    <w:rsid w:val="00703345"/>
    <w:rsid w:val="00707ABA"/>
    <w:rsid w:val="0071135B"/>
    <w:rsid w:val="007160BC"/>
    <w:rsid w:val="00717D64"/>
    <w:rsid w:val="00720728"/>
    <w:rsid w:val="00726DAA"/>
    <w:rsid w:val="00733B26"/>
    <w:rsid w:val="00733BD2"/>
    <w:rsid w:val="0073493F"/>
    <w:rsid w:val="00746E9E"/>
    <w:rsid w:val="00756365"/>
    <w:rsid w:val="00791CDA"/>
    <w:rsid w:val="007A1F04"/>
    <w:rsid w:val="007D3966"/>
    <w:rsid w:val="007F54ED"/>
    <w:rsid w:val="007F6F97"/>
    <w:rsid w:val="008144F7"/>
    <w:rsid w:val="008172A8"/>
    <w:rsid w:val="00830C25"/>
    <w:rsid w:val="00832994"/>
    <w:rsid w:val="00837F73"/>
    <w:rsid w:val="00846373"/>
    <w:rsid w:val="00852B79"/>
    <w:rsid w:val="00866488"/>
    <w:rsid w:val="00871AC5"/>
    <w:rsid w:val="0088585F"/>
    <w:rsid w:val="00893AC0"/>
    <w:rsid w:val="00893CE4"/>
    <w:rsid w:val="00896DD2"/>
    <w:rsid w:val="008A1FCD"/>
    <w:rsid w:val="008E042A"/>
    <w:rsid w:val="008E2030"/>
    <w:rsid w:val="008F5655"/>
    <w:rsid w:val="009062CB"/>
    <w:rsid w:val="009146B0"/>
    <w:rsid w:val="00917C93"/>
    <w:rsid w:val="00920247"/>
    <w:rsid w:val="0092235B"/>
    <w:rsid w:val="00941654"/>
    <w:rsid w:val="00955E38"/>
    <w:rsid w:val="009577A2"/>
    <w:rsid w:val="00960C13"/>
    <w:rsid w:val="009666BB"/>
    <w:rsid w:val="00976CE4"/>
    <w:rsid w:val="00977DC2"/>
    <w:rsid w:val="00992B12"/>
    <w:rsid w:val="0099715C"/>
    <w:rsid w:val="009B2EED"/>
    <w:rsid w:val="009B3C90"/>
    <w:rsid w:val="009B5BFA"/>
    <w:rsid w:val="009E065F"/>
    <w:rsid w:val="00A004AB"/>
    <w:rsid w:val="00A1357C"/>
    <w:rsid w:val="00A20E1F"/>
    <w:rsid w:val="00A2391E"/>
    <w:rsid w:val="00A23BCC"/>
    <w:rsid w:val="00A575B7"/>
    <w:rsid w:val="00A62435"/>
    <w:rsid w:val="00A62FB7"/>
    <w:rsid w:val="00AA5B48"/>
    <w:rsid w:val="00AB4B05"/>
    <w:rsid w:val="00AC62DE"/>
    <w:rsid w:val="00AE0218"/>
    <w:rsid w:val="00AE3C01"/>
    <w:rsid w:val="00AE6E45"/>
    <w:rsid w:val="00AF3E64"/>
    <w:rsid w:val="00AF3EAE"/>
    <w:rsid w:val="00B25192"/>
    <w:rsid w:val="00B25E5C"/>
    <w:rsid w:val="00B2614D"/>
    <w:rsid w:val="00B32F77"/>
    <w:rsid w:val="00B56DDE"/>
    <w:rsid w:val="00B570AB"/>
    <w:rsid w:val="00B7317F"/>
    <w:rsid w:val="00B866D9"/>
    <w:rsid w:val="00B905DA"/>
    <w:rsid w:val="00B96960"/>
    <w:rsid w:val="00BA5209"/>
    <w:rsid w:val="00BA52CF"/>
    <w:rsid w:val="00BB0D2A"/>
    <w:rsid w:val="00BC229D"/>
    <w:rsid w:val="00BE1B4C"/>
    <w:rsid w:val="00C0524B"/>
    <w:rsid w:val="00C05460"/>
    <w:rsid w:val="00C217E5"/>
    <w:rsid w:val="00C31B13"/>
    <w:rsid w:val="00C46CD5"/>
    <w:rsid w:val="00C6731A"/>
    <w:rsid w:val="00C771B4"/>
    <w:rsid w:val="00C95F07"/>
    <w:rsid w:val="00CD0E2A"/>
    <w:rsid w:val="00CD274D"/>
    <w:rsid w:val="00CE2AE3"/>
    <w:rsid w:val="00CF56DE"/>
    <w:rsid w:val="00D04DFA"/>
    <w:rsid w:val="00D26D17"/>
    <w:rsid w:val="00D33044"/>
    <w:rsid w:val="00D33CCC"/>
    <w:rsid w:val="00D371B6"/>
    <w:rsid w:val="00D43B3C"/>
    <w:rsid w:val="00D62452"/>
    <w:rsid w:val="00D64FA6"/>
    <w:rsid w:val="00D660C0"/>
    <w:rsid w:val="00D82194"/>
    <w:rsid w:val="00D837B3"/>
    <w:rsid w:val="00D95E9C"/>
    <w:rsid w:val="00DC6AF7"/>
    <w:rsid w:val="00DD0139"/>
    <w:rsid w:val="00DD349C"/>
    <w:rsid w:val="00DF2163"/>
    <w:rsid w:val="00E22936"/>
    <w:rsid w:val="00E5394E"/>
    <w:rsid w:val="00E55425"/>
    <w:rsid w:val="00E677E1"/>
    <w:rsid w:val="00E70B03"/>
    <w:rsid w:val="00E87A6B"/>
    <w:rsid w:val="00E95E1C"/>
    <w:rsid w:val="00E96D43"/>
    <w:rsid w:val="00EA1BFB"/>
    <w:rsid w:val="00EC11A1"/>
    <w:rsid w:val="00EF0870"/>
    <w:rsid w:val="00F143C9"/>
    <w:rsid w:val="00F47E4E"/>
    <w:rsid w:val="00F5247B"/>
    <w:rsid w:val="00F52790"/>
    <w:rsid w:val="00F57463"/>
    <w:rsid w:val="00F75A0B"/>
    <w:rsid w:val="00F76748"/>
    <w:rsid w:val="00F82994"/>
    <w:rsid w:val="00F8757E"/>
    <w:rsid w:val="00FB5166"/>
    <w:rsid w:val="00FC3A78"/>
    <w:rsid w:val="00FD4C95"/>
    <w:rsid w:val="00FE6CDF"/>
    <w:rsid w:val="00FF5433"/>
    <w:rsid w:val="00FF5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25192"/>
    <w:pPr>
      <w:widowControl w:val="0"/>
      <w:autoSpaceDE w:val="0"/>
      <w:autoSpaceDN w:val="0"/>
      <w:adjustRightInd w:val="0"/>
      <w:spacing w:after="0" w:line="240" w:lineRule="auto"/>
    </w:pPr>
    <w:rPr>
      <w:rFonts w:ascii="Calibri" w:eastAsiaTheme="minorEastAsia" w:hAnsi="Calibri" w:cs="Calibri"/>
      <w:b/>
      <w:bCs/>
      <w:lang w:eastAsia="ru-RU"/>
    </w:rPr>
  </w:style>
  <w:style w:type="character" w:styleId="a3">
    <w:name w:val="Hyperlink"/>
    <w:rsid w:val="00AE0218"/>
    <w:rPr>
      <w:strike w:val="0"/>
      <w:dstrike w:val="0"/>
      <w:color w:val="0000FF"/>
      <w:u w:val="none"/>
    </w:rPr>
  </w:style>
  <w:style w:type="paragraph" w:customStyle="1" w:styleId="ConsPlusNormal">
    <w:name w:val="ConsPlusNormal"/>
    <w:rsid w:val="00AE0218"/>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a4">
    <w:name w:val="header"/>
    <w:basedOn w:val="a"/>
    <w:link w:val="a5"/>
    <w:uiPriority w:val="99"/>
    <w:rsid w:val="00AE02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AE0218"/>
    <w:rPr>
      <w:rFonts w:ascii="Times New Roman" w:eastAsia="Times New Roman" w:hAnsi="Times New Roman" w:cs="Times New Roman"/>
      <w:sz w:val="24"/>
      <w:szCs w:val="24"/>
      <w:lang w:eastAsia="ru-RU"/>
    </w:rPr>
  </w:style>
  <w:style w:type="character" w:styleId="a6">
    <w:name w:val="page number"/>
    <w:basedOn w:val="a0"/>
    <w:rsid w:val="00AE0218"/>
  </w:style>
  <w:style w:type="paragraph" w:styleId="a7">
    <w:name w:val="footnote text"/>
    <w:basedOn w:val="a"/>
    <w:link w:val="a8"/>
    <w:semiHidden/>
    <w:rsid w:val="00AE0218"/>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AE0218"/>
    <w:rPr>
      <w:rFonts w:ascii="Times New Roman" w:eastAsia="Times New Roman" w:hAnsi="Times New Roman" w:cs="Times New Roman"/>
      <w:sz w:val="20"/>
      <w:szCs w:val="20"/>
      <w:lang w:eastAsia="ru-RU"/>
    </w:rPr>
  </w:style>
  <w:style w:type="character" w:styleId="a9">
    <w:name w:val="footnote reference"/>
    <w:semiHidden/>
    <w:rsid w:val="00AE0218"/>
    <w:rPr>
      <w:vertAlign w:val="superscript"/>
    </w:rPr>
  </w:style>
  <w:style w:type="paragraph" w:styleId="aa">
    <w:name w:val="endnote text"/>
    <w:basedOn w:val="a"/>
    <w:link w:val="ab"/>
    <w:semiHidden/>
    <w:rsid w:val="00AE0218"/>
    <w:pPr>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semiHidden/>
    <w:rsid w:val="00AE0218"/>
    <w:rPr>
      <w:rFonts w:ascii="Times New Roman" w:eastAsia="Times New Roman" w:hAnsi="Times New Roman" w:cs="Times New Roman"/>
      <w:sz w:val="20"/>
      <w:szCs w:val="20"/>
      <w:lang w:eastAsia="ru-RU"/>
    </w:rPr>
  </w:style>
  <w:style w:type="character" w:styleId="ac">
    <w:name w:val="endnote reference"/>
    <w:basedOn w:val="a0"/>
    <w:semiHidden/>
    <w:rsid w:val="00AE0218"/>
    <w:rPr>
      <w:vertAlign w:val="superscript"/>
    </w:rPr>
  </w:style>
  <w:style w:type="paragraph" w:styleId="ad">
    <w:name w:val="footer"/>
    <w:basedOn w:val="a"/>
    <w:link w:val="ae"/>
    <w:uiPriority w:val="99"/>
    <w:semiHidden/>
    <w:unhideWhenUsed/>
    <w:rsid w:val="000A2BC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A2BC4"/>
  </w:style>
  <w:style w:type="paragraph" w:styleId="af">
    <w:name w:val="No Spacing"/>
    <w:uiPriority w:val="1"/>
    <w:qFormat/>
    <w:rsid w:val="0037615E"/>
    <w:pPr>
      <w:spacing w:after="0" w:line="240" w:lineRule="auto"/>
    </w:pPr>
  </w:style>
  <w:style w:type="paragraph" w:styleId="af0">
    <w:name w:val="Balloon Text"/>
    <w:basedOn w:val="a"/>
    <w:link w:val="af1"/>
    <w:uiPriority w:val="99"/>
    <w:semiHidden/>
    <w:unhideWhenUsed/>
    <w:rsid w:val="008144F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144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2074958">
      <w:bodyDiv w:val="1"/>
      <w:marLeft w:val="0"/>
      <w:marRight w:val="0"/>
      <w:marTop w:val="0"/>
      <w:marBottom w:val="0"/>
      <w:divBdr>
        <w:top w:val="none" w:sz="0" w:space="0" w:color="auto"/>
        <w:left w:val="none" w:sz="0" w:space="0" w:color="auto"/>
        <w:bottom w:val="none" w:sz="0" w:space="0" w:color="auto"/>
        <w:right w:val="none" w:sz="0" w:space="0" w:color="auto"/>
      </w:divBdr>
    </w:div>
    <w:div w:id="10330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A6211640594CD97D65A269E0736E4C6CE2E8F9AF1375AB0850EC21E639F686A5AD97F899C2AF31AE6A1D83B744FF25548107CE17J9N" TargetMode="External"/><Relationship Id="rId5" Type="http://schemas.openxmlformats.org/officeDocument/2006/relationships/webSettings" Target="webSettings.xml"/><Relationship Id="rId10" Type="http://schemas.openxmlformats.org/officeDocument/2006/relationships/hyperlink" Target="consultantplus://offline/ref=2BA6211640594CD97D65A269E0736E4C6CE2E8F9AF1375AB0850EC21E639F686A5AD97F898C2AF31AE6A1D83B744FF25548107CE17J9N" TargetMode="External"/><Relationship Id="rId4" Type="http://schemas.openxmlformats.org/officeDocument/2006/relationships/settings" Target="settings.xml"/><Relationship Id="rId9" Type="http://schemas.openxmlformats.org/officeDocument/2006/relationships/hyperlink" Target="consultantplus://offline/ref=717C9FF052056A31CA8E46E76BD86C2CC0A89277B1828C80EF2AA8F13886240BC0D594E23FC8AB4D22A8423EF0082AEF6563A7D6AD49B0A10167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10D09-C1A9-46B8-8866-8190594C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3808</Words>
  <Characters>21709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2021-05-19T13:48:00Z</cp:lastPrinted>
  <dcterms:created xsi:type="dcterms:W3CDTF">2021-06-04T15:07:00Z</dcterms:created>
  <dcterms:modified xsi:type="dcterms:W3CDTF">2021-06-04T15:07:00Z</dcterms:modified>
</cp:coreProperties>
</file>