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447" w:rsidRDefault="00A01447" w:rsidP="00A64F7E">
      <w:pPr>
        <w:rPr>
          <w:b/>
          <w:sz w:val="28"/>
          <w:szCs w:val="28"/>
        </w:rPr>
      </w:pPr>
    </w:p>
    <w:p w:rsidR="00732870" w:rsidRDefault="00CB0B07" w:rsidP="00A64F7E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-100330</wp:posOffset>
            </wp:positionV>
            <wp:extent cx="460375" cy="690245"/>
            <wp:effectExtent l="19050" t="0" r="0" b="0"/>
            <wp:wrapTight wrapText="bothSides">
              <wp:wrapPolygon edited="0">
                <wp:start x="-894" y="0"/>
                <wp:lineTo x="-894" y="20865"/>
                <wp:lineTo x="21451" y="20865"/>
                <wp:lineTo x="21451" y="0"/>
                <wp:lineTo x="-894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9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64F7E" w:rsidRDefault="00A64F7E" w:rsidP="00BB11A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</w:p>
    <w:p w:rsidR="00A64F7E" w:rsidRDefault="00A64F7E" w:rsidP="00A64F7E">
      <w:pPr>
        <w:jc w:val="center"/>
        <w:rPr>
          <w:b/>
          <w:sz w:val="28"/>
          <w:szCs w:val="28"/>
        </w:rPr>
      </w:pPr>
    </w:p>
    <w:p w:rsidR="00A217DC" w:rsidRDefault="00A217DC" w:rsidP="00A64F7E">
      <w:pPr>
        <w:jc w:val="center"/>
        <w:rPr>
          <w:b/>
          <w:sz w:val="28"/>
          <w:szCs w:val="28"/>
        </w:rPr>
      </w:pPr>
    </w:p>
    <w:p w:rsidR="00A64F7E" w:rsidRDefault="00A64F7E" w:rsidP="00A64F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ВОЛГОГРАДСКАЯ ОБЛАСТЬ</w:t>
      </w:r>
    </w:p>
    <w:p w:rsidR="00A64F7E" w:rsidRDefault="00A64F7E" w:rsidP="00A64F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ПАЛЛАСОВСКИЙ МУНИЦИПАЛЬНЫЙ РАЙОН</w:t>
      </w:r>
    </w:p>
    <w:p w:rsidR="00A64F7E" w:rsidRDefault="00A64F7E" w:rsidP="00A64F7E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ЭЛЬТОНСКОГО СЕЛЬСКОГО ПОСЕЛЕНИЯ</w:t>
      </w:r>
    </w:p>
    <w:p w:rsidR="00541366" w:rsidRDefault="00541366" w:rsidP="00A64F7E">
      <w:pPr>
        <w:jc w:val="center"/>
        <w:rPr>
          <w:b/>
        </w:rPr>
      </w:pPr>
    </w:p>
    <w:p w:rsidR="00A01447" w:rsidRDefault="00A01447" w:rsidP="00A64F7E">
      <w:pPr>
        <w:jc w:val="center"/>
        <w:rPr>
          <w:b/>
        </w:rPr>
      </w:pPr>
    </w:p>
    <w:p w:rsidR="00A64F7E" w:rsidRPr="004B477B" w:rsidRDefault="00A64F7E" w:rsidP="00A64F7E">
      <w:pPr>
        <w:jc w:val="center"/>
        <w:rPr>
          <w:b/>
        </w:rPr>
      </w:pPr>
      <w:r w:rsidRPr="004B477B">
        <w:rPr>
          <w:b/>
        </w:rPr>
        <w:t>ПОСТАНОВЛЕНИЕ</w:t>
      </w:r>
    </w:p>
    <w:p w:rsidR="00541366" w:rsidRDefault="00541366" w:rsidP="00541366">
      <w:pPr>
        <w:jc w:val="center"/>
      </w:pPr>
      <w:r>
        <w:t>п. Эльтон</w:t>
      </w:r>
    </w:p>
    <w:p w:rsidR="00541366" w:rsidRDefault="00541366" w:rsidP="00A64F7E"/>
    <w:p w:rsidR="00A64F7E" w:rsidRDefault="00B05286" w:rsidP="00A64F7E">
      <w:r>
        <w:t>11.06</w:t>
      </w:r>
      <w:r w:rsidR="000A1B74">
        <w:t>.</w:t>
      </w:r>
      <w:r w:rsidR="00F312B4">
        <w:t>2020</w:t>
      </w:r>
      <w:r w:rsidR="00461BAC">
        <w:t xml:space="preserve"> </w:t>
      </w:r>
      <w:r w:rsidR="00A64F7E">
        <w:t xml:space="preserve">г                                                                                                                      </w:t>
      </w:r>
      <w:r w:rsidR="00E55C9D">
        <w:t>№</w:t>
      </w:r>
      <w:r w:rsidR="00A70AA7">
        <w:t xml:space="preserve"> 82</w:t>
      </w:r>
    </w:p>
    <w:p w:rsidR="00A01447" w:rsidRDefault="00A01447" w:rsidP="00A64F7E">
      <w:pPr>
        <w:rPr>
          <w:b/>
        </w:rPr>
      </w:pPr>
    </w:p>
    <w:p w:rsidR="00A01447" w:rsidRDefault="00A01447" w:rsidP="00A64F7E">
      <w:pPr>
        <w:rPr>
          <w:b/>
        </w:rPr>
      </w:pPr>
    </w:p>
    <w:p w:rsidR="008A79A0" w:rsidRDefault="00A64F7E" w:rsidP="006813E7">
      <w:pPr>
        <w:rPr>
          <w:b/>
        </w:rPr>
      </w:pPr>
      <w:r w:rsidRPr="004B477B">
        <w:rPr>
          <w:b/>
        </w:rPr>
        <w:t>О внесени</w:t>
      </w:r>
      <w:r w:rsidR="00541366">
        <w:rPr>
          <w:b/>
        </w:rPr>
        <w:t xml:space="preserve">и изменений в </w:t>
      </w:r>
      <w:r w:rsidR="000478B7">
        <w:rPr>
          <w:b/>
        </w:rPr>
        <w:t>П</w:t>
      </w:r>
      <w:r w:rsidR="00541366">
        <w:rPr>
          <w:b/>
        </w:rPr>
        <w:t xml:space="preserve">остановление № </w:t>
      </w:r>
      <w:r w:rsidR="000478B7">
        <w:rPr>
          <w:b/>
        </w:rPr>
        <w:t>38</w:t>
      </w:r>
      <w:r w:rsidRPr="004B477B">
        <w:rPr>
          <w:b/>
        </w:rPr>
        <w:t xml:space="preserve"> от 1</w:t>
      </w:r>
      <w:r w:rsidR="000478B7">
        <w:rPr>
          <w:b/>
        </w:rPr>
        <w:t>6.04</w:t>
      </w:r>
      <w:r w:rsidR="00541366">
        <w:rPr>
          <w:b/>
        </w:rPr>
        <w:t>.201</w:t>
      </w:r>
      <w:r w:rsidR="000478B7">
        <w:rPr>
          <w:b/>
        </w:rPr>
        <w:t>5</w:t>
      </w:r>
      <w:r w:rsidR="00541366">
        <w:rPr>
          <w:b/>
        </w:rPr>
        <w:t xml:space="preserve"> </w:t>
      </w:r>
      <w:r w:rsidRPr="004B477B">
        <w:rPr>
          <w:b/>
        </w:rPr>
        <w:t>г</w:t>
      </w:r>
      <w:r w:rsidR="000478B7">
        <w:rPr>
          <w:b/>
        </w:rPr>
        <w:t xml:space="preserve">ода </w:t>
      </w:r>
    </w:p>
    <w:p w:rsidR="008A79A0" w:rsidRDefault="00A64F7E" w:rsidP="006813E7">
      <w:pPr>
        <w:rPr>
          <w:b/>
        </w:rPr>
      </w:pPr>
      <w:r w:rsidRPr="004B477B">
        <w:rPr>
          <w:b/>
        </w:rPr>
        <w:t>«О</w:t>
      </w:r>
      <w:r w:rsidR="000478B7">
        <w:rPr>
          <w:b/>
        </w:rPr>
        <w:t xml:space="preserve"> координационном совете Эльтонского сельского </w:t>
      </w:r>
      <w:r w:rsidRPr="004B477B">
        <w:rPr>
          <w:b/>
        </w:rPr>
        <w:t>поселе</w:t>
      </w:r>
      <w:r w:rsidR="006813E7">
        <w:rPr>
          <w:b/>
        </w:rPr>
        <w:t xml:space="preserve">ния </w:t>
      </w:r>
    </w:p>
    <w:p w:rsidR="008A79A0" w:rsidRDefault="000478B7" w:rsidP="006813E7">
      <w:pPr>
        <w:rPr>
          <w:b/>
        </w:rPr>
      </w:pPr>
      <w:r>
        <w:rPr>
          <w:b/>
        </w:rPr>
        <w:t xml:space="preserve">по развитию малого и среднего предпринимательства» </w:t>
      </w:r>
    </w:p>
    <w:p w:rsidR="006813E7" w:rsidRDefault="00AF50BA" w:rsidP="006813E7">
      <w:pPr>
        <w:rPr>
          <w:b/>
        </w:rPr>
      </w:pPr>
      <w:r>
        <w:rPr>
          <w:b/>
        </w:rPr>
        <w:t>(в ред.</w:t>
      </w:r>
      <w:r w:rsidR="00B05286">
        <w:rPr>
          <w:b/>
        </w:rPr>
        <w:t xml:space="preserve"> № 33 от 25.05.2018 г., № 20 от 07.02.2020 г.)</w:t>
      </w:r>
    </w:p>
    <w:p w:rsidR="000478B7" w:rsidRDefault="000478B7" w:rsidP="006813E7"/>
    <w:p w:rsidR="00A01447" w:rsidRPr="000478B7" w:rsidRDefault="000478B7" w:rsidP="00F312B4">
      <w:pPr>
        <w:spacing w:after="240"/>
        <w:ind w:firstLine="708"/>
        <w:jc w:val="both"/>
      </w:pPr>
      <w:r w:rsidRPr="000478B7">
        <w:t>С целью приведения законодательства Эльтонского сельского поселения в соответствии с действующим законодательством, руководствуясь статьей 7 Федерального закона от 06 октября 20</w:t>
      </w:r>
      <w:r w:rsidR="00B05286">
        <w:t>03 года № 131-ФЗ «Об общих прин</w:t>
      </w:r>
      <w:r w:rsidRPr="000478B7">
        <w:t>ц</w:t>
      </w:r>
      <w:r w:rsidR="00B05286">
        <w:t>и</w:t>
      </w:r>
      <w:r w:rsidRPr="000478B7">
        <w:t>пах организации местного самоуправления в Российской Федерации», администрация Эльтонского сельского поселения</w:t>
      </w:r>
    </w:p>
    <w:p w:rsidR="00A01447" w:rsidRDefault="00A01447" w:rsidP="00A64F7E">
      <w:pPr>
        <w:spacing w:line="360" w:lineRule="auto"/>
        <w:ind w:firstLine="708"/>
        <w:jc w:val="center"/>
        <w:rPr>
          <w:b/>
        </w:rPr>
      </w:pPr>
    </w:p>
    <w:p w:rsidR="00A64F7E" w:rsidRDefault="00A64F7E" w:rsidP="00A64F7E">
      <w:pPr>
        <w:spacing w:line="360" w:lineRule="auto"/>
        <w:ind w:firstLine="708"/>
        <w:jc w:val="center"/>
        <w:rPr>
          <w:b/>
        </w:rPr>
      </w:pPr>
      <w:r w:rsidRPr="004B477B">
        <w:rPr>
          <w:b/>
        </w:rPr>
        <w:t>ПОСТАНОВЛЯЕТ:</w:t>
      </w:r>
    </w:p>
    <w:p w:rsidR="00A64F7E" w:rsidRDefault="000478B7" w:rsidP="008A79A0">
      <w:pPr>
        <w:pStyle w:val="a5"/>
        <w:numPr>
          <w:ilvl w:val="0"/>
          <w:numId w:val="2"/>
        </w:numPr>
        <w:ind w:left="0" w:firstLine="0"/>
        <w:jc w:val="both"/>
      </w:pPr>
      <w:r>
        <w:t>Внести изменения в постановление № 38 от 16.04.2015 года «О координационном совете Эльтонского сельского поселения по развитию малого и среднего предпринимательства» в редакции постановление № 33 от 25.05.2018 года:</w:t>
      </w:r>
    </w:p>
    <w:p w:rsidR="000478B7" w:rsidRDefault="00B05286" w:rsidP="008A79A0">
      <w:pPr>
        <w:pStyle w:val="a5"/>
        <w:ind w:left="0"/>
        <w:jc w:val="both"/>
      </w:pPr>
      <w:r>
        <w:t xml:space="preserve">1.1. Приложение № 2 </w:t>
      </w:r>
      <w:r w:rsidRPr="005C0E53">
        <w:rPr>
          <w:b/>
        </w:rPr>
        <w:t xml:space="preserve">«Состав </w:t>
      </w:r>
      <w:proofErr w:type="spellStart"/>
      <w:r w:rsidRPr="005C0E53">
        <w:rPr>
          <w:b/>
        </w:rPr>
        <w:t>корр</w:t>
      </w:r>
      <w:r w:rsidR="000478B7" w:rsidRPr="005C0E53">
        <w:rPr>
          <w:b/>
        </w:rPr>
        <w:t>динационного</w:t>
      </w:r>
      <w:proofErr w:type="spellEnd"/>
      <w:r w:rsidR="000478B7" w:rsidRPr="005C0E53">
        <w:rPr>
          <w:b/>
        </w:rPr>
        <w:t xml:space="preserve"> совета по развитию малого и среднего предпринимательства при администрации Эльтонского сельского поселения»</w:t>
      </w:r>
      <w:r w:rsidR="000478B7">
        <w:t xml:space="preserve"> изложить в следующей редакции:</w:t>
      </w:r>
    </w:p>
    <w:p w:rsidR="000478B7" w:rsidRDefault="000478B7" w:rsidP="008A79A0">
      <w:pPr>
        <w:pStyle w:val="a5"/>
        <w:ind w:left="0"/>
        <w:jc w:val="both"/>
      </w:pPr>
      <w:r w:rsidRPr="005C0E53">
        <w:rPr>
          <w:b/>
        </w:rPr>
        <w:t>Председатель совета</w:t>
      </w:r>
      <w:r>
        <w:t xml:space="preserve"> – </w:t>
      </w:r>
      <w:proofErr w:type="spellStart"/>
      <w:r>
        <w:t>Сурганов</w:t>
      </w:r>
      <w:proofErr w:type="spellEnd"/>
      <w:r>
        <w:t xml:space="preserve"> Н.А. – глава Эльтонского сельского поселения.</w:t>
      </w:r>
    </w:p>
    <w:p w:rsidR="000478B7" w:rsidRDefault="000478B7" w:rsidP="008A79A0">
      <w:pPr>
        <w:pStyle w:val="a5"/>
        <w:ind w:left="0"/>
        <w:jc w:val="both"/>
      </w:pPr>
      <w:r w:rsidRPr="005C0E53">
        <w:rPr>
          <w:b/>
        </w:rPr>
        <w:t>Заместитель председателя совета</w:t>
      </w:r>
      <w:r>
        <w:t xml:space="preserve"> – </w:t>
      </w:r>
      <w:proofErr w:type="spellStart"/>
      <w:r>
        <w:t>Уразгалиева</w:t>
      </w:r>
      <w:proofErr w:type="spellEnd"/>
      <w:r>
        <w:t xml:space="preserve"> Р.К. – ведущий специалист по социальным вопросам Администрации Эльтонского сельского поселения.</w:t>
      </w:r>
    </w:p>
    <w:p w:rsidR="000478B7" w:rsidRDefault="000478B7" w:rsidP="008A79A0">
      <w:pPr>
        <w:pStyle w:val="a5"/>
        <w:ind w:left="0"/>
        <w:jc w:val="both"/>
      </w:pPr>
      <w:r w:rsidRPr="005C0E53">
        <w:rPr>
          <w:b/>
        </w:rPr>
        <w:t>Секретарь совета</w:t>
      </w:r>
      <w:r>
        <w:t xml:space="preserve"> – </w:t>
      </w:r>
      <w:proofErr w:type="spellStart"/>
      <w:r>
        <w:t>Мулдашева</w:t>
      </w:r>
      <w:proofErr w:type="spellEnd"/>
      <w:r>
        <w:t xml:space="preserve"> А.Е. – ведущий специалист по делопроизводству Администрации Эльтонского сельского поселения.</w:t>
      </w:r>
    </w:p>
    <w:p w:rsidR="000478B7" w:rsidRDefault="00363FC6" w:rsidP="008A79A0">
      <w:pPr>
        <w:pStyle w:val="a5"/>
        <w:ind w:left="0"/>
        <w:jc w:val="both"/>
      </w:pPr>
      <w:r>
        <w:t>Члены совета:</w:t>
      </w:r>
    </w:p>
    <w:p w:rsidR="00363FC6" w:rsidRDefault="00363FC6" w:rsidP="008A79A0">
      <w:pPr>
        <w:pStyle w:val="a5"/>
        <w:ind w:left="0"/>
        <w:jc w:val="both"/>
      </w:pPr>
      <w:r>
        <w:t xml:space="preserve">- </w:t>
      </w:r>
      <w:proofErr w:type="spellStart"/>
      <w:r w:rsidRPr="005C0E53">
        <w:rPr>
          <w:b/>
        </w:rPr>
        <w:t>Мунтаев</w:t>
      </w:r>
      <w:proofErr w:type="spellEnd"/>
      <w:r w:rsidRPr="005C0E53">
        <w:rPr>
          <w:b/>
        </w:rPr>
        <w:t xml:space="preserve"> С.К.</w:t>
      </w:r>
      <w:r w:rsidR="005C0E53">
        <w:t xml:space="preserve"> – председатель ТОС «</w:t>
      </w:r>
      <w:proofErr w:type="spellStart"/>
      <w:r w:rsidR="005C0E53">
        <w:t>Эльтонский</w:t>
      </w:r>
      <w:proofErr w:type="spellEnd"/>
      <w:r w:rsidR="005C0E53">
        <w:t>» (по согласованию);</w:t>
      </w:r>
    </w:p>
    <w:p w:rsidR="00363FC6" w:rsidRDefault="00363FC6" w:rsidP="008A79A0">
      <w:pPr>
        <w:pStyle w:val="a5"/>
        <w:ind w:left="0"/>
        <w:jc w:val="both"/>
      </w:pPr>
      <w:r>
        <w:t xml:space="preserve">- </w:t>
      </w:r>
      <w:proofErr w:type="spellStart"/>
      <w:r w:rsidRPr="005C0E53">
        <w:rPr>
          <w:b/>
        </w:rPr>
        <w:t>Мунтаева</w:t>
      </w:r>
      <w:proofErr w:type="spellEnd"/>
      <w:r w:rsidRPr="005C0E53">
        <w:rPr>
          <w:b/>
        </w:rPr>
        <w:t xml:space="preserve"> А.Ж.</w:t>
      </w:r>
      <w:r>
        <w:t xml:space="preserve"> –</w:t>
      </w:r>
      <w:r w:rsidR="005C0E53">
        <w:t xml:space="preserve"> индивидуальный предприниматель (по согласованию);</w:t>
      </w:r>
    </w:p>
    <w:p w:rsidR="00363FC6" w:rsidRDefault="00363FC6" w:rsidP="008A79A0">
      <w:pPr>
        <w:pStyle w:val="a5"/>
        <w:ind w:left="0"/>
        <w:jc w:val="both"/>
      </w:pPr>
      <w:r>
        <w:t xml:space="preserve">- </w:t>
      </w:r>
      <w:proofErr w:type="spellStart"/>
      <w:r w:rsidR="005C0E53" w:rsidRPr="005C0E53">
        <w:rPr>
          <w:b/>
        </w:rPr>
        <w:t>Какушев</w:t>
      </w:r>
      <w:proofErr w:type="spellEnd"/>
      <w:r w:rsidR="005C0E53" w:rsidRPr="005C0E53">
        <w:rPr>
          <w:b/>
        </w:rPr>
        <w:t xml:space="preserve"> Н.М.</w:t>
      </w:r>
      <w:r>
        <w:t xml:space="preserve"> – </w:t>
      </w:r>
      <w:r w:rsidR="005C0E53">
        <w:t>индивидуальный предприниматель</w:t>
      </w:r>
      <w:r w:rsidR="005C0E53" w:rsidRPr="005C0E53">
        <w:t xml:space="preserve"> </w:t>
      </w:r>
      <w:r w:rsidR="005C0E53">
        <w:t>(по согласованию).</w:t>
      </w:r>
    </w:p>
    <w:p w:rsidR="00363FC6" w:rsidRPr="004B477B" w:rsidRDefault="00363FC6" w:rsidP="000478B7">
      <w:pPr>
        <w:pStyle w:val="a5"/>
        <w:jc w:val="both"/>
      </w:pPr>
    </w:p>
    <w:p w:rsidR="00A64F7E" w:rsidRPr="004B477B" w:rsidRDefault="00FC4E98" w:rsidP="00C24C3A">
      <w:pPr>
        <w:jc w:val="both"/>
      </w:pPr>
      <w:r>
        <w:t>2</w:t>
      </w:r>
      <w:r w:rsidR="00A64F7E" w:rsidRPr="004B477B">
        <w:t xml:space="preserve">. </w:t>
      </w:r>
      <w:proofErr w:type="gramStart"/>
      <w:r w:rsidR="00A64F7E" w:rsidRPr="004B477B">
        <w:t>Контроль за</w:t>
      </w:r>
      <w:proofErr w:type="gramEnd"/>
      <w:r w:rsidR="00A64F7E" w:rsidRPr="004B477B">
        <w:t xml:space="preserve"> исполнением настоящего Постановления оставляю за собой.</w:t>
      </w:r>
    </w:p>
    <w:p w:rsidR="00A64F7E" w:rsidRPr="004B477B" w:rsidRDefault="00FC4E98" w:rsidP="00C24C3A">
      <w:pPr>
        <w:jc w:val="both"/>
      </w:pPr>
      <w:r>
        <w:t>3</w:t>
      </w:r>
      <w:r w:rsidR="00A64F7E" w:rsidRPr="004B477B">
        <w:t xml:space="preserve">. Настоящее Постановление </w:t>
      </w:r>
      <w:r w:rsidR="00363FC6">
        <w:t>вступает в силу с момента его официального опубликования (обнародования</w:t>
      </w:r>
      <w:proofErr w:type="gramStart"/>
      <w:r w:rsidR="00363FC6">
        <w:t>).</w:t>
      </w:r>
      <w:r w:rsidR="00A64F7E" w:rsidRPr="004B477B">
        <w:t>.</w:t>
      </w:r>
      <w:proofErr w:type="gramEnd"/>
    </w:p>
    <w:p w:rsidR="002D4300" w:rsidRDefault="002D4300" w:rsidP="00A64F7E">
      <w:pPr>
        <w:jc w:val="both"/>
      </w:pPr>
    </w:p>
    <w:p w:rsidR="00732870" w:rsidRDefault="00742C43" w:rsidP="00732870">
      <w:pPr>
        <w:jc w:val="both"/>
      </w:pPr>
      <w:r>
        <w:t>Г</w:t>
      </w:r>
      <w:r w:rsidR="009F3A2C">
        <w:t>лав</w:t>
      </w:r>
      <w:r>
        <w:t>а</w:t>
      </w:r>
      <w:r w:rsidR="00A64F7E" w:rsidRPr="00616CFD">
        <w:t xml:space="preserve">  Эльтонского</w:t>
      </w:r>
      <w:r w:rsidR="00732870" w:rsidRPr="00732870">
        <w:t xml:space="preserve"> </w:t>
      </w:r>
      <w:r w:rsidR="00732870" w:rsidRPr="00616CFD">
        <w:t xml:space="preserve">сельского поселения:                                 </w:t>
      </w:r>
      <w:r w:rsidR="00507ED1">
        <w:t xml:space="preserve">   </w:t>
      </w:r>
      <w:r>
        <w:t xml:space="preserve">               </w:t>
      </w:r>
      <w:r w:rsidR="00A70AA7">
        <w:t xml:space="preserve">Н.А. </w:t>
      </w:r>
      <w:proofErr w:type="spellStart"/>
      <w:r w:rsidR="00A70AA7">
        <w:t>Сурганов</w:t>
      </w:r>
      <w:proofErr w:type="spellEnd"/>
      <w:r w:rsidR="00A70AA7">
        <w:t xml:space="preserve"> </w:t>
      </w:r>
    </w:p>
    <w:p w:rsidR="00700D55" w:rsidRDefault="00700D55" w:rsidP="00A64F7E">
      <w:pPr>
        <w:jc w:val="both"/>
      </w:pPr>
    </w:p>
    <w:p w:rsidR="00700D55" w:rsidRDefault="00700D55" w:rsidP="00A64F7E">
      <w:pPr>
        <w:jc w:val="both"/>
      </w:pPr>
    </w:p>
    <w:p w:rsidR="00A64F7E" w:rsidRDefault="00A64F7E" w:rsidP="00A64F7E">
      <w:pPr>
        <w:jc w:val="both"/>
      </w:pPr>
      <w:proofErr w:type="spellStart"/>
      <w:r w:rsidRPr="00616CFD">
        <w:t>рег</w:t>
      </w:r>
      <w:proofErr w:type="spellEnd"/>
      <w:r w:rsidRPr="00616CFD">
        <w:t>. №</w:t>
      </w:r>
      <w:r w:rsidR="00B97371">
        <w:t xml:space="preserve"> </w:t>
      </w:r>
      <w:r w:rsidR="00A70AA7">
        <w:t>82</w:t>
      </w:r>
      <w:r w:rsidR="00F312B4">
        <w:t>/2020</w:t>
      </w:r>
    </w:p>
    <w:sectPr w:rsidR="00A64F7E" w:rsidSect="00363FC6">
      <w:pgSz w:w="11906" w:h="16838"/>
      <w:pgMar w:top="567" w:right="567" w:bottom="567" w:left="1418" w:header="567" w:footer="56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C6F83"/>
    <w:multiLevelType w:val="hybridMultilevel"/>
    <w:tmpl w:val="909E6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510E61"/>
    <w:multiLevelType w:val="hybridMultilevel"/>
    <w:tmpl w:val="26865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64F7E"/>
    <w:rsid w:val="0001150C"/>
    <w:rsid w:val="00015A4E"/>
    <w:rsid w:val="000226D3"/>
    <w:rsid w:val="00036B0B"/>
    <w:rsid w:val="000376E5"/>
    <w:rsid w:val="000478B7"/>
    <w:rsid w:val="0006315A"/>
    <w:rsid w:val="00063525"/>
    <w:rsid w:val="00063F8A"/>
    <w:rsid w:val="00085D01"/>
    <w:rsid w:val="000A1B74"/>
    <w:rsid w:val="000A4CA2"/>
    <w:rsid w:val="000F3295"/>
    <w:rsid w:val="0015359C"/>
    <w:rsid w:val="0016345E"/>
    <w:rsid w:val="00170926"/>
    <w:rsid w:val="00175410"/>
    <w:rsid w:val="00183D76"/>
    <w:rsid w:val="00192648"/>
    <w:rsid w:val="001A4AF2"/>
    <w:rsid w:val="001A51D9"/>
    <w:rsid w:val="001B20E7"/>
    <w:rsid w:val="001B3F9C"/>
    <w:rsid w:val="001D634B"/>
    <w:rsid w:val="001E2BD7"/>
    <w:rsid w:val="001F022F"/>
    <w:rsid w:val="001F49E4"/>
    <w:rsid w:val="00202BBE"/>
    <w:rsid w:val="00215E29"/>
    <w:rsid w:val="00237EA1"/>
    <w:rsid w:val="0028650E"/>
    <w:rsid w:val="00286BCF"/>
    <w:rsid w:val="00287FB0"/>
    <w:rsid w:val="002950CA"/>
    <w:rsid w:val="00295EB6"/>
    <w:rsid w:val="002B1520"/>
    <w:rsid w:val="002B4B83"/>
    <w:rsid w:val="002C5360"/>
    <w:rsid w:val="002D4300"/>
    <w:rsid w:val="002E3D56"/>
    <w:rsid w:val="002E5497"/>
    <w:rsid w:val="002F6978"/>
    <w:rsid w:val="00302326"/>
    <w:rsid w:val="0031107E"/>
    <w:rsid w:val="0031562D"/>
    <w:rsid w:val="0032027D"/>
    <w:rsid w:val="003255EF"/>
    <w:rsid w:val="003357C3"/>
    <w:rsid w:val="003406F2"/>
    <w:rsid w:val="00342B94"/>
    <w:rsid w:val="003447B1"/>
    <w:rsid w:val="00360457"/>
    <w:rsid w:val="003616F0"/>
    <w:rsid w:val="00363FC6"/>
    <w:rsid w:val="0038077E"/>
    <w:rsid w:val="003971B2"/>
    <w:rsid w:val="00397508"/>
    <w:rsid w:val="003D2E13"/>
    <w:rsid w:val="003E264D"/>
    <w:rsid w:val="004404E9"/>
    <w:rsid w:val="00445508"/>
    <w:rsid w:val="00446C0A"/>
    <w:rsid w:val="00461BAC"/>
    <w:rsid w:val="00476252"/>
    <w:rsid w:val="00481820"/>
    <w:rsid w:val="0049309E"/>
    <w:rsid w:val="00493664"/>
    <w:rsid w:val="00495D4F"/>
    <w:rsid w:val="004B0B19"/>
    <w:rsid w:val="005003F6"/>
    <w:rsid w:val="0050270B"/>
    <w:rsid w:val="00505C45"/>
    <w:rsid w:val="00507ED1"/>
    <w:rsid w:val="00514637"/>
    <w:rsid w:val="005218BE"/>
    <w:rsid w:val="0053220E"/>
    <w:rsid w:val="00541366"/>
    <w:rsid w:val="00543D5E"/>
    <w:rsid w:val="005440E7"/>
    <w:rsid w:val="00552513"/>
    <w:rsid w:val="00553714"/>
    <w:rsid w:val="00554ACA"/>
    <w:rsid w:val="00577E78"/>
    <w:rsid w:val="00591EE4"/>
    <w:rsid w:val="005A372D"/>
    <w:rsid w:val="005A40AA"/>
    <w:rsid w:val="005A4C27"/>
    <w:rsid w:val="005C0E53"/>
    <w:rsid w:val="005C7911"/>
    <w:rsid w:val="005D2EF1"/>
    <w:rsid w:val="005D644C"/>
    <w:rsid w:val="005F5C9A"/>
    <w:rsid w:val="006031B2"/>
    <w:rsid w:val="00611E5A"/>
    <w:rsid w:val="0061677F"/>
    <w:rsid w:val="00616BBD"/>
    <w:rsid w:val="0063609B"/>
    <w:rsid w:val="00642517"/>
    <w:rsid w:val="00650ACF"/>
    <w:rsid w:val="006510BE"/>
    <w:rsid w:val="00670B6A"/>
    <w:rsid w:val="00676EC6"/>
    <w:rsid w:val="006807D4"/>
    <w:rsid w:val="006813E7"/>
    <w:rsid w:val="006839AF"/>
    <w:rsid w:val="00683D7C"/>
    <w:rsid w:val="00687C74"/>
    <w:rsid w:val="006A3548"/>
    <w:rsid w:val="006B7C3B"/>
    <w:rsid w:val="006D5E2A"/>
    <w:rsid w:val="006F2FA0"/>
    <w:rsid w:val="00700D55"/>
    <w:rsid w:val="00703613"/>
    <w:rsid w:val="00713581"/>
    <w:rsid w:val="00732870"/>
    <w:rsid w:val="00742018"/>
    <w:rsid w:val="00742C43"/>
    <w:rsid w:val="007869D8"/>
    <w:rsid w:val="00787B52"/>
    <w:rsid w:val="007904B4"/>
    <w:rsid w:val="007A1D53"/>
    <w:rsid w:val="007A5DD2"/>
    <w:rsid w:val="007B2482"/>
    <w:rsid w:val="007C32E6"/>
    <w:rsid w:val="007F4DAF"/>
    <w:rsid w:val="00856825"/>
    <w:rsid w:val="008657BC"/>
    <w:rsid w:val="008728C0"/>
    <w:rsid w:val="00873DC9"/>
    <w:rsid w:val="008859E8"/>
    <w:rsid w:val="008A70D3"/>
    <w:rsid w:val="008A79A0"/>
    <w:rsid w:val="008B082E"/>
    <w:rsid w:val="008B1A61"/>
    <w:rsid w:val="008B21A1"/>
    <w:rsid w:val="008C771A"/>
    <w:rsid w:val="008D7736"/>
    <w:rsid w:val="00914059"/>
    <w:rsid w:val="00915479"/>
    <w:rsid w:val="00941EFB"/>
    <w:rsid w:val="00943D1E"/>
    <w:rsid w:val="0097259D"/>
    <w:rsid w:val="009C376F"/>
    <w:rsid w:val="009D0A76"/>
    <w:rsid w:val="009E6C76"/>
    <w:rsid w:val="009E75E1"/>
    <w:rsid w:val="009F31F7"/>
    <w:rsid w:val="009F3A2C"/>
    <w:rsid w:val="00A01447"/>
    <w:rsid w:val="00A03B2F"/>
    <w:rsid w:val="00A10EA1"/>
    <w:rsid w:val="00A14AB2"/>
    <w:rsid w:val="00A1566E"/>
    <w:rsid w:val="00A217DC"/>
    <w:rsid w:val="00A30CDE"/>
    <w:rsid w:val="00A40FEE"/>
    <w:rsid w:val="00A420C5"/>
    <w:rsid w:val="00A5588A"/>
    <w:rsid w:val="00A6373E"/>
    <w:rsid w:val="00A64F7E"/>
    <w:rsid w:val="00A66BEF"/>
    <w:rsid w:val="00A70AA7"/>
    <w:rsid w:val="00AB4649"/>
    <w:rsid w:val="00AC0CFA"/>
    <w:rsid w:val="00AE1650"/>
    <w:rsid w:val="00AE312D"/>
    <w:rsid w:val="00AE3D7D"/>
    <w:rsid w:val="00AF09BE"/>
    <w:rsid w:val="00AF50BA"/>
    <w:rsid w:val="00AF560A"/>
    <w:rsid w:val="00B05286"/>
    <w:rsid w:val="00B21C27"/>
    <w:rsid w:val="00B27A45"/>
    <w:rsid w:val="00B46F7D"/>
    <w:rsid w:val="00B73A0E"/>
    <w:rsid w:val="00B73C54"/>
    <w:rsid w:val="00B741D9"/>
    <w:rsid w:val="00B97371"/>
    <w:rsid w:val="00BA5AB4"/>
    <w:rsid w:val="00BB11AF"/>
    <w:rsid w:val="00BB4B57"/>
    <w:rsid w:val="00BB6A0A"/>
    <w:rsid w:val="00BC5C9F"/>
    <w:rsid w:val="00BD0D98"/>
    <w:rsid w:val="00C24C3A"/>
    <w:rsid w:val="00C46FDC"/>
    <w:rsid w:val="00C56692"/>
    <w:rsid w:val="00CA4594"/>
    <w:rsid w:val="00CA4E23"/>
    <w:rsid w:val="00CB0B07"/>
    <w:rsid w:val="00CF7530"/>
    <w:rsid w:val="00CF7784"/>
    <w:rsid w:val="00D17216"/>
    <w:rsid w:val="00D2585E"/>
    <w:rsid w:val="00D334CC"/>
    <w:rsid w:val="00D45FA4"/>
    <w:rsid w:val="00D5351F"/>
    <w:rsid w:val="00D66BA7"/>
    <w:rsid w:val="00D84026"/>
    <w:rsid w:val="00DF1660"/>
    <w:rsid w:val="00DF4ADD"/>
    <w:rsid w:val="00E14260"/>
    <w:rsid w:val="00E154FB"/>
    <w:rsid w:val="00E17C4A"/>
    <w:rsid w:val="00E416ED"/>
    <w:rsid w:val="00E420FC"/>
    <w:rsid w:val="00E4278E"/>
    <w:rsid w:val="00E46C84"/>
    <w:rsid w:val="00E55C9D"/>
    <w:rsid w:val="00E64C41"/>
    <w:rsid w:val="00E65D66"/>
    <w:rsid w:val="00E7226C"/>
    <w:rsid w:val="00E82A2F"/>
    <w:rsid w:val="00E925DE"/>
    <w:rsid w:val="00E94B19"/>
    <w:rsid w:val="00EB2BB1"/>
    <w:rsid w:val="00EB66F1"/>
    <w:rsid w:val="00EC6086"/>
    <w:rsid w:val="00ED0B25"/>
    <w:rsid w:val="00ED3D0A"/>
    <w:rsid w:val="00F10E99"/>
    <w:rsid w:val="00F2182B"/>
    <w:rsid w:val="00F25705"/>
    <w:rsid w:val="00F312B4"/>
    <w:rsid w:val="00F63CC3"/>
    <w:rsid w:val="00F73F5D"/>
    <w:rsid w:val="00F772CB"/>
    <w:rsid w:val="00F80D13"/>
    <w:rsid w:val="00FA68B3"/>
    <w:rsid w:val="00FB2F15"/>
    <w:rsid w:val="00FC4E98"/>
    <w:rsid w:val="00FD2B23"/>
    <w:rsid w:val="00FE06A0"/>
    <w:rsid w:val="00FE4B27"/>
    <w:rsid w:val="00FE6DD5"/>
    <w:rsid w:val="00FF6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4F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E154FB"/>
    <w:rPr>
      <w:rFonts w:ascii="Times New Roman" w:hAnsi="Times New Roman" w:cs="Times New Roman"/>
      <w:color w:val="000000"/>
      <w:u w:val="single"/>
    </w:rPr>
  </w:style>
  <w:style w:type="paragraph" w:styleId="a4">
    <w:name w:val="Balloon Text"/>
    <w:basedOn w:val="a"/>
    <w:semiHidden/>
    <w:rsid w:val="00ED3D0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78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565D7-1FF6-4BA9-81F6-83D25496D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Эльтонское с/п</Company>
  <LinksUpToDate>false</LinksUpToDate>
  <CharactersWithSpaces>2128</CharactersWithSpaces>
  <SharedDoc>false</SharedDoc>
  <HLinks>
    <vt:vector size="12" baseType="variant">
      <vt:variant>
        <vt:i4>627639341</vt:i4>
      </vt:variant>
      <vt:variant>
        <vt:i4>3</vt:i4>
      </vt:variant>
      <vt:variant>
        <vt:i4>0</vt:i4>
      </vt:variant>
      <vt:variant>
        <vt:i4>5</vt:i4>
      </vt:variant>
      <vt:variant>
        <vt:lpwstr>../../../../../User/Desktop/проекты программ/Постановление № 71 от 21.11.2011.rtf</vt:lpwstr>
      </vt:variant>
      <vt:variant>
        <vt:lpwstr>sub_1202</vt:lpwstr>
      </vt:variant>
      <vt:variant>
        <vt:i4>627704877</vt:i4>
      </vt:variant>
      <vt:variant>
        <vt:i4>0</vt:i4>
      </vt:variant>
      <vt:variant>
        <vt:i4>0</vt:i4>
      </vt:variant>
      <vt:variant>
        <vt:i4>5</vt:i4>
      </vt:variant>
      <vt:variant>
        <vt:lpwstr>../../../../../User/Desktop/проекты программ/Постановление № 71 от 21.11.2011.rtf</vt:lpwstr>
      </vt:variant>
      <vt:variant>
        <vt:lpwstr>sub_1201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2020-06-15T05:57:00Z</cp:lastPrinted>
  <dcterms:created xsi:type="dcterms:W3CDTF">2020-06-15T06:02:00Z</dcterms:created>
  <dcterms:modified xsi:type="dcterms:W3CDTF">2020-06-15T06:02:00Z</dcterms:modified>
</cp:coreProperties>
</file>