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4D" w:rsidRPr="003E674D" w:rsidRDefault="003E674D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17830" cy="685800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B6" w:rsidRPr="003E674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3E674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BC4D9F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</w:t>
      </w:r>
      <w:r w:rsidR="005E45D6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СКОГО</w:t>
      </w: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3E674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3E674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3E674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«21</w:t>
      </w:r>
      <w:r w:rsidR="002468B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</w:t>
      </w:r>
      <w:r w:rsidR="002468B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</w:t>
      </w:r>
      <w:r w:rsidR="005E45D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468B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2468B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            п. </w:t>
      </w:r>
      <w:r w:rsidR="007D768E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      </w:t>
      </w:r>
      <w:r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№ 43</w:t>
      </w:r>
    </w:p>
    <w:p w:rsidR="002468B6" w:rsidRPr="003E674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3E674D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7A7DB8" w:rsidRPr="003E674D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 </w:t>
      </w:r>
      <w:r w:rsidR="00BC4D9F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128</w:t>
      </w:r>
      <w:r w:rsidR="005D7973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"</w:t>
      </w:r>
      <w:r w:rsidR="00BC4D9F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12</w:t>
      </w:r>
      <w:r w:rsidR="005D7973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" </w:t>
      </w:r>
      <w:r w:rsidR="00BC4D9F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октября </w:t>
      </w:r>
      <w:r w:rsidR="005D7973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BC4D9F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DC764E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DC764E" w:rsidRPr="003E674D" w:rsidRDefault="00DC764E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DC764E" w:rsidRPr="003E674D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C764E" w:rsidRPr="003E674D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«Предоставление земельных участков,</w:t>
      </w:r>
    </w:p>
    <w:p w:rsidR="00DC764E" w:rsidRPr="003E674D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</w:p>
    <w:p w:rsidR="00DC764E" w:rsidRPr="003E674D" w:rsidRDefault="00BC4D9F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</w:t>
      </w:r>
      <w:r w:rsidR="00DC764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ского сельского поселения,</w:t>
      </w:r>
    </w:p>
    <w:p w:rsidR="00DC764E" w:rsidRPr="003E674D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 аренду без проведения торгов»</w:t>
      </w:r>
    </w:p>
    <w:p w:rsidR="007A7DB8" w:rsidRPr="003E674D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7A7DB8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 редакции Постановлений №</w:t>
      </w:r>
      <w:r w:rsidR="007D768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73 от 01.08. </w:t>
      </w:r>
      <w:r w:rsidR="007A7DB8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="007D768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18</w:t>
      </w: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г., </w:t>
      </w:r>
    </w:p>
    <w:p w:rsidR="00DC764E" w:rsidRPr="003E674D" w:rsidRDefault="007A7DB8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№</w:t>
      </w:r>
      <w:r w:rsidR="007D768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88</w:t>
      </w: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от </w:t>
      </w:r>
      <w:r w:rsidR="007D768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05.09.2018</w:t>
      </w: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г., №</w:t>
      </w:r>
      <w:r w:rsidR="007D768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143 от 22</w:t>
      </w: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7D768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.20</w:t>
      </w:r>
      <w:r w:rsidR="007D768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18</w:t>
      </w:r>
      <w:r w:rsidR="00DC764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г.</w:t>
      </w:r>
      <w:r w:rsidR="007D768E" w:rsidRPr="003E67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 № 2 от 16.01.2019г.)</w:t>
      </w:r>
    </w:p>
    <w:p w:rsidR="00DC764E" w:rsidRPr="003E674D" w:rsidRDefault="00DC764E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3E674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С целью приведения законодательства </w:t>
      </w:r>
      <w:r w:rsidR="00BC4D9F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5E45D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BC4D9F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5E45D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3E674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3E674D" w:rsidRDefault="001C0413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E2F80" w:rsidRPr="003E674D" w:rsidRDefault="002468B6" w:rsidP="00BD41F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1.Внести изменения и дополнения  в </w:t>
      </w:r>
      <w:r w:rsidR="00D74287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BC4D9F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5E45D6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ED1748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7D768E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128 </w:t>
      </w:r>
      <w:r w:rsidR="00ED1748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7D768E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</w:t>
      </w:r>
      <w:r w:rsidR="00ED1748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7D768E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="00ED1748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</w:t>
      </w:r>
      <w:r w:rsidR="007D768E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</w:t>
      </w:r>
      <w:r w:rsidR="00CE2F80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«Об утверждении Административного регламента предоставления муниципальной услуги «Предоставление земельных участков,</w:t>
      </w:r>
    </w:p>
    <w:p w:rsidR="007D768E" w:rsidRPr="003E674D" w:rsidRDefault="00CE2F80" w:rsidP="007D768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находящихся в муниципальной собственности </w:t>
      </w:r>
      <w:r w:rsidR="00BC4D9F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 сельского поселения, в аренду без проведения торгов» (</w:t>
      </w:r>
      <w:r w:rsidR="007D768E" w:rsidRPr="003E674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редакции Постановлений № 73 от 01.08. 2018г., </w:t>
      </w:r>
    </w:p>
    <w:p w:rsidR="002468B6" w:rsidRPr="003E674D" w:rsidRDefault="007D768E" w:rsidP="007D768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№ 88 от 05.09.2018г., № 143 от 22.10.2018г., № 2 от 16.01.2019г.)  (</w:t>
      </w:r>
      <w:r w:rsidR="002468B6" w:rsidRPr="003E674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далее-</w:t>
      </w:r>
      <w:r w:rsidR="005F4959" w:rsidRPr="003E674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3D3B5F" w:rsidRPr="003E674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остановление).</w:t>
      </w:r>
    </w:p>
    <w:p w:rsidR="00ED4696" w:rsidRPr="003E674D" w:rsidRDefault="00DA11A3" w:rsidP="007D768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1.1 П</w:t>
      </w:r>
      <w:r w:rsidR="00A275A2" w:rsidRPr="003E674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ункт</w:t>
      </w:r>
      <w:r w:rsidR="00ED4696" w:rsidRPr="003E674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1.2 Регламента изложить в следующей редакции:</w:t>
      </w:r>
    </w:p>
    <w:p w:rsidR="00955169" w:rsidRPr="003E674D" w:rsidRDefault="00C513F4" w:rsidP="00BD41F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955169"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9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критериям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>, установленным Правительством Российской Федерации (п.п. 2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lastRenderedPageBreak/>
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-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10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 (п.п. 3.1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</w:t>
      </w:r>
      <w:hyperlink w:anchor="Par6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подпунктами 6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w:anchor="Par8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8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пункта 2 статьи 39.6, пунктом 5 статьи 46 Земельного кодекса Российской Федерации (п.п. 5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Par6"/>
      <w:bookmarkEnd w:id="0"/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 (п.п. 6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ar8"/>
      <w:bookmarkEnd w:id="1"/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 (п.п. 8.1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11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статьей 39.20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2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пунктом 5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статьи 39.6 Земельного кодекса Российской Федерации (п.п. 10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3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пункте 2 статьи 39.9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 Российской Федерации (п.п. 11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4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"Об обороте земель сельскохозяйственного назначения" (п.п. 12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образованного в границах застроенной территории, лицу, с которым заключен договор о развитии застроенной территории (п.п. 13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              (п.п. 13.1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</w:t>
      </w:r>
      <w:hyperlink r:id="rId15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(п.п. 13.2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</w:t>
      </w:r>
      <w:hyperlink r:id="rId16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статьей 46.9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 (п.п. 13.3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lastRenderedPageBreak/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проведения работ, связанных с пользованием недрами, недропользователю (п.п. 20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lastRenderedPageBreak/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 (п.п. 26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955169" w:rsidRPr="003E674D" w:rsidRDefault="00955169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-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      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Par46"/>
      <w:bookmarkEnd w:id="2"/>
      <w:r w:rsidRPr="003E674D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A45FE8"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(п.п. 31 п. 2 ст. 39.6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подпункте 31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7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пунктами 3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18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4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пункта 2 статьи 39.6 Земельного кодекса Российской Федерации (п.п. 32 п. 2 ст. 39.6           ЗК РФ);</w:t>
      </w:r>
    </w:p>
    <w:p w:rsidR="00955169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в соответствии с Федеральным </w:t>
      </w:r>
      <w:hyperlink r:id="rId19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от 24 июля 2008 года N 161-ФЗ "О содействии развитию жилищного строительства" (п.п. 35 п. 2        ст. 39.6 ЗК РФ);</w:t>
      </w:r>
    </w:p>
    <w:p w:rsidR="00C513F4" w:rsidRPr="003E674D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(п.п. 37 п. 2 ст. 39.6 ЗК РФ)</w:t>
      </w:r>
      <w:r w:rsidR="00C513F4" w:rsidRPr="003E674D">
        <w:rPr>
          <w:rFonts w:ascii="Times New Roman" w:hAnsi="Times New Roman"/>
          <w:color w:val="000000" w:themeColor="text1"/>
          <w:sz w:val="24"/>
          <w:szCs w:val="24"/>
        </w:rPr>
        <w:t>".</w:t>
      </w:r>
    </w:p>
    <w:p w:rsidR="00195932" w:rsidRPr="003E674D" w:rsidRDefault="0019593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5932" w:rsidRPr="003E674D" w:rsidRDefault="0019593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1.2. В абзаце 4 пункта 1.3.2. и абзаце 14 пункта 2.15.4 </w:t>
      </w:r>
      <w:r w:rsidR="00BB5656"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Регламента 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слова "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www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volganet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" заменить словами  "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www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volgograd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".</w:t>
      </w:r>
    </w:p>
    <w:p w:rsidR="00A275A2" w:rsidRPr="003E674D" w:rsidRDefault="00A275A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6098" w:rsidRPr="003E674D" w:rsidRDefault="00DD6098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1.3. В абзаце 2 пункта 2.1. </w:t>
      </w:r>
      <w:r w:rsidR="00BB5656"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Регламента 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слова "О государственном кадастре недвижимости" заменить словами  "О кадастровой деятельности".</w:t>
      </w:r>
    </w:p>
    <w:p w:rsidR="00DD6098" w:rsidRPr="003E674D" w:rsidRDefault="00DD6098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6098" w:rsidRPr="003E674D" w:rsidRDefault="00DD6098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6098" w:rsidRPr="003E674D" w:rsidRDefault="00DD6098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6098" w:rsidRPr="003E674D" w:rsidRDefault="00DD6098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6098" w:rsidRPr="003E674D" w:rsidRDefault="00DD6098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6098" w:rsidRPr="003E674D" w:rsidRDefault="00DD6098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6098" w:rsidRPr="003E674D" w:rsidRDefault="00DD6098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75A2" w:rsidRPr="003E674D" w:rsidRDefault="00CA42DA" w:rsidP="00BD41F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   1.4</w:t>
      </w:r>
      <w:r w:rsidR="00A275A2" w:rsidRPr="003E674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Пункт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2.5.</w:t>
      </w:r>
      <w:r w:rsidR="00A275A2" w:rsidRPr="003E674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Регламента изложить в следующей редакции:</w:t>
      </w:r>
    </w:p>
    <w:p w:rsidR="00CA42DA" w:rsidRPr="003E674D" w:rsidRDefault="00CA42DA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CA42DA" w:rsidRPr="003E674D" w:rsidRDefault="00CA42DA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CA42DA" w:rsidRPr="003E674D" w:rsidRDefault="00CA42DA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CA42DA" w:rsidRPr="003E674D" w:rsidRDefault="00CA42DA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1997, № 30, ст. 3594, «Российская газета», № 145, 30.07.1997);</w:t>
      </w:r>
    </w:p>
    <w:p w:rsidR="00CA42DA" w:rsidRPr="003E674D" w:rsidRDefault="00CA42DA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CA42DA" w:rsidRPr="003E674D" w:rsidRDefault="00CA42DA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CA42DA" w:rsidRPr="003E674D" w:rsidRDefault="00CA42DA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A42DA" w:rsidRPr="003E674D" w:rsidRDefault="00CA42DA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CA42DA" w:rsidRPr="003E674D" w:rsidRDefault="00CA42DA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CA42DA" w:rsidRPr="003E674D" w:rsidRDefault="00CA42DA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CA42DA" w:rsidRPr="003E674D" w:rsidRDefault="00CA42DA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CA42DA" w:rsidRPr="003E674D" w:rsidRDefault="00CA42DA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lastRenderedPageBreak/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CA42DA" w:rsidRPr="003E674D" w:rsidRDefault="00CA42DA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№ 36, 03.09.2012, ст. 4903);</w:t>
      </w:r>
    </w:p>
    <w:p w:rsidR="00CA42DA" w:rsidRPr="003E674D" w:rsidRDefault="00CA42DA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:rsidR="00CA42DA" w:rsidRPr="003E674D" w:rsidRDefault="00CA42DA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CA42DA" w:rsidRPr="003E674D" w:rsidRDefault="00CA42DA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Устав </w:t>
      </w:r>
      <w:r w:rsidR="00BC4D9F" w:rsidRPr="003E674D">
        <w:rPr>
          <w:rFonts w:ascii="Times New Roman" w:hAnsi="Times New Roman"/>
          <w:color w:val="000000" w:themeColor="text1"/>
          <w:sz w:val="24"/>
          <w:szCs w:val="24"/>
        </w:rPr>
        <w:t>Эльтон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>ского сельского поселени</w:t>
      </w:r>
      <w:r w:rsidR="00B22369" w:rsidRPr="003E674D">
        <w:rPr>
          <w:rFonts w:ascii="Times New Roman" w:hAnsi="Times New Roman"/>
          <w:color w:val="000000" w:themeColor="text1"/>
          <w:sz w:val="24"/>
          <w:szCs w:val="24"/>
        </w:rPr>
        <w:t>я;</w:t>
      </w:r>
    </w:p>
    <w:p w:rsidR="00F61DF2" w:rsidRPr="003E674D" w:rsidRDefault="00F61DF2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1DF2" w:rsidRPr="003E674D" w:rsidRDefault="00F61DF2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1.5. Подпункт 3 пункта 2.6.1.2. Регламента изложить в следующей редакции: </w:t>
      </w:r>
    </w:p>
    <w:p w:rsidR="00F61DF2" w:rsidRPr="003E674D" w:rsidRDefault="00F61DF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"3)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объекта;".</w:t>
      </w:r>
    </w:p>
    <w:p w:rsidR="00B70241" w:rsidRPr="003E674D" w:rsidRDefault="00B70241" w:rsidP="007D76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1.6. Подпункт 6 пункта 2.6.1.2. Регламента изложить в следующей редакции: </w:t>
      </w:r>
    </w:p>
    <w:p w:rsidR="000D5D55" w:rsidRPr="003E674D" w:rsidRDefault="000D5D55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"6)подготовленный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товариществу;".</w:t>
      </w:r>
    </w:p>
    <w:p w:rsidR="00A05F98" w:rsidRPr="003E674D" w:rsidRDefault="00A05F98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F98" w:rsidRPr="003E674D" w:rsidRDefault="00A05F98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1.7. В подпункте 7 пункта 2.6.1.2. Регламента в таблице:</w:t>
      </w:r>
    </w:p>
    <w:p w:rsidR="00A05F98" w:rsidRPr="003E674D" w:rsidRDefault="00A05F98" w:rsidP="00BD41F2"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позиции «</w:t>
      </w:r>
      <w:hyperlink r:id="rId20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 7 пункта 2 статьи 39.6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кодекса», «</w:t>
      </w:r>
      <w:hyperlink r:id="rId21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 8 пункта 2 статьи 39.6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кодекса» изложить в следующей редакции:</w:t>
      </w:r>
    </w:p>
    <w:p w:rsidR="00A05F98" w:rsidRPr="003E674D" w:rsidRDefault="00A05F98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F98" w:rsidRPr="003E674D" w:rsidRDefault="00A05F98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«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2"/>
        <w:gridCol w:w="2141"/>
        <w:gridCol w:w="2156"/>
        <w:gridCol w:w="3323"/>
      </w:tblGrid>
      <w:tr w:rsidR="00A05F98" w:rsidRPr="003E674D" w:rsidTr="00EB4E60">
        <w:trPr>
          <w:trHeight w:val="754"/>
        </w:trPr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A05F98" w:rsidRPr="003E674D" w:rsidRDefault="007272F2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A05F98" w:rsidRPr="003E674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 7 пункта 2 статьи 39.6</w:t>
              </w:r>
            </w:hyperlink>
            <w:r w:rsidR="00A05F98"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Документ, подтверждающий членство заявителя в СНТ или ОНТ</w:t>
            </w: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rPr>
          <w:trHeight w:val="2992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A05F98" w:rsidRPr="003E674D" w:rsidTr="00EB4E60">
        <w:trPr>
          <w:trHeight w:val="1801"/>
        </w:trPr>
        <w:tc>
          <w:tcPr>
            <w:tcW w:w="21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7272F2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A05F98" w:rsidRPr="003E674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 8 пункта 2 статьи 39.6</w:t>
              </w:r>
            </w:hyperlink>
            <w:r w:rsidR="00A05F98"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4"/>
                <w:szCs w:val="24"/>
              </w:rPr>
            </w:pP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4"/>
                <w:szCs w:val="24"/>
              </w:rPr>
            </w:pP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4"/>
                <w:szCs w:val="24"/>
              </w:rPr>
            </w:pPr>
          </w:p>
        </w:tc>
      </w:tr>
    </w:tbl>
    <w:p w:rsidR="00A05F98" w:rsidRPr="003E674D" w:rsidRDefault="00A05F98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F98" w:rsidRPr="003E674D" w:rsidRDefault="00A05F98" w:rsidP="007D768E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в позициях «</w:t>
      </w:r>
      <w:hyperlink r:id="rId24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 13.1 пункта 2 статьи 39.6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кодекса», «</w:t>
      </w:r>
      <w:hyperlink r:id="rId25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 13.1 пункта 2 статьи 39.6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кодекса» слова «жилья экономического класса» заменить словами «</w:t>
      </w: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стандартного жилья»;</w:t>
      </w:r>
    </w:p>
    <w:p w:rsidR="00A05F98" w:rsidRPr="003E674D" w:rsidRDefault="00A05F98" w:rsidP="00BD41F2"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05F98" w:rsidRPr="003E674D" w:rsidRDefault="00A05F98" w:rsidP="00BD41F2"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05F98" w:rsidRPr="003E674D" w:rsidRDefault="00A05F98" w:rsidP="00BD41F2"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7) в абзаце втором пункта 2.6.3 в таблице:</w:t>
      </w:r>
    </w:p>
    <w:p w:rsidR="00A05F98" w:rsidRPr="003E674D" w:rsidRDefault="00A05F98" w:rsidP="00BD41F2"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позиции «</w:t>
      </w:r>
      <w:hyperlink r:id="rId26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 7 пункта 2 статьи 39.6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кодекса», «</w:t>
      </w:r>
      <w:hyperlink r:id="rId27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 8 пункта 2 статьи 39.6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кодекса» изложить в следующей редакции:</w:t>
      </w:r>
    </w:p>
    <w:p w:rsidR="00A05F98" w:rsidRPr="003E674D" w:rsidRDefault="00A05F98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«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2"/>
        <w:gridCol w:w="2141"/>
        <w:gridCol w:w="2156"/>
        <w:gridCol w:w="3323"/>
      </w:tblGrid>
      <w:tr w:rsidR="00A05F98" w:rsidRPr="003E674D" w:rsidTr="00EB4E60">
        <w:tc>
          <w:tcPr>
            <w:tcW w:w="2162" w:type="dxa"/>
            <w:vMerge w:val="restart"/>
            <w:tcBorders>
              <w:top w:val="single" w:sz="4" w:space="0" w:color="auto"/>
              <w:bottom w:val="nil"/>
            </w:tcBorders>
          </w:tcPr>
          <w:p w:rsidR="00A05F98" w:rsidRPr="003E674D" w:rsidRDefault="007272F2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A05F98" w:rsidRPr="003E674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 7 пункта 2 статьи 39.6</w:t>
              </w:r>
            </w:hyperlink>
            <w:r w:rsidR="00A05F98"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F98" w:rsidRPr="003E674D" w:rsidRDefault="00A05F98" w:rsidP="00BD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Член садоводческого некоммерческого товарищества (СНТ) или огороднического </w:t>
            </w: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некоммерческого товарищества (ОНТ)</w:t>
            </w:r>
          </w:p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F98" w:rsidRPr="003E674D" w:rsidRDefault="00A05F98" w:rsidP="00BD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Садовый земельный участок или огородный земельный участок, образованный из земельного </w:t>
            </w: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участка, предоставленного СНТ или ОНТ</w:t>
            </w:r>
          </w:p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bottom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Утвержденный проект межевания территории</w:t>
            </w: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bottom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rPr>
          <w:trHeight w:val="383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ЕГРЮЛ в отношении СНТ или ОНТ</w:t>
            </w:r>
          </w:p>
        </w:tc>
      </w:tr>
      <w:tr w:rsidR="00A05F98" w:rsidRPr="003E674D" w:rsidTr="00EB4E60">
        <w:tc>
          <w:tcPr>
            <w:tcW w:w="2162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7272F2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A05F98" w:rsidRPr="003E674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 8 пункта 2 статьи 39.6</w:t>
              </w:r>
            </w:hyperlink>
            <w:r w:rsidR="00A05F98"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Утвержденный проект межевания территории</w:t>
            </w: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05F98" w:rsidRPr="003E674D" w:rsidTr="00EB4E60">
        <w:tblPrEx>
          <w:tblBorders>
            <w:insideH w:val="none" w:sz="0" w:space="0" w:color="auto"/>
          </w:tblBorders>
        </w:tblPrEx>
        <w:trPr>
          <w:trHeight w:val="737"/>
        </w:trPr>
        <w:tc>
          <w:tcPr>
            <w:tcW w:w="21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F98" w:rsidRPr="003E674D" w:rsidRDefault="00A05F98" w:rsidP="00BD41F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</w:tcBorders>
          </w:tcPr>
          <w:p w:rsidR="00A05F98" w:rsidRPr="003E674D" w:rsidRDefault="00A05F98" w:rsidP="00BD41F2"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4"/>
                <w:szCs w:val="24"/>
              </w:rPr>
            </w:pPr>
            <w:r w:rsidRPr="003E67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ЕГРЮЛ в отношении СНТ или ОНТ</w:t>
            </w:r>
          </w:p>
        </w:tc>
      </w:tr>
    </w:tbl>
    <w:p w:rsidR="00A05F98" w:rsidRPr="003E674D" w:rsidRDefault="00A05F98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F98" w:rsidRPr="003E674D" w:rsidRDefault="00A05F98" w:rsidP="00BD41F2"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в позициях «</w:t>
      </w:r>
      <w:hyperlink r:id="rId30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 13.1 пункта 2 статьи 39.6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кодекса», «</w:t>
      </w:r>
      <w:hyperlink r:id="rId31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Подпункт 13.1 пункта 2 статьи 39.6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кодекса»  слова «жилья экономического класса» заменить словами «</w:t>
      </w: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стандартного жилья»;</w:t>
      </w:r>
    </w:p>
    <w:p w:rsidR="00B70241" w:rsidRPr="003E674D" w:rsidRDefault="00B70241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768E" w:rsidRPr="003E674D" w:rsidRDefault="007D768E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768E" w:rsidRPr="003E674D" w:rsidRDefault="007D768E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585F" w:rsidRPr="003E674D" w:rsidRDefault="008D585F" w:rsidP="007D76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1.8</w:t>
      </w:r>
      <w:r w:rsidR="003322D0" w:rsidRPr="003E674D">
        <w:rPr>
          <w:rFonts w:ascii="Times New Roman" w:hAnsi="Times New Roman"/>
          <w:b/>
          <w:color w:val="000000" w:themeColor="text1"/>
          <w:sz w:val="24"/>
          <w:szCs w:val="24"/>
        </w:rPr>
        <w:t>.  Пункт 2.6.4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Регламента изложить в следующей редакции: </w:t>
      </w:r>
    </w:p>
    <w:p w:rsidR="00173476" w:rsidRPr="003E674D" w:rsidRDefault="00173476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"2.6.4.) Заявление и документы, указанные в пунктах 2.6.1 - 2.6.3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"Интернет", в том числе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 w:rsidR="00173476" w:rsidRPr="003E674D" w:rsidRDefault="00173476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Подготовка и представление схемы расположения земельного участка осуществляется в форме электронного документа.</w:t>
      </w:r>
    </w:p>
    <w:p w:rsidR="00173476" w:rsidRPr="003E674D" w:rsidRDefault="00173476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173476" w:rsidRPr="003E674D" w:rsidRDefault="00173476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или с использованием иных технологических и программных средств.</w:t>
      </w:r>
    </w:p>
    <w:p w:rsidR="00173476" w:rsidRPr="003E674D" w:rsidRDefault="00173476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C26A1E" w:rsidRPr="003E674D" w:rsidRDefault="00173476" w:rsidP="005A34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подлинников".</w:t>
      </w:r>
    </w:p>
    <w:p w:rsidR="005A34A0" w:rsidRPr="003E674D" w:rsidRDefault="005A34A0" w:rsidP="005A34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6A1E" w:rsidRPr="003E674D" w:rsidRDefault="00C26A1E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1.9.  Пункт 2.7. Регламента изложить в следующей редакции: </w:t>
      </w:r>
    </w:p>
    <w:p w:rsidR="00C26A1E" w:rsidRPr="003E674D" w:rsidRDefault="00C26A1E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 "2.7.) Исчерпывающий перечень оснований для отказа в приеме документов.</w:t>
      </w:r>
    </w:p>
    <w:p w:rsidR="00C26A1E" w:rsidRPr="003E674D" w:rsidRDefault="00C26A1E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Интернет уполномоченный орган отказывает в приеме к рассмотрению заявления в следующих случаях:</w:t>
      </w:r>
    </w:p>
    <w:p w:rsidR="00C26A1E" w:rsidRPr="003E674D" w:rsidRDefault="00C26A1E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>заявление и прилагаемые к нему документы направлены с нарушением требований, установленных пунктами 2.6.1.1 и 2.6.2.1 настоящего административного регламента, Приказом № 7;</w:t>
      </w:r>
    </w:p>
    <w:p w:rsidR="00C26A1E" w:rsidRPr="003E674D" w:rsidRDefault="00C26A1E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 заявлении, подписанном усиленной 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>квалифицированной электронной подписью (далее - квалифицированная подпись), выявлено несоблюдение установленных условий признания действительности данной подписи".</w:t>
      </w:r>
    </w:p>
    <w:p w:rsidR="00DA11A3" w:rsidRPr="003E674D" w:rsidRDefault="00DA11A3" w:rsidP="00BD41F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53582" w:rsidRPr="003E674D" w:rsidRDefault="00D53582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1.10.  Пункт 2.10.2. Регламента изложить в следующей редакции: </w:t>
      </w:r>
    </w:p>
    <w:p w:rsidR="00D53582" w:rsidRPr="003E674D" w:rsidRDefault="00D5358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 "2.10.2. Уполномоченный орган принимает решение об отказе в предварительном согласовании при наличии хотя бы одного из следующих оснований:</w:t>
      </w:r>
    </w:p>
    <w:p w:rsidR="00D53582" w:rsidRPr="003E674D" w:rsidRDefault="00D5358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одному из следующих оснований:</w:t>
      </w:r>
    </w:p>
    <w:p w:rsidR="00D53582" w:rsidRPr="003E674D" w:rsidRDefault="00D5358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D53582" w:rsidRPr="003E674D" w:rsidRDefault="00D5358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lastRenderedPageBreak/>
        <w:t>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D53582" w:rsidRPr="003E674D" w:rsidRDefault="00D5358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разработка схемы расположения земельного участка с нарушением предусмотренных статьей 11.9  Земельного кодекса Российской Федерации требований к образуемым земельным участкам;</w:t>
      </w:r>
    </w:p>
    <w:p w:rsidR="00D53582" w:rsidRPr="003E674D" w:rsidRDefault="00D5358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53582" w:rsidRPr="003E674D" w:rsidRDefault="00D5358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D53582" w:rsidRPr="003E674D" w:rsidRDefault="00D5358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пункта 2.11 настоящего административного регламента;</w:t>
      </w:r>
    </w:p>
    <w:p w:rsidR="00D53582" w:rsidRPr="003E674D" w:rsidRDefault="00D5358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пункта 2.11 настоящего административного регламента.".</w:t>
      </w:r>
    </w:p>
    <w:p w:rsidR="00D53582" w:rsidRPr="003E674D" w:rsidRDefault="00D53582" w:rsidP="00BD41F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202F4" w:rsidRPr="003E674D" w:rsidRDefault="00C202F4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1.11.  Пункт 2.11. Регламента дополнить подпунктом 14.1 следующего содержания: </w:t>
      </w:r>
    </w:p>
    <w:p w:rsidR="00C202F4" w:rsidRPr="003E674D" w:rsidRDefault="00C202F4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"14.1)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участка;".</w:t>
      </w:r>
    </w:p>
    <w:p w:rsidR="00271112" w:rsidRPr="003E674D" w:rsidRDefault="00271112" w:rsidP="00BD41F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1.12.  Пункт 2.11. Регламента дополнить подпунктом 25.1 следующего содержания: </w:t>
      </w:r>
    </w:p>
    <w:p w:rsidR="00051EB4" w:rsidRPr="003E674D" w:rsidRDefault="00051EB4" w:rsidP="00BD41F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"25.1)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32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частью 4 статьи 18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33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частью 3 статьи 14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указанного Федерального закона;".</w:t>
      </w:r>
    </w:p>
    <w:p w:rsidR="00D53582" w:rsidRPr="003E674D" w:rsidRDefault="00D53582" w:rsidP="00BD41F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82A92" w:rsidRPr="003E674D" w:rsidRDefault="00582A92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1.13.  Пункт 2.17. Регламента изложить в следующей редакции: </w:t>
      </w:r>
    </w:p>
    <w:p w:rsidR="00582A92" w:rsidRPr="003E674D" w:rsidRDefault="00582A92" w:rsidP="00BD41F2">
      <w:pPr>
        <w:spacing w:after="0"/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  "2.17.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3E674D">
        <w:rPr>
          <w:rFonts w:ascii="Times New Roman" w:hAnsi="Times New Roman"/>
          <w:bCs/>
          <w:color w:val="000000" w:themeColor="text1"/>
          <w:sz w:val="24"/>
          <w:szCs w:val="24"/>
        </w:rPr>
        <w:t>.".</w:t>
      </w:r>
    </w:p>
    <w:p w:rsidR="000E3459" w:rsidRPr="003E674D" w:rsidRDefault="000E3459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04B6" w:rsidRPr="003E674D" w:rsidRDefault="000E3459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1.14.  Пункт 2.18. Регламента исключить. </w:t>
      </w:r>
    </w:p>
    <w:p w:rsidR="007604B6" w:rsidRPr="003E674D" w:rsidRDefault="007604B6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04B6" w:rsidRPr="003E674D" w:rsidRDefault="000E3459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604B6"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1.15.  В пункте 1 Раздела 3 Регламента после слов "в приеме" дополнить словами "к рассмотрению".  </w:t>
      </w:r>
    </w:p>
    <w:p w:rsidR="000E3459" w:rsidRPr="003E674D" w:rsidRDefault="000E3459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5F14" w:rsidRPr="003E674D" w:rsidRDefault="004B5F14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1.16.  В пункте 4 Раздела 3, пункте 3,4 Регламента слова "документов (информации)" заменить словами "</w:t>
      </w:r>
      <w:r w:rsidR="00253FF9" w:rsidRPr="003E674D">
        <w:rPr>
          <w:rFonts w:ascii="Times New Roman" w:hAnsi="Times New Roman"/>
          <w:b/>
          <w:color w:val="000000" w:themeColor="text1"/>
          <w:sz w:val="24"/>
          <w:szCs w:val="24"/>
        </w:rPr>
        <w:t>о предоставлении документов (информации), необходимых для предварительного согласования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  <w:r w:rsidR="00253FF9"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D53582" w:rsidRPr="003E674D" w:rsidRDefault="00D53582" w:rsidP="00BD41F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D1CF8" w:rsidRPr="003E674D" w:rsidRDefault="00D238E1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1.17.  В пункте 6</w:t>
      </w:r>
      <w:r w:rsidR="002D1CF8"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Раздела 3 Регламента после слов "в приеме" дополнить словами "к рассмотрению".  </w:t>
      </w:r>
    </w:p>
    <w:p w:rsidR="002D1CF8" w:rsidRPr="003E674D" w:rsidRDefault="002D1CF8" w:rsidP="00BD41F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C0500" w:rsidRPr="003E674D" w:rsidRDefault="00836472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1.18.  В пункте 8</w:t>
      </w:r>
      <w:r w:rsidR="002D1CF8"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Раздела 3 Регламента после слов "межведомственных запросов" дополнить словами "о предоставлении". </w:t>
      </w:r>
    </w:p>
    <w:p w:rsidR="002D1CF8" w:rsidRPr="003E674D" w:rsidRDefault="002D1CF8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A6611" w:rsidRPr="003E674D" w:rsidRDefault="00403F00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1.19.  В пунктах 3.1., 3.6</w:t>
      </w:r>
      <w:r w:rsidR="002D1CF8" w:rsidRPr="003E674D">
        <w:rPr>
          <w:rFonts w:ascii="Times New Roman" w:hAnsi="Times New Roman"/>
          <w:b/>
          <w:color w:val="000000" w:themeColor="text1"/>
          <w:sz w:val="24"/>
          <w:szCs w:val="24"/>
        </w:rPr>
        <w:t>. Раздела 3 Регламента дополнить словами "либо отказ в приеме к рассмотрению заявления".</w:t>
      </w:r>
    </w:p>
    <w:p w:rsidR="003A6611" w:rsidRPr="003E674D" w:rsidRDefault="003A6611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1CF8" w:rsidRPr="003E674D" w:rsidRDefault="003A6611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1.20.  Пункт 3.1.5. Регламента изложить в следующей редакции: </w:t>
      </w:r>
    </w:p>
    <w:p w:rsidR="003A6611" w:rsidRPr="003E674D" w:rsidRDefault="003A6611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  "3.1.5). В случае представления заявления о предварительном согласовании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2.6.1.1 настоящего административного регламента, Приказа № 7, а также на предмет соблюдения установленных условий признания действительности в заявлении квалифицированной подписи.</w:t>
      </w:r>
    </w:p>
    <w:p w:rsidR="003A6611" w:rsidRPr="003E674D" w:rsidRDefault="003A6611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:rsidR="003A6611" w:rsidRPr="003E674D" w:rsidRDefault="003A6611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В случае выявления в результате проверки в заявлении и прилагаемых к нему документов нарушений требований, установленных пунктом 2.6.1.1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3A6611" w:rsidRPr="003E674D" w:rsidRDefault="003A6611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34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статьи 11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решения". </w:t>
      </w:r>
    </w:p>
    <w:p w:rsidR="002D1CF8" w:rsidRPr="003E674D" w:rsidRDefault="002D1CF8" w:rsidP="00BD41F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D1CF8" w:rsidRPr="003E674D" w:rsidRDefault="00BD41F2" w:rsidP="00BD41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1.21.  Пункт 3.1.6. Регламента изложить в следующей редакции: </w:t>
      </w:r>
    </w:p>
    <w:p w:rsidR="00BD41F2" w:rsidRPr="003E674D" w:rsidRDefault="00BD41F2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"3.1.6).Максимальный срок исполнения административной процедуры:</w:t>
      </w:r>
    </w:p>
    <w:p w:rsidR="00BD41F2" w:rsidRPr="003E674D" w:rsidRDefault="00BD41F2" w:rsidP="00BD41F2">
      <w:pPr>
        <w:pStyle w:val="a7"/>
        <w:jc w:val="both"/>
        <w:rPr>
          <w:color w:val="000000" w:themeColor="text1"/>
          <w:sz w:val="24"/>
          <w:szCs w:val="24"/>
        </w:rPr>
      </w:pPr>
      <w:r w:rsidRPr="003E674D">
        <w:rPr>
          <w:color w:val="000000" w:themeColor="text1"/>
          <w:sz w:val="24"/>
          <w:szCs w:val="24"/>
        </w:rPr>
        <w:t xml:space="preserve">        - при личном приеме граждан  –  не  более 5 минут;</w:t>
      </w:r>
    </w:p>
    <w:p w:rsidR="00BD41F2" w:rsidRPr="003E674D" w:rsidRDefault="00BD41F2" w:rsidP="00BD41F2">
      <w:pPr>
        <w:pStyle w:val="a7"/>
        <w:jc w:val="both"/>
        <w:rPr>
          <w:color w:val="000000" w:themeColor="text1"/>
          <w:sz w:val="24"/>
          <w:szCs w:val="24"/>
        </w:rPr>
      </w:pPr>
      <w:r w:rsidRPr="003E674D">
        <w:rPr>
          <w:color w:val="000000" w:themeColor="text1"/>
          <w:sz w:val="24"/>
          <w:szCs w:val="24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 w:rsidR="00BD41F2" w:rsidRPr="003E674D" w:rsidRDefault="00BD41F2" w:rsidP="00BD41F2"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>- при поступлении заявления в электронной форме по информационной системе:</w:t>
      </w:r>
    </w:p>
    <w:p w:rsidR="00BD41F2" w:rsidRPr="003E674D" w:rsidRDefault="00BD41F2" w:rsidP="00BD41F2"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BD41F2" w:rsidRPr="003E674D" w:rsidRDefault="00BD41F2" w:rsidP="00BD41F2"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>уведомление с указанием допущенных нарушений требований к электронной форме документов направляется заявителю не позднее 5* рабочих дней со дня поступления заявления в уполномоченный орган;</w:t>
      </w:r>
    </w:p>
    <w:p w:rsidR="00EF2F95" w:rsidRPr="003E674D" w:rsidRDefault="00BD41F2" w:rsidP="00BD41F2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уведомление 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направляется в течение 3 дней со дня 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>завершения проведения такой проверки".</w:t>
      </w:r>
    </w:p>
    <w:p w:rsidR="00F63920" w:rsidRPr="003E674D" w:rsidRDefault="00F63920" w:rsidP="00F6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3920" w:rsidRPr="003E674D" w:rsidRDefault="00F63920" w:rsidP="00F639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1.22.  Абзац 3 пункта 3.1.7. Регламента изложить в следующей редакции: </w:t>
      </w:r>
    </w:p>
    <w:p w:rsidR="00F63920" w:rsidRPr="003E674D" w:rsidRDefault="00F63920" w:rsidP="00B818E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 "- направление уведомления о допущенных заявителем нарушениях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подписи)".</w:t>
      </w:r>
    </w:p>
    <w:p w:rsidR="00EF2F95" w:rsidRPr="003E674D" w:rsidRDefault="00EF2F95" w:rsidP="00B818E8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6517" w:rsidRPr="003E674D" w:rsidRDefault="00216517" w:rsidP="00B818E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1.23.  Пункт 3.6.5. Регламента изложить в следующей редакции: </w:t>
      </w:r>
    </w:p>
    <w:p w:rsidR="00216517" w:rsidRPr="003E674D" w:rsidRDefault="00216517" w:rsidP="00B818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    "3.6.5).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2.6.2.1  настоящего административного регламента, Приказа № 7, а также на предмет соблюдения установленных условий признания действительности в заявлении квалифицированной подписи.</w:t>
      </w:r>
    </w:p>
    <w:p w:rsidR="00216517" w:rsidRPr="003E674D" w:rsidRDefault="00216517" w:rsidP="00B818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:rsidR="00216517" w:rsidRPr="003E674D" w:rsidRDefault="00216517" w:rsidP="00B818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GoBack"/>
      <w:bookmarkEnd w:id="3"/>
      <w:r w:rsidRPr="003E674D">
        <w:rPr>
          <w:rFonts w:ascii="Times New Roman" w:hAnsi="Times New Roman"/>
          <w:color w:val="000000" w:themeColor="text1"/>
          <w:sz w:val="24"/>
          <w:szCs w:val="24"/>
        </w:rPr>
        <w:t>В случае выявления в результате проверки в заявлении и прилагаемых к нему документов нарушений требований, установленных пунктом 2.6.2.1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D53582" w:rsidRPr="003E674D" w:rsidRDefault="00216517" w:rsidP="00B818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35" w:history="1">
        <w:r w:rsidRPr="003E674D">
          <w:rPr>
            <w:rFonts w:ascii="Times New Roman" w:hAnsi="Times New Roman"/>
            <w:color w:val="000000" w:themeColor="text1"/>
            <w:sz w:val="24"/>
            <w:szCs w:val="24"/>
          </w:rPr>
          <w:t>статьи 11</w:t>
        </w:r>
      </w:hyperlink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решения". </w:t>
      </w:r>
    </w:p>
    <w:p w:rsidR="00266612" w:rsidRPr="003E674D" w:rsidRDefault="00266612" w:rsidP="00B818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7C1" w:rsidRPr="003E674D" w:rsidRDefault="00E517C1" w:rsidP="00B818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7C1" w:rsidRPr="003E674D" w:rsidRDefault="00E517C1" w:rsidP="00B818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0A18" w:rsidRPr="003E674D" w:rsidRDefault="00E60A18" w:rsidP="00E60A1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1.24.  Пункт 3.6.6. Регламента изложить в следующей редакции: </w:t>
      </w:r>
    </w:p>
    <w:p w:rsidR="00E60A18" w:rsidRPr="003E674D" w:rsidRDefault="00656DD2" w:rsidP="00E60A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"</w:t>
      </w:r>
      <w:r w:rsidR="00E60A18" w:rsidRPr="003E674D">
        <w:rPr>
          <w:rFonts w:ascii="Times New Roman" w:hAnsi="Times New Roman"/>
          <w:color w:val="000000" w:themeColor="text1"/>
          <w:sz w:val="24"/>
          <w:szCs w:val="24"/>
        </w:rPr>
        <w:t>3.6.6. Максимальный срок исполнения административной процедуры:</w:t>
      </w:r>
    </w:p>
    <w:p w:rsidR="00E60A18" w:rsidRPr="003E674D" w:rsidRDefault="00E60A18" w:rsidP="00E60A18">
      <w:pPr>
        <w:pStyle w:val="a7"/>
        <w:jc w:val="both"/>
        <w:rPr>
          <w:color w:val="000000" w:themeColor="text1"/>
          <w:sz w:val="24"/>
          <w:szCs w:val="24"/>
        </w:rPr>
      </w:pPr>
      <w:r w:rsidRPr="003E674D">
        <w:rPr>
          <w:color w:val="000000" w:themeColor="text1"/>
          <w:sz w:val="24"/>
          <w:szCs w:val="24"/>
        </w:rPr>
        <w:t xml:space="preserve">        - при личном приеме граждан  –  не  более </w:t>
      </w:r>
      <w:r w:rsidR="00347477" w:rsidRPr="003E674D">
        <w:rPr>
          <w:color w:val="000000" w:themeColor="text1"/>
          <w:sz w:val="24"/>
          <w:szCs w:val="24"/>
        </w:rPr>
        <w:t>5</w:t>
      </w:r>
      <w:r w:rsidRPr="003E674D">
        <w:rPr>
          <w:color w:val="000000" w:themeColor="text1"/>
          <w:sz w:val="24"/>
          <w:szCs w:val="24"/>
        </w:rPr>
        <w:t xml:space="preserve"> минут;</w:t>
      </w:r>
    </w:p>
    <w:p w:rsidR="00E60A18" w:rsidRPr="003E674D" w:rsidRDefault="00E60A18" w:rsidP="00E60A18">
      <w:pPr>
        <w:pStyle w:val="a7"/>
        <w:jc w:val="both"/>
        <w:rPr>
          <w:color w:val="000000" w:themeColor="text1"/>
          <w:sz w:val="24"/>
          <w:szCs w:val="24"/>
        </w:rPr>
      </w:pPr>
      <w:r w:rsidRPr="003E674D">
        <w:rPr>
          <w:color w:val="000000" w:themeColor="text1"/>
          <w:sz w:val="24"/>
          <w:szCs w:val="24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 w:rsidR="00E60A18" w:rsidRPr="003E674D" w:rsidRDefault="00E60A18" w:rsidP="00E60A18"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>- при поступлении заявления в электронной форме по информационной системе:</w:t>
      </w:r>
    </w:p>
    <w:p w:rsidR="00E60A18" w:rsidRPr="003E674D" w:rsidRDefault="00E60A18" w:rsidP="00E60A18"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E60A18" w:rsidRPr="003E674D" w:rsidRDefault="00E60A18" w:rsidP="00E60A18"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>уведомление с указанием допущенных нарушений требований к электронной форме документов напр</w:t>
      </w:r>
      <w:r w:rsidR="0030766F" w:rsidRPr="003E67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авляется заявителю не позднее 5 </w:t>
      </w: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>рабочих дней со дня поступления заявления в уполномоченный орган;</w:t>
      </w:r>
    </w:p>
    <w:p w:rsidR="002E3C37" w:rsidRPr="003E674D" w:rsidRDefault="00E60A18" w:rsidP="00E60A18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уведомление 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направляется в течение 3 дней со дня 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>завершения проведения такой проверки</w:t>
      </w:r>
      <w:r w:rsidR="00656DD2" w:rsidRPr="003E674D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E3C37" w:rsidRPr="003E674D" w:rsidRDefault="002E3C37" w:rsidP="00E60A18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3C37" w:rsidRPr="003E674D" w:rsidRDefault="002E3C37" w:rsidP="002E3C3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1.25.  Абзац 3 пункта 3.6.7. Регламента изложить в следующей редакции: </w:t>
      </w:r>
    </w:p>
    <w:p w:rsidR="002E3C37" w:rsidRPr="003E674D" w:rsidRDefault="002E3C37" w:rsidP="002E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"</w:t>
      </w:r>
      <w:r w:rsidR="00E60A18" w:rsidRPr="003E67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>- направление уведомления о допущенных заявителем нарушениях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подписи)".</w:t>
      </w:r>
    </w:p>
    <w:p w:rsidR="00D43C56" w:rsidRPr="003E674D" w:rsidRDefault="00D43C56" w:rsidP="00D43C5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1.26.  </w:t>
      </w:r>
      <w:r w:rsidR="00AA2A56" w:rsidRPr="003E674D">
        <w:rPr>
          <w:rFonts w:ascii="Times New Roman" w:hAnsi="Times New Roman"/>
          <w:b/>
          <w:color w:val="000000" w:themeColor="text1"/>
          <w:sz w:val="24"/>
          <w:szCs w:val="24"/>
        </w:rPr>
        <w:t>Абзац 2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3.7</w:t>
      </w:r>
      <w:r w:rsidR="00AA2A56" w:rsidRPr="003E674D">
        <w:rPr>
          <w:rFonts w:ascii="Times New Roman" w:hAnsi="Times New Roman"/>
          <w:b/>
          <w:color w:val="000000" w:themeColor="text1"/>
          <w:sz w:val="24"/>
          <w:szCs w:val="24"/>
        </w:rPr>
        <w:t>.2</w:t>
      </w: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Регламента изложить в следующей редакции: </w:t>
      </w:r>
    </w:p>
    <w:p w:rsidR="00E60A18" w:rsidRPr="003E674D" w:rsidRDefault="00AA2A56" w:rsidP="001F5F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        "В случае отсутствия оснований для возврата заявления о предоставлении земельного участка, указанных в пункте 2.9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</w:t>
      </w:r>
      <w:r w:rsidR="00EE5C7D" w:rsidRPr="003E674D">
        <w:rPr>
          <w:rFonts w:ascii="Times New Roman" w:hAnsi="Times New Roman"/>
          <w:color w:val="000000" w:themeColor="text1"/>
          <w:sz w:val="24"/>
          <w:szCs w:val="24"/>
        </w:rPr>
        <w:t>уры, предусмотренной пунктом 3.8</w:t>
      </w:r>
      <w:r w:rsidRPr="003E674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регламента".</w:t>
      </w:r>
    </w:p>
    <w:p w:rsidR="001F5F88" w:rsidRPr="003E674D" w:rsidRDefault="001F5F88" w:rsidP="001F5F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1.27.  В пункте 3.8. Регламента после слов "межведомственных запросов" дополнить словами "о предоставлении".  </w:t>
      </w:r>
    </w:p>
    <w:p w:rsidR="00710A09" w:rsidRPr="003E674D" w:rsidRDefault="00710A09" w:rsidP="000817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2239" w:rsidRPr="003E674D" w:rsidRDefault="000817E3" w:rsidP="000974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1.28</w:t>
      </w:r>
      <w:r w:rsidR="00710A09"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В пункте 4.1. Раздела 4 Регламента после слов "в предоставлении муниципальной услуги" дополнить словами "положений настоящего административного регламента". </w:t>
      </w:r>
    </w:p>
    <w:p w:rsidR="00752239" w:rsidRPr="003E674D" w:rsidRDefault="00752239" w:rsidP="000817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BFF" w:rsidRPr="003E674D" w:rsidRDefault="000817E3" w:rsidP="00454BF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>1.29</w:t>
      </w:r>
      <w:r w:rsidR="00454BFF"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 Подпункт 7 пункта 5.1. Раздела 5 Регламента изложить в следующей редакции: </w:t>
      </w:r>
    </w:p>
    <w:p w:rsidR="00454BFF" w:rsidRPr="003E674D" w:rsidRDefault="001F5F88" w:rsidP="00454BFF">
      <w:pPr>
        <w:pStyle w:val="ConsPlusNormal"/>
        <w:widowControl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4BFF" w:rsidRPr="003E6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="00454BFF" w:rsidRPr="003E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отказ </w:t>
      </w:r>
      <w:r w:rsidR="00B05F6B" w:rsidRPr="003E674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B05F6B" w:rsidRPr="003E67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454BFF" w:rsidRPr="003E674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 лица</w:t>
      </w:r>
      <w:r w:rsidR="00C80681" w:rsidRPr="003E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454BFF" w:rsidRPr="003E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36" w:history="1">
        <w:r w:rsidR="00454BFF" w:rsidRPr="003E674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="00454BFF" w:rsidRPr="003E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="00454BFF" w:rsidRPr="003E674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частью </w:t>
        </w:r>
        <w:r w:rsidR="00454BFF" w:rsidRPr="003E674D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>1.3 статьи 16</w:t>
        </w:r>
      </w:hyperlink>
      <w:r w:rsidR="00454BFF" w:rsidRPr="003E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210-ФЗ;".</w:t>
      </w:r>
    </w:p>
    <w:p w:rsidR="001F5F88" w:rsidRPr="003E674D" w:rsidRDefault="001F5F88" w:rsidP="001F5F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6612" w:rsidRPr="003E674D" w:rsidRDefault="00266612" w:rsidP="00B818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68B6" w:rsidRPr="003E674D" w:rsidRDefault="00F425D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2468B6" w:rsidRPr="003E674D" w:rsidRDefault="002468B6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3.Настоящее </w:t>
      </w:r>
      <w:r w:rsidR="00D74287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3E67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74A48" w:rsidRPr="003E674D" w:rsidRDefault="00974A48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3E674D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E674D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Глава</w:t>
      </w:r>
      <w:r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C4D9F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Эльтон</w:t>
      </w:r>
      <w:r w:rsidR="005E45D6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ского</w:t>
      </w:r>
    </w:p>
    <w:p w:rsidR="000561B2" w:rsidRPr="003E674D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      </w:t>
      </w:r>
      <w:r w:rsidR="007D768E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E674D" w:rsidRPr="003E67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Н.А.Сурганов</w:t>
      </w:r>
    </w:p>
    <w:p w:rsidR="002468B6" w:rsidRPr="003E674D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3E674D" w:rsidRDefault="003E674D" w:rsidP="00B81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 43</w:t>
      </w:r>
      <w:r w:rsidR="002468B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/20</w:t>
      </w:r>
      <w:r w:rsidR="005E45D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468B6" w:rsidRPr="003E6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p w:rsidR="006B4B01" w:rsidRPr="003E674D" w:rsidRDefault="006B4B01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639C" w:rsidRPr="003E674D" w:rsidRDefault="003F639C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A0E3B" w:rsidRPr="003E674D" w:rsidRDefault="002A0E3B" w:rsidP="002A0E3B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</w:t>
      </w:r>
    </w:p>
    <w:p w:rsidR="002A0E3B" w:rsidRPr="003E674D" w:rsidRDefault="002A0E3B" w:rsidP="002A0E3B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768E" w:rsidRPr="003E674D" w:rsidRDefault="002A0E3B" w:rsidP="002A0E3B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</w:p>
    <w:sectPr w:rsidR="007D768E" w:rsidRPr="003E674D" w:rsidSect="009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29" w:rsidRDefault="00254B29" w:rsidP="00D53582">
      <w:pPr>
        <w:spacing w:after="0" w:line="240" w:lineRule="auto"/>
      </w:pPr>
      <w:r>
        <w:separator/>
      </w:r>
    </w:p>
  </w:endnote>
  <w:endnote w:type="continuationSeparator" w:id="1">
    <w:p w:rsidR="00254B29" w:rsidRDefault="00254B29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29" w:rsidRDefault="00254B29" w:rsidP="00D53582">
      <w:pPr>
        <w:spacing w:after="0" w:line="240" w:lineRule="auto"/>
      </w:pPr>
      <w:r>
        <w:separator/>
      </w:r>
    </w:p>
  </w:footnote>
  <w:footnote w:type="continuationSeparator" w:id="1">
    <w:p w:rsidR="00254B29" w:rsidRDefault="00254B29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31109"/>
    <w:rsid w:val="00051EB4"/>
    <w:rsid w:val="000561B2"/>
    <w:rsid w:val="00067CB9"/>
    <w:rsid w:val="000709B8"/>
    <w:rsid w:val="000817E3"/>
    <w:rsid w:val="000974BD"/>
    <w:rsid w:val="000A50B7"/>
    <w:rsid w:val="000B7ABA"/>
    <w:rsid w:val="000C0500"/>
    <w:rsid w:val="000D5D55"/>
    <w:rsid w:val="000E3459"/>
    <w:rsid w:val="001019D1"/>
    <w:rsid w:val="001465E5"/>
    <w:rsid w:val="001539B8"/>
    <w:rsid w:val="00156DF6"/>
    <w:rsid w:val="00173476"/>
    <w:rsid w:val="0018409B"/>
    <w:rsid w:val="001841C3"/>
    <w:rsid w:val="00195932"/>
    <w:rsid w:val="001B3155"/>
    <w:rsid w:val="001C0413"/>
    <w:rsid w:val="001C3063"/>
    <w:rsid w:val="001F5F88"/>
    <w:rsid w:val="00203509"/>
    <w:rsid w:val="00213F0F"/>
    <w:rsid w:val="00216517"/>
    <w:rsid w:val="00241B6E"/>
    <w:rsid w:val="002468B6"/>
    <w:rsid w:val="00253FF9"/>
    <w:rsid w:val="00254B2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A0E3B"/>
    <w:rsid w:val="002B1372"/>
    <w:rsid w:val="002D1CF6"/>
    <w:rsid w:val="002D1CF8"/>
    <w:rsid w:val="002D2B1A"/>
    <w:rsid w:val="002E3C37"/>
    <w:rsid w:val="0030766F"/>
    <w:rsid w:val="00331705"/>
    <w:rsid w:val="003322D0"/>
    <w:rsid w:val="00347477"/>
    <w:rsid w:val="00387618"/>
    <w:rsid w:val="00387E48"/>
    <w:rsid w:val="00387F61"/>
    <w:rsid w:val="003A6611"/>
    <w:rsid w:val="003D33CB"/>
    <w:rsid w:val="003D3B5F"/>
    <w:rsid w:val="003E621A"/>
    <w:rsid w:val="003E674D"/>
    <w:rsid w:val="003F639C"/>
    <w:rsid w:val="00403F00"/>
    <w:rsid w:val="00436951"/>
    <w:rsid w:val="00454BFF"/>
    <w:rsid w:val="004B5F14"/>
    <w:rsid w:val="004F09EF"/>
    <w:rsid w:val="004F2E15"/>
    <w:rsid w:val="00547076"/>
    <w:rsid w:val="00573C90"/>
    <w:rsid w:val="00582A92"/>
    <w:rsid w:val="005A34A0"/>
    <w:rsid w:val="005D7973"/>
    <w:rsid w:val="005E1106"/>
    <w:rsid w:val="005E2ADF"/>
    <w:rsid w:val="005E45D6"/>
    <w:rsid w:val="005F2D29"/>
    <w:rsid w:val="005F4959"/>
    <w:rsid w:val="00603CA9"/>
    <w:rsid w:val="0060726C"/>
    <w:rsid w:val="00631C94"/>
    <w:rsid w:val="00636505"/>
    <w:rsid w:val="0064372E"/>
    <w:rsid w:val="00656DD2"/>
    <w:rsid w:val="00682908"/>
    <w:rsid w:val="006B4B01"/>
    <w:rsid w:val="006D5759"/>
    <w:rsid w:val="006E69B6"/>
    <w:rsid w:val="00710A09"/>
    <w:rsid w:val="00715EDF"/>
    <w:rsid w:val="007272F2"/>
    <w:rsid w:val="00752239"/>
    <w:rsid w:val="007604B6"/>
    <w:rsid w:val="00764B56"/>
    <w:rsid w:val="0078300C"/>
    <w:rsid w:val="007845B1"/>
    <w:rsid w:val="00784883"/>
    <w:rsid w:val="007A7DB8"/>
    <w:rsid w:val="007D4F47"/>
    <w:rsid w:val="007D768E"/>
    <w:rsid w:val="008239B6"/>
    <w:rsid w:val="00836472"/>
    <w:rsid w:val="00867D47"/>
    <w:rsid w:val="008837F8"/>
    <w:rsid w:val="00884448"/>
    <w:rsid w:val="00887799"/>
    <w:rsid w:val="00892046"/>
    <w:rsid w:val="008B11F1"/>
    <w:rsid w:val="008D585F"/>
    <w:rsid w:val="00901E92"/>
    <w:rsid w:val="00952946"/>
    <w:rsid w:val="00955169"/>
    <w:rsid w:val="00974A48"/>
    <w:rsid w:val="0097617C"/>
    <w:rsid w:val="009B5F78"/>
    <w:rsid w:val="009C6A1A"/>
    <w:rsid w:val="009F73A3"/>
    <w:rsid w:val="00A05F98"/>
    <w:rsid w:val="00A20AB4"/>
    <w:rsid w:val="00A275A2"/>
    <w:rsid w:val="00A302F3"/>
    <w:rsid w:val="00A45FE8"/>
    <w:rsid w:val="00A538B1"/>
    <w:rsid w:val="00A70257"/>
    <w:rsid w:val="00A739E6"/>
    <w:rsid w:val="00A80D78"/>
    <w:rsid w:val="00AA2A56"/>
    <w:rsid w:val="00AA7377"/>
    <w:rsid w:val="00AB7948"/>
    <w:rsid w:val="00AC29BB"/>
    <w:rsid w:val="00AF1F85"/>
    <w:rsid w:val="00B05F6B"/>
    <w:rsid w:val="00B122DA"/>
    <w:rsid w:val="00B14C41"/>
    <w:rsid w:val="00B22369"/>
    <w:rsid w:val="00B3295F"/>
    <w:rsid w:val="00B457E2"/>
    <w:rsid w:val="00B50923"/>
    <w:rsid w:val="00B51C4D"/>
    <w:rsid w:val="00B5451C"/>
    <w:rsid w:val="00B65006"/>
    <w:rsid w:val="00B6689D"/>
    <w:rsid w:val="00B70241"/>
    <w:rsid w:val="00B818E8"/>
    <w:rsid w:val="00B83D17"/>
    <w:rsid w:val="00BB5656"/>
    <w:rsid w:val="00BC0625"/>
    <w:rsid w:val="00BC4D9F"/>
    <w:rsid w:val="00BD41F2"/>
    <w:rsid w:val="00BF348D"/>
    <w:rsid w:val="00C202F4"/>
    <w:rsid w:val="00C26A1E"/>
    <w:rsid w:val="00C444B9"/>
    <w:rsid w:val="00C513F4"/>
    <w:rsid w:val="00C6037A"/>
    <w:rsid w:val="00C80681"/>
    <w:rsid w:val="00C93C84"/>
    <w:rsid w:val="00CA42DA"/>
    <w:rsid w:val="00CE2F80"/>
    <w:rsid w:val="00CF4AB6"/>
    <w:rsid w:val="00D0229D"/>
    <w:rsid w:val="00D12361"/>
    <w:rsid w:val="00D238E1"/>
    <w:rsid w:val="00D41ADB"/>
    <w:rsid w:val="00D434E7"/>
    <w:rsid w:val="00D43C56"/>
    <w:rsid w:val="00D46115"/>
    <w:rsid w:val="00D53582"/>
    <w:rsid w:val="00D74287"/>
    <w:rsid w:val="00D75326"/>
    <w:rsid w:val="00D8168A"/>
    <w:rsid w:val="00D90FE2"/>
    <w:rsid w:val="00DA11A3"/>
    <w:rsid w:val="00DC0847"/>
    <w:rsid w:val="00DC12D5"/>
    <w:rsid w:val="00DC16B6"/>
    <w:rsid w:val="00DC764E"/>
    <w:rsid w:val="00DD6098"/>
    <w:rsid w:val="00DF4E73"/>
    <w:rsid w:val="00E37090"/>
    <w:rsid w:val="00E4363E"/>
    <w:rsid w:val="00E517C1"/>
    <w:rsid w:val="00E60A18"/>
    <w:rsid w:val="00EA3B2E"/>
    <w:rsid w:val="00ED1748"/>
    <w:rsid w:val="00ED4696"/>
    <w:rsid w:val="00EE5C7D"/>
    <w:rsid w:val="00EF2F95"/>
    <w:rsid w:val="00F36A45"/>
    <w:rsid w:val="00F425D1"/>
    <w:rsid w:val="00F61DF2"/>
    <w:rsid w:val="00F63920"/>
    <w:rsid w:val="00FB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"/>
    <w:aliases w:val="EmailStyle16"/>
    <w:basedOn w:val="a0"/>
    <w:semiHidden/>
    <w:personal/>
    <w:personalCompose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73CDBCE7718BF7C6958EF3174D089A871E33439DAF28195FF9400C074B9E3061DD76F6DCBJ2R0N" TargetMode="External"/><Relationship Id="rId18" Type="http://schemas.openxmlformats.org/officeDocument/2006/relationships/hyperlink" Target="consultantplus://offline/ref=773CDBCE7718BF7C6958EF3174D089A871E33439DAF28195FF9400C074B9E3061DD76F6DCDJ2R0N" TargetMode="External"/><Relationship Id="rId26" Type="http://schemas.openxmlformats.org/officeDocument/2006/relationships/hyperlink" Target="consultantplus://offline/ref=0E885329CB9322F50FCF7361F164B624F6F007AC5F439FE92163A8F014FFD42A56D5816292P6u4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885329CB9322F50FCF7361F164B624F6F007AC5F439FE92163A8F014FFD42A56D5816292P6u5L" TargetMode="External"/><Relationship Id="rId34" Type="http://schemas.openxmlformats.org/officeDocument/2006/relationships/hyperlink" Target="consultantplus://offline/ref=68B2E88CB8B712B9737DC70F538D7A7DC20B347DC75FE7DDB99EB8750862DB36765E782B544DCD4EeAwC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3CDBCE7718BF7C6958EF3174D089A871E33439DAF28195FF9400C074B9E3061DD76F6DCDJ2RBN" TargetMode="External"/><Relationship Id="rId17" Type="http://schemas.openxmlformats.org/officeDocument/2006/relationships/hyperlink" Target="consultantplus://offline/ref=773CDBCE7718BF7C6958EF3174D089A871E33439DAF28195FF9400C074B9E3061DD76F6DCDJ2R3N" TargetMode="External"/><Relationship Id="rId25" Type="http://schemas.openxmlformats.org/officeDocument/2006/relationships/hyperlink" Target="consultantplus://offline/ref=0E885329CB9322F50FCF7361F164B624F6F007AC5F439FE92163A8F014FFD42A56D581679465PFuFL" TargetMode="External"/><Relationship Id="rId33" Type="http://schemas.openxmlformats.org/officeDocument/2006/relationships/hyperlink" Target="consultantplus://offline/ref=24D2B078B1941B6A3B799B3CCD0BCEC27FDE01B5EB9441495CF988BEC7AE6C54D0F34E138150F198s0b8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9F194F8E8B8BA4DD1A1273DDA99ABED8BFEE7EA35F2B6EE28F3BED92DBAADC58CDEBF6B916064C388C4EAB32356E026CD1D230CBA6r645E" TargetMode="External"/><Relationship Id="rId20" Type="http://schemas.openxmlformats.org/officeDocument/2006/relationships/hyperlink" Target="consultantplus://offline/ref=0E885329CB9322F50FCF7361F164B624F6F007AC5F439FE92163A8F014FFD42A56D5816292P6u4L" TargetMode="External"/><Relationship Id="rId29" Type="http://schemas.openxmlformats.org/officeDocument/2006/relationships/hyperlink" Target="consultantplus://offline/ref=0E885329CB9322F50FCF7361F164B624F6F007AC5F439FE92163A8F014FFD42A56D5816292P6u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3CDBCE7718BF7C6958EF3174D089A871E33439DAF28195FF9400C074B9E3061DD76F60C5J2R7N" TargetMode="External"/><Relationship Id="rId24" Type="http://schemas.openxmlformats.org/officeDocument/2006/relationships/hyperlink" Target="consultantplus://offline/ref=0E885329CB9322F50FCF7361F164B624F6F007AC5F439FE92163A8F014FFD42A56D581679465PFuFL" TargetMode="External"/><Relationship Id="rId32" Type="http://schemas.openxmlformats.org/officeDocument/2006/relationships/hyperlink" Target="consultantplus://offline/ref=24D2B078B1941B6A3B799B3CCD0BCEC27FDE01B5EB9441495CF988BEC7AE6C54D0F34E138150F39Fs0b6H" TargetMode="External"/><Relationship Id="rId37" Type="http://schemas.openxmlformats.org/officeDocument/2006/relationships/hyperlink" Target="consultantplus://offline/ref=872CE06093E7012314A68028A56DBFE51DA9BBD3F25796245F05D10BD10B5D1B8388DBD7E3750F8AV6g0M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3CDBCE7718BF7C6958EF3174D089A871E2373CD2F78195FF9400C074JBR9N" TargetMode="External"/><Relationship Id="rId23" Type="http://schemas.openxmlformats.org/officeDocument/2006/relationships/hyperlink" Target="consultantplus://offline/ref=0E885329CB9322F50FCF7361F164B624F6F007AC5F439FE92163A8F014FFD42A56D5816292P6u5L" TargetMode="External"/><Relationship Id="rId28" Type="http://schemas.openxmlformats.org/officeDocument/2006/relationships/hyperlink" Target="consultantplus://offline/ref=0E885329CB9322F50FCF7361F164B624F6F007AC5F439FE92163A8F014FFD42A56D5816292P6u4L" TargetMode="External"/><Relationship Id="rId36" Type="http://schemas.openxmlformats.org/officeDocument/2006/relationships/hyperlink" Target="consultantplus://offline/ref=872CE06093E7012314A68028A56DBFE51DA9BBD3F25796245F05D10BD10B5D1B8388DBD7E3750F8AV6g6M" TargetMode="External"/><Relationship Id="rId10" Type="http://schemas.openxmlformats.org/officeDocument/2006/relationships/hyperlink" Target="consultantplus://offline/ref=DF6FCDA57B202026C6ADCA52D9D2D023E70D6E25341C09564CB55A5CEED5634E196F5B2D53FD448E5C47D03D4456v2F" TargetMode="External"/><Relationship Id="rId19" Type="http://schemas.openxmlformats.org/officeDocument/2006/relationships/hyperlink" Target="consultantplus://offline/ref=773CDBCE7718BF7C6958EF3174D089A871E3343ADDF58195FF9400C074JBR9N" TargetMode="External"/><Relationship Id="rId31" Type="http://schemas.openxmlformats.org/officeDocument/2006/relationships/hyperlink" Target="consultantplus://offline/ref=0E885329CB9322F50FCF7361F164B624F6F007AC5F439FE92163A8F014FFD42A56D581679465PFu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CDBCE7718BF7C6958EF3174D089A872E43738D8F78195FF9400C074B9E3061DD76F69CD23E860J3RBN" TargetMode="External"/><Relationship Id="rId14" Type="http://schemas.openxmlformats.org/officeDocument/2006/relationships/hyperlink" Target="consultantplus://offline/ref=773CDBCE7718BF7C6958EF3174D089A871E3353DDEF28195FF9400C074JBR9N" TargetMode="External"/><Relationship Id="rId22" Type="http://schemas.openxmlformats.org/officeDocument/2006/relationships/hyperlink" Target="consultantplus://offline/ref=0E885329CB9322F50FCF7361F164B624F6F007AC5F439FE92163A8F014FFD42A56D5816292P6u4L" TargetMode="External"/><Relationship Id="rId27" Type="http://schemas.openxmlformats.org/officeDocument/2006/relationships/hyperlink" Target="consultantplus://offline/ref=0E885329CB9322F50FCF7361F164B624F6F007AC5F439FE92163A8F014FFD42A56D5816292P6u5L" TargetMode="External"/><Relationship Id="rId30" Type="http://schemas.openxmlformats.org/officeDocument/2006/relationships/hyperlink" Target="consultantplus://offline/ref=0E885329CB9322F50FCF7361F164B624F6F007AC5F439FE92163A8F014FFD42A56D581679465PFuFL" TargetMode="External"/><Relationship Id="rId35" Type="http://schemas.openxmlformats.org/officeDocument/2006/relationships/hyperlink" Target="consultantplus://offline/ref=68B2E88CB8B712B9737DC70F538D7A7DC20B347DC75FE7DDB99EB8750862DB36765E782B544DCD4EeAw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D0EA0-59B9-47CB-B4EF-01B3FBC4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6407</Words>
  <Characters>36520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2020-04-21T06:58:00Z</cp:lastPrinted>
  <dcterms:created xsi:type="dcterms:W3CDTF">2020-04-21T11:56:00Z</dcterms:created>
  <dcterms:modified xsi:type="dcterms:W3CDTF">2020-04-21T11:56:00Z</dcterms:modified>
</cp:coreProperties>
</file>