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C" w:rsidRPr="00A7546A" w:rsidRDefault="0047680C" w:rsidP="004768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47680C" w:rsidRPr="00A7546A" w:rsidRDefault="0047680C" w:rsidP="0047680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A754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ВОЛГОГРАДСКАЯ ОБЛАСТЬ</w:t>
      </w:r>
    </w:p>
    <w:p w:rsidR="0047680C" w:rsidRPr="00A7546A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ПАЛЛАСОВСКИЙ МУНИЦИПАЛЬНЫЙ РАЙОН</w:t>
      </w:r>
    </w:p>
    <w:p w:rsidR="0047680C" w:rsidRPr="00A7546A" w:rsidRDefault="0047680C" w:rsidP="0047680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АДМИНИСТРАЦИЯ </w:t>
      </w:r>
      <w:r w:rsidR="000274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  <w:r w:rsidRPr="00A754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СКОГО СЕЛЬСКОГО ПОСЕЛЕНИЯ</w:t>
      </w:r>
    </w:p>
    <w:p w:rsidR="0047680C" w:rsidRPr="00A7546A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47680C" w:rsidRPr="00A7546A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ПОСТАНОВЛЕНИЕ</w:t>
      </w:r>
    </w:p>
    <w:p w:rsidR="0047680C" w:rsidRPr="00A7546A" w:rsidRDefault="006534B9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п. </w:t>
      </w:r>
      <w:r w:rsidR="000274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</w:p>
    <w:p w:rsidR="0047680C" w:rsidRPr="00A7546A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47680C" w:rsidRPr="00A7546A" w:rsidRDefault="003C3250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 «17</w:t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ноября</w:t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2020 г.</w:t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="0047680C" w:rsidRPr="00A75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147</w:t>
      </w:r>
    </w:p>
    <w:p w:rsidR="008F0B36" w:rsidRDefault="008F0B36" w:rsidP="008F0B36">
      <w:pPr>
        <w:spacing w:after="0" w:line="240" w:lineRule="auto"/>
        <w:jc w:val="center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8F0B36" w:rsidRPr="0047680C" w:rsidRDefault="008F0B36" w:rsidP="008F0B36">
      <w:pPr>
        <w:spacing w:after="0" w:line="240" w:lineRule="auto"/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</w:pPr>
      <w:r w:rsidRPr="0047680C"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  <w:t xml:space="preserve">Об  утверждении Порядка определения </w:t>
      </w:r>
    </w:p>
    <w:p w:rsidR="008F0B36" w:rsidRPr="0047680C" w:rsidRDefault="008F0B36" w:rsidP="008F0B36">
      <w:pPr>
        <w:spacing w:after="0" w:line="240" w:lineRule="auto"/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</w:pPr>
      <w:r w:rsidRPr="0047680C"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  <w:t xml:space="preserve">размера платы по соглашению об установлении </w:t>
      </w:r>
    </w:p>
    <w:p w:rsidR="008F0B36" w:rsidRPr="0047680C" w:rsidRDefault="008F0B36" w:rsidP="008F0B36">
      <w:pPr>
        <w:spacing w:after="0" w:line="240" w:lineRule="auto"/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</w:pPr>
      <w:r w:rsidRPr="0047680C"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  <w:t xml:space="preserve">сервитута в отношении земельных участков, </w:t>
      </w:r>
    </w:p>
    <w:p w:rsidR="008F0B36" w:rsidRPr="0047680C" w:rsidRDefault="008F0B36" w:rsidP="008F0B36">
      <w:pPr>
        <w:spacing w:after="0" w:line="240" w:lineRule="auto"/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47680C"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  <w:t>находящихся</w:t>
      </w:r>
      <w:proofErr w:type="gramEnd"/>
      <w:r w:rsidRPr="0047680C"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  <w:t xml:space="preserve"> в муниципальной собственности </w:t>
      </w:r>
    </w:p>
    <w:p w:rsidR="008F0B36" w:rsidRPr="00853FD5" w:rsidRDefault="000274FF" w:rsidP="004768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Эльтон</w:t>
      </w:r>
      <w:r w:rsidR="00476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ского </w:t>
      </w:r>
      <w:r w:rsidR="0047680C" w:rsidRPr="00853F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сельского поселения</w:t>
      </w:r>
    </w:p>
    <w:p w:rsidR="0047680C" w:rsidRPr="00853FD5" w:rsidRDefault="0047680C" w:rsidP="0047680C">
      <w:pPr>
        <w:spacing w:after="0" w:line="240" w:lineRule="auto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47680C" w:rsidRPr="00853FD5" w:rsidRDefault="008F0B36" w:rsidP="00476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history="1">
        <w:r w:rsidRPr="00853FD5">
          <w:rPr>
            <w:rFonts w:ascii="Time New Roman" w:eastAsia="Times New Roman" w:hAnsi="Time New Roman" w:cs="Times New Roman"/>
            <w:color w:val="000000" w:themeColor="text1"/>
            <w:sz w:val="26"/>
            <w:szCs w:val="26"/>
            <w:lang w:eastAsia="ru-RU"/>
          </w:rPr>
          <w:t>подпунктом 3 пункта 2 статьи 39.25</w:t>
        </w:r>
      </w:hyperlink>
      <w:r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 Земельного кодекса Российской Федерации, </w:t>
      </w:r>
      <w:r w:rsidR="0047680C"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="0047680C" w:rsidRPr="00853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0274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Эльтон</w:t>
      </w:r>
      <w:r w:rsidR="0047680C" w:rsidRPr="00853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ского сельского поселения, администрация </w:t>
      </w:r>
      <w:r w:rsidR="000274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Эльтон</w:t>
      </w:r>
      <w:r w:rsidR="0047680C" w:rsidRPr="00853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ского сельского поселения</w:t>
      </w:r>
    </w:p>
    <w:p w:rsidR="0047680C" w:rsidRPr="00853FD5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47680C" w:rsidRPr="00853FD5" w:rsidRDefault="0047680C" w:rsidP="0047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53F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 О С Т А Н О В Л Я Е Т :</w:t>
      </w:r>
    </w:p>
    <w:p w:rsidR="008F0B36" w:rsidRPr="00853FD5" w:rsidRDefault="008F0B36" w:rsidP="008F0B36">
      <w:pPr>
        <w:spacing w:after="0" w:line="240" w:lineRule="auto"/>
        <w:jc w:val="both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47680C" w:rsidRPr="00853FD5" w:rsidRDefault="008F0B36" w:rsidP="0047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1. Утвердить </w:t>
      </w:r>
      <w:hyperlink r:id="rId5" w:anchor="P34" w:history="1">
        <w:r w:rsidRPr="00853FD5">
          <w:rPr>
            <w:rFonts w:ascii="Time New Roman" w:eastAsia="Times New Roman" w:hAnsi="Time New Roman" w:cs="Times New Roman"/>
            <w:color w:val="000000" w:themeColor="text1"/>
            <w:sz w:val="26"/>
            <w:szCs w:val="26"/>
            <w:lang w:eastAsia="ru-RU"/>
          </w:rPr>
          <w:t>Порядок</w:t>
        </w:r>
      </w:hyperlink>
      <w:r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0274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Эльтон</w:t>
      </w:r>
      <w:r w:rsidR="0047680C" w:rsidRPr="00853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поселения.</w:t>
      </w:r>
    </w:p>
    <w:p w:rsidR="0047680C" w:rsidRPr="00A7546A" w:rsidRDefault="008F0B36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3FD5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> </w:t>
      </w:r>
      <w:r w:rsidR="0047680C" w:rsidRPr="00853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2. Контроль за исполнением настоящего </w:t>
      </w:r>
      <w:r w:rsidR="0047680C" w:rsidRPr="00A754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постановления оставляю за собой. </w:t>
      </w:r>
    </w:p>
    <w:p w:rsidR="0047680C" w:rsidRPr="00A7546A" w:rsidRDefault="0047680C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47680C" w:rsidRPr="00A7546A" w:rsidRDefault="0047680C" w:rsidP="004768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7680C" w:rsidRPr="00A7546A" w:rsidRDefault="0047680C" w:rsidP="004768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7680C" w:rsidRPr="00A7546A" w:rsidRDefault="0047680C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Глава </w:t>
      </w:r>
      <w:r w:rsidR="000274F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Эльтон</w:t>
      </w:r>
      <w:r w:rsidRPr="00A754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ского                                                       </w:t>
      </w:r>
      <w:r w:rsidR="000274F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</w:t>
      </w:r>
      <w:r w:rsidRPr="00A754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="000274F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Н.А. </w:t>
      </w:r>
      <w:proofErr w:type="spellStart"/>
      <w:r w:rsidR="000274F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Сурганов</w:t>
      </w:r>
      <w:proofErr w:type="spellEnd"/>
    </w:p>
    <w:p w:rsidR="0047680C" w:rsidRPr="00A7546A" w:rsidRDefault="0047680C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54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сельского поселения</w:t>
      </w:r>
    </w:p>
    <w:p w:rsidR="0047680C" w:rsidRPr="00A7546A" w:rsidRDefault="003C3250" w:rsidP="00476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: 147</w:t>
      </w:r>
      <w:r w:rsidR="0047680C" w:rsidRPr="00A7546A">
        <w:rPr>
          <w:rFonts w:ascii="Times New Roman" w:eastAsia="Times New Roman" w:hAnsi="Times New Roman" w:cs="Times New Roman"/>
          <w:sz w:val="26"/>
          <w:szCs w:val="26"/>
          <w:lang w:eastAsia="zh-CN"/>
        </w:rPr>
        <w:t>/2020</w:t>
      </w:r>
    </w:p>
    <w:p w:rsidR="008F0B36" w:rsidRPr="008F0B36" w:rsidRDefault="008F0B36" w:rsidP="008F0B36">
      <w:pPr>
        <w:spacing w:after="0" w:line="240" w:lineRule="auto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0B660F" w:rsidRPr="00A7546A" w:rsidRDefault="000B660F" w:rsidP="000274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Приложение</w:t>
      </w:r>
    </w:p>
    <w:p w:rsidR="000B660F" w:rsidRPr="00A7546A" w:rsidRDefault="000B660F" w:rsidP="000274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к постановлению администрации</w:t>
      </w:r>
    </w:p>
    <w:p w:rsidR="000B660F" w:rsidRPr="00A7546A" w:rsidRDefault="000B660F" w:rsidP="000274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027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Эльтон</w:t>
      </w:r>
      <w:r w:rsidRPr="00A75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0B660F" w:rsidRPr="00A7546A" w:rsidRDefault="000B660F" w:rsidP="000274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="003C32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от «17» ноября 2020  №147</w:t>
      </w: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2767BC" w:rsidRDefault="002767BC" w:rsidP="008F0B36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/>
          <w:sz w:val="26"/>
          <w:szCs w:val="26"/>
          <w:lang w:eastAsia="ru-RU"/>
        </w:rPr>
      </w:pPr>
    </w:p>
    <w:p w:rsidR="008F0B36" w:rsidRPr="001922D6" w:rsidRDefault="008F0B36" w:rsidP="00C356B2">
      <w:pPr>
        <w:spacing w:after="0" w:line="240" w:lineRule="auto"/>
        <w:rPr>
          <w:rFonts w:ascii="Time New Roman" w:eastAsia="Times New Roman" w:hAnsi="Time New Roman" w:cs="Times New Roman"/>
          <w:b/>
          <w:color w:val="000000"/>
          <w:sz w:val="26"/>
          <w:szCs w:val="26"/>
          <w:lang w:eastAsia="ru-RU"/>
        </w:rPr>
      </w:pPr>
    </w:p>
    <w:p w:rsidR="008F0B36" w:rsidRPr="001922D6" w:rsidRDefault="008F0B36" w:rsidP="0019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2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Порядокопределения размера платы по соглашению об установлении сервитута в отношении земельных участков, </w:t>
      </w:r>
      <w:proofErr w:type="spellStart"/>
      <w:r w:rsidRPr="00192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находящихсяв</w:t>
      </w:r>
      <w:proofErr w:type="spellEnd"/>
      <w:r w:rsidRPr="00192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муниципальной собственности </w:t>
      </w:r>
      <w:r w:rsidR="000274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Эльтон</w:t>
      </w:r>
      <w:r w:rsidR="001922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ского сельского поселения</w:t>
      </w:r>
    </w:p>
    <w:p w:rsidR="001922D6" w:rsidRPr="002767BC" w:rsidRDefault="001922D6" w:rsidP="00276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63A1" w:rsidRPr="009863A1" w:rsidRDefault="002767BC" w:rsidP="009863A1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2767BC">
        <w:rPr>
          <w:color w:val="2D2D2D"/>
          <w:spacing w:val="2"/>
          <w:sz w:val="26"/>
          <w:szCs w:val="26"/>
          <w:shd w:val="clear" w:color="auto" w:fill="FFFFFF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</w:t>
      </w:r>
      <w:r w:rsidRPr="009863A1">
        <w:rPr>
          <w:color w:val="2D2D2D"/>
          <w:spacing w:val="2"/>
          <w:sz w:val="26"/>
          <w:szCs w:val="26"/>
          <w:shd w:val="clear" w:color="auto" w:fill="FFFFFF"/>
        </w:rPr>
        <w:t xml:space="preserve">находящихся в </w:t>
      </w:r>
      <w:r w:rsidR="004E7C0D" w:rsidRPr="009863A1">
        <w:rPr>
          <w:color w:val="2D2D2D"/>
          <w:spacing w:val="2"/>
          <w:sz w:val="26"/>
          <w:szCs w:val="26"/>
          <w:shd w:val="clear" w:color="auto" w:fill="FFFFFF"/>
        </w:rPr>
        <w:t xml:space="preserve">муниципальной </w:t>
      </w:r>
      <w:r w:rsidRPr="009863A1">
        <w:rPr>
          <w:color w:val="2D2D2D"/>
          <w:spacing w:val="2"/>
          <w:sz w:val="26"/>
          <w:szCs w:val="26"/>
          <w:shd w:val="clear" w:color="auto" w:fill="FFFFFF"/>
        </w:rPr>
        <w:t xml:space="preserve">собственности </w:t>
      </w:r>
      <w:r w:rsidR="000274FF">
        <w:rPr>
          <w:color w:val="000000"/>
          <w:sz w:val="26"/>
          <w:szCs w:val="26"/>
        </w:rPr>
        <w:t>Эльтон</w:t>
      </w:r>
      <w:r w:rsidR="004E7C0D" w:rsidRPr="009863A1">
        <w:rPr>
          <w:color w:val="000000"/>
          <w:sz w:val="26"/>
          <w:szCs w:val="26"/>
        </w:rPr>
        <w:t>ского сельского поселения</w:t>
      </w:r>
      <w:r w:rsidRPr="009863A1">
        <w:rPr>
          <w:color w:val="2D2D2D"/>
          <w:spacing w:val="2"/>
          <w:sz w:val="26"/>
          <w:szCs w:val="26"/>
          <w:shd w:val="clear" w:color="auto" w:fill="FFFFFF"/>
        </w:rPr>
        <w:t>(далее именуются - земельные участки).</w:t>
      </w:r>
      <w:r w:rsidRPr="009863A1">
        <w:rPr>
          <w:color w:val="2D2D2D"/>
          <w:spacing w:val="2"/>
          <w:sz w:val="26"/>
          <w:szCs w:val="26"/>
        </w:rPr>
        <w:br/>
      </w:r>
      <w:r w:rsidR="009863A1" w:rsidRPr="009863A1">
        <w:rPr>
          <w:bCs/>
          <w:color w:val="000000"/>
          <w:sz w:val="26"/>
          <w:szCs w:val="26"/>
        </w:rPr>
        <w:t>2. Размер платы по соглашению об установлении 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</w:t>
      </w:r>
      <w:r w:rsidR="00395FBD">
        <w:rPr>
          <w:bCs/>
          <w:color w:val="000000"/>
          <w:sz w:val="26"/>
          <w:szCs w:val="26"/>
        </w:rPr>
        <w:t>ый год срока действия сервитута</w:t>
      </w:r>
      <w:r w:rsidR="009863A1" w:rsidRPr="009863A1">
        <w:rPr>
          <w:bCs/>
          <w:color w:val="000000"/>
          <w:sz w:val="26"/>
          <w:szCs w:val="26"/>
        </w:rPr>
        <w:t>.</w:t>
      </w:r>
    </w:p>
    <w:p w:rsidR="008C5800" w:rsidRPr="009863A1" w:rsidRDefault="009863A1" w:rsidP="00986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 Размер платы по соглашению об установлении сервитута, заключенному в отношении земельных участков, находящихся в </w:t>
      </w:r>
      <w:r w:rsidR="006D5E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</w:t>
      </w: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собственности </w:t>
      </w:r>
      <w:r w:rsidR="00027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Эльтон</w:t>
      </w:r>
      <w:r w:rsidR="008C5800" w:rsidRPr="00986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</w:t>
      </w:r>
      <w:proofErr w:type="spellStart"/>
      <w:r w:rsidR="008C5800" w:rsidRPr="00986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proofErr w:type="spellEnd"/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предоставленных в постоянное (бессрочное) пользование, либо в пожизненное наследуемое владение, либо в аренду, может быть определен как разница рыночной </w:t>
      </w:r>
      <w:r w:rsidRPr="00986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стоимости указанных прав на земельный участок до и после установления сервитута, которая определяется независимым оценщиком в соответствии с </w:t>
      </w:r>
      <w:hyperlink r:id="rId6" w:anchor="block_1" w:history="1">
        <w:r w:rsidRPr="009863A1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986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Российской Федерации об оценочной деятельности.</w:t>
      </w:r>
    </w:p>
    <w:p w:rsidR="009863A1" w:rsidRPr="009863A1" w:rsidRDefault="009863A1" w:rsidP="00986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6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4. Смена правообладателя земельного участка не является основанием для пересмотра размера платы </w:t>
      </w: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соглашению об установлении сервитута, определен</w:t>
      </w:r>
      <w:r w:rsidR="008C58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ного в соответствии с настоящим Порядком</w:t>
      </w: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863A1" w:rsidRPr="009863A1" w:rsidRDefault="009863A1" w:rsidP="00986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</w:t>
      </w:r>
      <w:r w:rsidR="000F6C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стка в соответствии с настоящим Порядком</w:t>
      </w: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863A1" w:rsidRPr="009863A1" w:rsidRDefault="009863A1" w:rsidP="009863A1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9863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</w:p>
    <w:p w:rsidR="009863A1" w:rsidRDefault="009863A1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9863A1" w:rsidRDefault="009863A1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9863A1" w:rsidRDefault="009863A1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9863A1" w:rsidRDefault="009863A1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A05197" w:rsidRDefault="00A05197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491D69" w:rsidRDefault="00491D69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491D69" w:rsidRDefault="00491D69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:rsidR="009863A1" w:rsidRDefault="009863A1" w:rsidP="002767BC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sectPr w:rsidR="009863A1" w:rsidSect="00B4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18"/>
    <w:rsid w:val="000274FF"/>
    <w:rsid w:val="000343DD"/>
    <w:rsid w:val="000B660F"/>
    <w:rsid w:val="000F6CBA"/>
    <w:rsid w:val="001056E0"/>
    <w:rsid w:val="00117FFC"/>
    <w:rsid w:val="00140E81"/>
    <w:rsid w:val="00173479"/>
    <w:rsid w:val="001922D6"/>
    <w:rsid w:val="002767BC"/>
    <w:rsid w:val="002B560A"/>
    <w:rsid w:val="00395FBD"/>
    <w:rsid w:val="003C3250"/>
    <w:rsid w:val="00465A18"/>
    <w:rsid w:val="0047523B"/>
    <w:rsid w:val="0047680C"/>
    <w:rsid w:val="00491D69"/>
    <w:rsid w:val="004A1225"/>
    <w:rsid w:val="004E7C0D"/>
    <w:rsid w:val="005314E0"/>
    <w:rsid w:val="0058052F"/>
    <w:rsid w:val="006534B9"/>
    <w:rsid w:val="006B7BA9"/>
    <w:rsid w:val="006D5E4F"/>
    <w:rsid w:val="007F2C3C"/>
    <w:rsid w:val="0080639E"/>
    <w:rsid w:val="00853FD5"/>
    <w:rsid w:val="00872D28"/>
    <w:rsid w:val="008C5800"/>
    <w:rsid w:val="008F0B36"/>
    <w:rsid w:val="00923E7C"/>
    <w:rsid w:val="009863A1"/>
    <w:rsid w:val="00990F11"/>
    <w:rsid w:val="00A00B76"/>
    <w:rsid w:val="00A05197"/>
    <w:rsid w:val="00AE31E4"/>
    <w:rsid w:val="00B27288"/>
    <w:rsid w:val="00B47FE6"/>
    <w:rsid w:val="00C356B2"/>
    <w:rsid w:val="00DB1861"/>
    <w:rsid w:val="00E6208C"/>
    <w:rsid w:val="00EA6183"/>
    <w:rsid w:val="00F3664F"/>
    <w:rsid w:val="00FA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BC"/>
    <w:pPr>
      <w:ind w:left="720"/>
      <w:contextualSpacing/>
    </w:pPr>
  </w:style>
  <w:style w:type="paragraph" w:customStyle="1" w:styleId="s1">
    <w:name w:val="s_1"/>
    <w:basedOn w:val="a"/>
    <w:rsid w:val="0098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BC"/>
    <w:pPr>
      <w:ind w:left="720"/>
      <w:contextualSpacing/>
    </w:pPr>
  </w:style>
  <w:style w:type="paragraph" w:customStyle="1" w:styleId="s1">
    <w:name w:val="s_1"/>
    <w:basedOn w:val="a"/>
    <w:rsid w:val="0098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12509/1cafb24d049dcd1e7707a22d98e9858f/" TargetMode="External"/><Relationship Id="rId5" Type="http://schemas.openxmlformats.org/officeDocument/2006/relationships/hyperlink" Target="http://rudn-mr.ru/str.php?id_str=2527&amp;razdel=10&amp;id_blok=10&amp;id_page=260&amp;id_level_1=96&amp;id_level_2=113&amp;id_level_3=0&amp;id_level_4=0&amp;id_level_5=0&amp;id_level_6=0&amp;id_level_7=0&amp;stranici=1" TargetMode="External"/><Relationship Id="rId4" Type="http://schemas.openxmlformats.org/officeDocument/2006/relationships/hyperlink" Target="consultantplus://offline/ref=B54530EBB66E1EBABEED21F1F8BACDEFC5EFD88A3563377D96537F465CC399481C97A9E30FBDB62827863AEAA1D58A47A69415EE42i408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2020-11-17T12:58:00Z</cp:lastPrinted>
  <dcterms:created xsi:type="dcterms:W3CDTF">2020-11-17T12:59:00Z</dcterms:created>
  <dcterms:modified xsi:type="dcterms:W3CDTF">2020-11-17T12:59:00Z</dcterms:modified>
</cp:coreProperties>
</file>