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A1" w:rsidRDefault="004C04A2" w:rsidP="00C722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-360045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2A1" w:rsidRDefault="00C722A1" w:rsidP="00C722A1">
      <w:pPr>
        <w:jc w:val="center"/>
        <w:rPr>
          <w:b/>
          <w:sz w:val="28"/>
          <w:szCs w:val="28"/>
        </w:rPr>
      </w:pPr>
    </w:p>
    <w:p w:rsidR="009D364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ВОЛГОГРАДСКАЯ ОБЛАСТЬ</w:t>
      </w:r>
    </w:p>
    <w:p w:rsidR="00C722A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ПАЛЛАСОВСКИЙ МУНИЦИПАЛЬНЫЙ РАЙОН</w:t>
      </w:r>
    </w:p>
    <w:p w:rsidR="00C722A1" w:rsidRPr="00C722A1" w:rsidRDefault="00C722A1" w:rsidP="00C722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АДМИНИСТРАЦИЯ ЭЛЬТОНСКОГО СЕЛЬСКОГО ПОСЕЛЕНИЯ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>
      <w:pPr>
        <w:rPr>
          <w:sz w:val="28"/>
          <w:szCs w:val="28"/>
        </w:rPr>
      </w:pPr>
    </w:p>
    <w:p w:rsidR="00C722A1" w:rsidRDefault="00C722A1" w:rsidP="00C722A1">
      <w:pPr>
        <w:jc w:val="center"/>
        <w:rPr>
          <w:b/>
          <w:sz w:val="36"/>
          <w:szCs w:val="36"/>
        </w:rPr>
      </w:pPr>
    </w:p>
    <w:p w:rsidR="00C722A1" w:rsidRDefault="00C722A1" w:rsidP="00C722A1">
      <w:pPr>
        <w:jc w:val="center"/>
        <w:rPr>
          <w:b/>
          <w:sz w:val="36"/>
          <w:szCs w:val="36"/>
        </w:rPr>
      </w:pPr>
    </w:p>
    <w:p w:rsidR="00C722A1" w:rsidRPr="00C722A1" w:rsidRDefault="00C722A1" w:rsidP="00C722A1">
      <w:pPr>
        <w:jc w:val="center"/>
        <w:rPr>
          <w:b/>
          <w:sz w:val="36"/>
          <w:szCs w:val="36"/>
        </w:rPr>
      </w:pPr>
      <w:proofErr w:type="gramStart"/>
      <w:r w:rsidRPr="00C722A1">
        <w:rPr>
          <w:b/>
          <w:sz w:val="36"/>
          <w:szCs w:val="36"/>
        </w:rPr>
        <w:t>П</w:t>
      </w:r>
      <w:proofErr w:type="gramEnd"/>
      <w:r w:rsidRPr="00C722A1">
        <w:rPr>
          <w:b/>
          <w:sz w:val="36"/>
          <w:szCs w:val="36"/>
        </w:rPr>
        <w:t xml:space="preserve"> О С Т А Н О В Л Е Н И Е</w:t>
      </w:r>
      <w:r w:rsidRPr="00C722A1">
        <w:rPr>
          <w:b/>
          <w:sz w:val="36"/>
          <w:szCs w:val="36"/>
        </w:rPr>
        <w:br/>
      </w:r>
    </w:p>
    <w:p w:rsidR="00C722A1" w:rsidRPr="00C722A1" w:rsidRDefault="00C722A1">
      <w:pPr>
        <w:rPr>
          <w:sz w:val="28"/>
          <w:szCs w:val="28"/>
        </w:rPr>
      </w:pPr>
    </w:p>
    <w:p w:rsidR="00C722A1" w:rsidRPr="00F45A64" w:rsidRDefault="00157278">
      <w:pPr>
        <w:rPr>
          <w:sz w:val="28"/>
          <w:szCs w:val="28"/>
        </w:rPr>
      </w:pPr>
      <w:r w:rsidRPr="00F45A64">
        <w:rPr>
          <w:sz w:val="28"/>
          <w:szCs w:val="28"/>
        </w:rPr>
        <w:t>07 ноября 201</w:t>
      </w:r>
      <w:r w:rsidR="001130D9">
        <w:rPr>
          <w:sz w:val="28"/>
          <w:szCs w:val="28"/>
        </w:rPr>
        <w:t>8</w:t>
      </w:r>
      <w:r w:rsidR="00C722A1" w:rsidRPr="00F45A64">
        <w:rPr>
          <w:sz w:val="28"/>
          <w:szCs w:val="28"/>
        </w:rPr>
        <w:t xml:space="preserve"> г.</w:t>
      </w:r>
      <w:r w:rsidR="00F45A64" w:rsidRPr="00F45A64">
        <w:rPr>
          <w:sz w:val="28"/>
          <w:szCs w:val="28"/>
        </w:rPr>
        <w:t xml:space="preserve"> </w:t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1130D9">
        <w:rPr>
          <w:sz w:val="28"/>
          <w:szCs w:val="28"/>
        </w:rPr>
        <w:t>№ 154</w:t>
      </w:r>
      <w:r w:rsidR="00F45A64" w:rsidRPr="00F45A64">
        <w:rPr>
          <w:sz w:val="28"/>
          <w:szCs w:val="28"/>
        </w:rPr>
        <w:t xml:space="preserve"> </w:t>
      </w:r>
      <w:r w:rsidR="00F45A64" w:rsidRPr="00F45A64">
        <w:rPr>
          <w:sz w:val="28"/>
          <w:szCs w:val="28"/>
        </w:rPr>
        <w:tab/>
      </w:r>
    </w:p>
    <w:p w:rsidR="00C722A1" w:rsidRDefault="00C722A1">
      <w:pPr>
        <w:rPr>
          <w:sz w:val="28"/>
          <w:szCs w:val="28"/>
        </w:rPr>
      </w:pPr>
    </w:p>
    <w:p w:rsidR="00C722A1" w:rsidRDefault="00C722A1">
      <w:pPr>
        <w:rPr>
          <w:sz w:val="28"/>
          <w:szCs w:val="28"/>
        </w:rPr>
      </w:pP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«Об утверждении положения </w:t>
      </w: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о резервном фонде Администрации </w:t>
      </w: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Эльтонского сельского поселения на 201</w:t>
      </w:r>
      <w:r w:rsidR="001130D9">
        <w:rPr>
          <w:b/>
          <w:sz w:val="28"/>
          <w:szCs w:val="28"/>
        </w:rPr>
        <w:t>9</w:t>
      </w:r>
      <w:r w:rsidRPr="00C722A1">
        <w:rPr>
          <w:b/>
          <w:sz w:val="28"/>
          <w:szCs w:val="28"/>
        </w:rPr>
        <w:t xml:space="preserve"> год»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ind w:firstLine="540"/>
        <w:jc w:val="both"/>
        <w:rPr>
          <w:sz w:val="28"/>
          <w:szCs w:val="28"/>
        </w:rPr>
      </w:pPr>
      <w:r w:rsidRPr="00C722A1">
        <w:rPr>
          <w:sz w:val="28"/>
          <w:szCs w:val="28"/>
        </w:rPr>
        <w:t>В целях приведения законодательства Эльтонского сельского поселения в соответствии со статьей 81 Бюджетного кодекса Российской Федерации.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jc w:val="center"/>
        <w:rPr>
          <w:b/>
          <w:sz w:val="28"/>
          <w:szCs w:val="28"/>
        </w:rPr>
      </w:pPr>
      <w:proofErr w:type="gramStart"/>
      <w:r w:rsidRPr="00C722A1">
        <w:rPr>
          <w:b/>
          <w:sz w:val="28"/>
          <w:szCs w:val="28"/>
        </w:rPr>
        <w:t>П</w:t>
      </w:r>
      <w:proofErr w:type="gramEnd"/>
      <w:r w:rsidRPr="00C722A1">
        <w:rPr>
          <w:b/>
          <w:sz w:val="28"/>
          <w:szCs w:val="28"/>
        </w:rPr>
        <w:t xml:space="preserve"> О С Т А Н О В Л Я Е Т: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Утвердить прилагаемое Положение о резервном фонде Администрации Эльтонс</w:t>
      </w:r>
      <w:r>
        <w:rPr>
          <w:sz w:val="28"/>
          <w:szCs w:val="28"/>
        </w:rPr>
        <w:t>кого сельского поселения на 201</w:t>
      </w:r>
      <w:r w:rsidR="001130D9">
        <w:rPr>
          <w:sz w:val="28"/>
          <w:szCs w:val="28"/>
        </w:rPr>
        <w:t>9</w:t>
      </w:r>
      <w:r w:rsidRPr="00C722A1">
        <w:rPr>
          <w:sz w:val="28"/>
          <w:szCs w:val="28"/>
        </w:rPr>
        <w:t xml:space="preserve"> год.</w:t>
      </w: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722A1">
        <w:rPr>
          <w:sz w:val="28"/>
          <w:szCs w:val="28"/>
        </w:rPr>
        <w:t>Контроль за</w:t>
      </w:r>
      <w:proofErr w:type="gramEnd"/>
      <w:r w:rsidRPr="00C722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C722A1" w:rsidRPr="00C722A1" w:rsidRDefault="00C722A1" w:rsidP="00C722A1">
      <w:pPr>
        <w:rPr>
          <w:sz w:val="28"/>
          <w:szCs w:val="28"/>
        </w:rPr>
      </w:pPr>
    </w:p>
    <w:p w:rsidR="00C722A1" w:rsidRDefault="00C722A1" w:rsidP="00C722A1">
      <w:pPr>
        <w:rPr>
          <w:sz w:val="28"/>
          <w:szCs w:val="28"/>
        </w:rPr>
      </w:pPr>
    </w:p>
    <w:p w:rsidR="00C722A1" w:rsidRDefault="00C722A1" w:rsidP="00C722A1">
      <w:pPr>
        <w:rPr>
          <w:sz w:val="28"/>
          <w:szCs w:val="28"/>
        </w:rPr>
      </w:pPr>
    </w:p>
    <w:p w:rsidR="00C722A1" w:rsidRPr="00C722A1" w:rsidRDefault="00C722A1" w:rsidP="00C722A1">
      <w:pPr>
        <w:rPr>
          <w:sz w:val="28"/>
          <w:szCs w:val="28"/>
        </w:rPr>
      </w:pPr>
    </w:p>
    <w:p w:rsidR="00C722A1" w:rsidRPr="00C722A1" w:rsidRDefault="00157278" w:rsidP="00C722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722A1" w:rsidRPr="00C722A1">
        <w:rPr>
          <w:sz w:val="28"/>
          <w:szCs w:val="28"/>
        </w:rPr>
        <w:t xml:space="preserve"> Эльто</w:t>
      </w:r>
      <w:r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Сурганов</w:t>
      </w:r>
      <w:proofErr w:type="spellEnd"/>
    </w:p>
    <w:p w:rsidR="00C722A1" w:rsidRPr="00C722A1" w:rsidRDefault="00C722A1" w:rsidP="00C722A1">
      <w:pPr>
        <w:rPr>
          <w:sz w:val="28"/>
          <w:szCs w:val="28"/>
        </w:rPr>
      </w:pPr>
    </w:p>
    <w:p w:rsidR="00C722A1" w:rsidRPr="00C722A1" w:rsidRDefault="00C722A1" w:rsidP="00C722A1">
      <w:pPr>
        <w:rPr>
          <w:sz w:val="28"/>
          <w:szCs w:val="28"/>
        </w:rPr>
      </w:pPr>
    </w:p>
    <w:p w:rsidR="00C722A1" w:rsidRDefault="00C722A1" w:rsidP="00C722A1"/>
    <w:p w:rsidR="00C722A1" w:rsidRDefault="00C722A1" w:rsidP="00C722A1"/>
    <w:p w:rsidR="00C722A1" w:rsidRPr="00F45A64" w:rsidRDefault="00C722A1" w:rsidP="00C722A1">
      <w:proofErr w:type="spellStart"/>
      <w:r w:rsidRPr="00F45A64">
        <w:t>Рег</w:t>
      </w:r>
      <w:proofErr w:type="spellEnd"/>
      <w:r w:rsidRPr="00F45A64">
        <w:t xml:space="preserve">. </w:t>
      </w:r>
      <w:r w:rsidR="001130D9">
        <w:t>15</w:t>
      </w:r>
      <w:r w:rsidR="00F45A64" w:rsidRPr="00F45A64">
        <w:t>4</w:t>
      </w:r>
      <w:r w:rsidR="00157278" w:rsidRPr="00F45A64">
        <w:t>/201</w:t>
      </w:r>
      <w:r w:rsidR="001130D9">
        <w:t>8</w:t>
      </w:r>
    </w:p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Pr="00DD2805" w:rsidRDefault="00C722A1" w:rsidP="00DD2805">
      <w:p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ПОЛОЖЕНИЕ О РЕЗЕРВНОМ ФОНДЕ ЭЛЬТОНСКОГО СЕЛЬСКОГО ПОСЕЛЕНИЯ</w:t>
      </w:r>
    </w:p>
    <w:p w:rsidR="00C722A1" w:rsidRPr="00DD2805" w:rsidRDefault="00C722A1" w:rsidP="00C722A1">
      <w:pPr>
        <w:rPr>
          <w:sz w:val="28"/>
          <w:szCs w:val="28"/>
        </w:rPr>
      </w:pPr>
    </w:p>
    <w:p w:rsidR="00C722A1" w:rsidRDefault="00C722A1" w:rsidP="004878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Формирование резервного фонда Администрации Эльтонского сельского поселения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C722A1" w:rsidRPr="00DD2805" w:rsidRDefault="00C722A1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Резервный фонд </w:t>
      </w:r>
      <w:r w:rsidR="00520E6F" w:rsidRPr="00DD2805">
        <w:rPr>
          <w:sz w:val="28"/>
          <w:szCs w:val="28"/>
        </w:rPr>
        <w:t>Администрации Эльтонского сельского поселения (далее именуется – резервный фонд) формируется в составе муниципального бюджета в размере до трех процентов расходной части муниципального бюджета.</w:t>
      </w: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Размер резервного фонда определяется при формировании муниципального бюджета на соответствующий финансовый год и плановый период и устанавливается законом </w:t>
      </w:r>
      <w:proofErr w:type="gramStart"/>
      <w:r w:rsidRPr="00DD2805">
        <w:rPr>
          <w:sz w:val="28"/>
          <w:szCs w:val="28"/>
        </w:rPr>
        <w:t>об</w:t>
      </w:r>
      <w:proofErr w:type="gramEnd"/>
      <w:r w:rsidRPr="00DD2805">
        <w:rPr>
          <w:sz w:val="28"/>
          <w:szCs w:val="28"/>
        </w:rPr>
        <w:t xml:space="preserve"> муниципальном бюджете на финансовый год и плановый период.</w:t>
      </w: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Расходы резервного фонда предусматриваются в муниципальном бюджете отдельной строкой.</w:t>
      </w:r>
    </w:p>
    <w:p w:rsidR="00DD2805" w:rsidRDefault="00DD2805" w:rsidP="00DD2805">
      <w:pPr>
        <w:jc w:val="both"/>
        <w:rPr>
          <w:sz w:val="28"/>
          <w:szCs w:val="28"/>
        </w:rPr>
      </w:pPr>
    </w:p>
    <w:p w:rsidR="00520E6F" w:rsidRDefault="00520E6F" w:rsidP="004878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Направления расходования средств резервного фонда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Расходование средств резервного фонда осуществляется по следующим основным направлениям:</w:t>
      </w:r>
    </w:p>
    <w:p w:rsidR="00520E6F" w:rsidRPr="00DD2805" w:rsidRDefault="00520E6F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2.1. Финансирование мероприятий для частичного покрытия расходов по ликвидации последствий чрезвычайных ситуаций и стихийных бедствий, в том числе расходов:</w:t>
      </w:r>
    </w:p>
    <w:p w:rsidR="00520E6F" w:rsidRPr="00DD2805" w:rsidRDefault="00520E6F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проведение поисковых и аварийно-спасательных работ в зонах чрезвычайных ситуаций и стихийных бедствий;</w:t>
      </w:r>
    </w:p>
    <w:p w:rsidR="00520E6F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 и сельского хозяйства, пострадавших в результате чрезвычайной ситуации и стихийного бедствия;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одного месяца;</w:t>
      </w:r>
    </w:p>
    <w:p w:rsidR="00935253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оказание единовременной материальной помощи гражданам, пострадавшим от чрезвычайных ситуаций и стихийных бедствий;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возмещение расходов, связанные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бедствий.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2.2. Финансирование иных непредвиденных расходов, в т.ч. на проведение аварийно-восстановительных работ и иных мероприятий, связанных с ликвидацией последствий стихийных бедствий и иных чрезвычайных ситуаций.</w:t>
      </w:r>
    </w:p>
    <w:p w:rsidR="00DD2805" w:rsidRDefault="00DD2805" w:rsidP="00DD2805">
      <w:pPr>
        <w:jc w:val="center"/>
        <w:rPr>
          <w:b/>
          <w:sz w:val="28"/>
          <w:szCs w:val="28"/>
        </w:rPr>
      </w:pPr>
    </w:p>
    <w:p w:rsidR="00C722A1" w:rsidRDefault="003C3378" w:rsidP="00DD2805">
      <w:p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lastRenderedPageBreak/>
        <w:t>3. Управление средствами резервного фонда</w:t>
      </w:r>
    </w:p>
    <w:p w:rsidR="004878CB" w:rsidRPr="00DD2805" w:rsidRDefault="004878CB" w:rsidP="00DD2805">
      <w:pPr>
        <w:jc w:val="center"/>
        <w:rPr>
          <w:b/>
          <w:sz w:val="28"/>
          <w:szCs w:val="28"/>
        </w:rPr>
      </w:pPr>
    </w:p>
    <w:p w:rsidR="00C722A1" w:rsidRPr="00DD2805" w:rsidRDefault="003C3378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3.1. Решение об использовании средств резервного фонда принимается Администрацией Эльтонского сельского поселения в форме постановления.</w:t>
      </w:r>
    </w:p>
    <w:p w:rsidR="00C722A1" w:rsidRPr="00DD2805" w:rsidRDefault="003C3378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3.2. Выделение средств резервного фонда на финансирование мероприятий, связанных  с частичным покрытием расходов на ликвидацию последствий чрезвычайных ситуаций и стихийных бедствий, производится финансовым органом Эльтонского сельского поселения, </w:t>
      </w:r>
      <w:proofErr w:type="gramStart"/>
      <w:r w:rsidRPr="00DD2805">
        <w:rPr>
          <w:sz w:val="28"/>
          <w:szCs w:val="28"/>
        </w:rPr>
        <w:t>согласованному</w:t>
      </w:r>
      <w:proofErr w:type="gramEnd"/>
      <w:r w:rsidRPr="00DD2805">
        <w:rPr>
          <w:sz w:val="28"/>
          <w:szCs w:val="28"/>
        </w:rPr>
        <w:t xml:space="preserve"> с отделом гражданской обороны и чрезвычайных ситуаций Администрации Палласовского муниципального района.</w:t>
      </w:r>
    </w:p>
    <w:p w:rsidR="00DD2805" w:rsidRDefault="00DD2805" w:rsidP="00DD2805">
      <w:pPr>
        <w:jc w:val="center"/>
        <w:rPr>
          <w:b/>
          <w:sz w:val="28"/>
          <w:szCs w:val="28"/>
        </w:rPr>
      </w:pPr>
    </w:p>
    <w:p w:rsidR="003C3378" w:rsidRDefault="003C3378" w:rsidP="004878C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 w:rsidRPr="00DD2805">
        <w:rPr>
          <w:b/>
          <w:sz w:val="28"/>
          <w:szCs w:val="28"/>
        </w:rPr>
        <w:t>Контроль за</w:t>
      </w:r>
      <w:proofErr w:type="gramEnd"/>
      <w:r w:rsidRPr="00DD2805">
        <w:rPr>
          <w:b/>
          <w:sz w:val="28"/>
          <w:szCs w:val="28"/>
        </w:rPr>
        <w:t xml:space="preserve"> расходованием средств резервного фонда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proofErr w:type="gramStart"/>
      <w:r w:rsidRPr="00DD2805">
        <w:rPr>
          <w:sz w:val="28"/>
          <w:szCs w:val="28"/>
        </w:rPr>
        <w:t>Контроль за</w:t>
      </w:r>
      <w:proofErr w:type="gramEnd"/>
      <w:r w:rsidRPr="00DD2805">
        <w:rPr>
          <w:sz w:val="28"/>
          <w:szCs w:val="28"/>
        </w:rPr>
        <w:t xml:space="preserve"> расходованием средств резервного фонда осуществляется финансовым органом Эльтонского сельского поселения.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Резервный фонд исполняется в течение календарного года. Неиспользованные остатки резервного фонда на следующий год не переносятся.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Расходы, произведенные за счет средств резервного фонда, отражаются в отчете об исполнении муниципального бюджета по соответствующим кодам бюджетной классификации.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  отчетам об исполнении соответствующего бюджета.</w:t>
      </w:r>
    </w:p>
    <w:sectPr w:rsidR="003C3378" w:rsidRPr="00DD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7746"/>
    <w:multiLevelType w:val="hybridMultilevel"/>
    <w:tmpl w:val="5038E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FF5F1B"/>
    <w:multiLevelType w:val="hybridMultilevel"/>
    <w:tmpl w:val="B8A6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D3641"/>
    <w:rsid w:val="000205D5"/>
    <w:rsid w:val="001130D9"/>
    <w:rsid w:val="00157278"/>
    <w:rsid w:val="001A358F"/>
    <w:rsid w:val="001E5D60"/>
    <w:rsid w:val="003C3378"/>
    <w:rsid w:val="004878CB"/>
    <w:rsid w:val="004C04A2"/>
    <w:rsid w:val="00520E6F"/>
    <w:rsid w:val="00935253"/>
    <w:rsid w:val="009A2576"/>
    <w:rsid w:val="009B207F"/>
    <w:rsid w:val="009D3641"/>
    <w:rsid w:val="00C722A1"/>
    <w:rsid w:val="00DD2805"/>
    <w:rsid w:val="00F4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</cp:revision>
  <cp:lastPrinted>2016-12-02T05:13:00Z</cp:lastPrinted>
  <dcterms:created xsi:type="dcterms:W3CDTF">2018-11-07T07:14:00Z</dcterms:created>
  <dcterms:modified xsi:type="dcterms:W3CDTF">2018-11-07T07:22:00Z</dcterms:modified>
</cp:coreProperties>
</file>