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87" w:rsidRDefault="00131D87" w:rsidP="00CE6CFA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22.35pt;margin-top:6.85pt;width:36pt;height:54pt;z-index:-251658240;visibility:visible" wrapcoords="-450 0 -450 21300 21600 21300 21600 0 -450 0">
            <v:imagedata r:id="rId7" o:title=""/>
            <w10:wrap type="tight"/>
          </v:shape>
        </w:pict>
      </w:r>
    </w:p>
    <w:p w:rsidR="00131D87" w:rsidRDefault="00131D87" w:rsidP="00CE6CFA">
      <w:pPr>
        <w:rPr>
          <w:rFonts w:ascii="Times New Roman" w:hAnsi="Times New Roman" w:cs="Times New Roman"/>
        </w:rPr>
      </w:pPr>
    </w:p>
    <w:p w:rsidR="00131D87" w:rsidRDefault="00131D87" w:rsidP="00CE6CFA">
      <w:pPr>
        <w:rPr>
          <w:rFonts w:ascii="Times New Roman" w:hAnsi="Times New Roman" w:cs="Times New Roman"/>
        </w:rPr>
      </w:pPr>
    </w:p>
    <w:p w:rsidR="00131D87" w:rsidRPr="008A77C7" w:rsidRDefault="00131D87" w:rsidP="00CE6CFA">
      <w:pPr>
        <w:rPr>
          <w:rFonts w:ascii="Times New Roman" w:hAnsi="Times New Roman" w:cs="Times New Roman"/>
        </w:rPr>
      </w:pPr>
    </w:p>
    <w:p w:rsidR="00131D87" w:rsidRDefault="00131D87" w:rsidP="00DF334F">
      <w:pPr>
        <w:rPr>
          <w:rFonts w:ascii="Times New Roman" w:hAnsi="Times New Roman" w:cs="Times New Roman"/>
          <w:b/>
          <w:bCs/>
        </w:rPr>
      </w:pPr>
    </w:p>
    <w:p w:rsidR="00131D87" w:rsidRPr="008A77C7" w:rsidRDefault="00131D87" w:rsidP="008A77C7">
      <w:pPr>
        <w:jc w:val="center"/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ВОЛГОГРАДСКАЯ ОБЛАСТЬ</w:t>
      </w:r>
    </w:p>
    <w:p w:rsidR="00131D87" w:rsidRPr="008A77C7" w:rsidRDefault="00131D87" w:rsidP="008A77C7">
      <w:pPr>
        <w:jc w:val="center"/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ПАЛЛАСОВСКИЙ МУНИЦИПАЛЬНЫЙ РАЙОН</w:t>
      </w:r>
    </w:p>
    <w:p w:rsidR="00131D87" w:rsidRPr="008A77C7" w:rsidRDefault="00131D87" w:rsidP="008A77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АДМИНИСТРАЦИЯ ЭЛЬТОНСКОГО СЕЛЬСКОГО ПОСЕЛЕНИЯ</w:t>
      </w:r>
    </w:p>
    <w:p w:rsidR="00131D87" w:rsidRPr="008A77C7" w:rsidRDefault="00131D87" w:rsidP="008A77C7">
      <w:pPr>
        <w:jc w:val="center"/>
        <w:rPr>
          <w:rFonts w:ascii="Times New Roman" w:hAnsi="Times New Roman" w:cs="Times New Roman"/>
          <w:b/>
          <w:bCs/>
        </w:rPr>
      </w:pPr>
    </w:p>
    <w:p w:rsidR="00131D87" w:rsidRPr="008A77C7" w:rsidRDefault="00131D87" w:rsidP="008A77C7">
      <w:pPr>
        <w:jc w:val="center"/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П О С Т А Н О В Л Е Н И Е</w:t>
      </w:r>
    </w:p>
    <w:p w:rsidR="00131D87" w:rsidRPr="008A77C7" w:rsidRDefault="00131D87" w:rsidP="008A77C7">
      <w:pPr>
        <w:jc w:val="center"/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п. Эльтон</w:t>
      </w:r>
    </w:p>
    <w:p w:rsidR="00131D87" w:rsidRPr="008A77C7" w:rsidRDefault="00131D87" w:rsidP="008A77C7">
      <w:pPr>
        <w:pStyle w:val="NormalWeb"/>
        <w:shd w:val="clear" w:color="auto" w:fill="FFFFFF"/>
        <w:spacing w:after="0"/>
        <w:rPr>
          <w:sz w:val="26"/>
          <w:szCs w:val="26"/>
        </w:rPr>
      </w:pPr>
    </w:p>
    <w:p w:rsidR="00131D87" w:rsidRPr="008A77C7" w:rsidRDefault="00131D87" w:rsidP="008A77C7">
      <w:pPr>
        <w:pStyle w:val="NormalWeb"/>
        <w:shd w:val="clear" w:color="auto" w:fill="FFFFFF"/>
        <w:spacing w:after="0"/>
        <w:rPr>
          <w:sz w:val="26"/>
          <w:szCs w:val="26"/>
        </w:rPr>
      </w:pPr>
      <w:r w:rsidRPr="008A77C7">
        <w:rPr>
          <w:sz w:val="26"/>
          <w:szCs w:val="26"/>
        </w:rPr>
        <w:t>«</w:t>
      </w:r>
      <w:r>
        <w:rPr>
          <w:sz w:val="26"/>
          <w:szCs w:val="26"/>
        </w:rPr>
        <w:t>12</w:t>
      </w:r>
      <w:r w:rsidRPr="008A77C7">
        <w:rPr>
          <w:sz w:val="26"/>
          <w:szCs w:val="26"/>
        </w:rPr>
        <w:t>»</w:t>
      </w:r>
      <w:r>
        <w:rPr>
          <w:sz w:val="26"/>
          <w:szCs w:val="26"/>
        </w:rPr>
        <w:t xml:space="preserve"> октября</w:t>
      </w:r>
      <w:r w:rsidRPr="008A77C7">
        <w:rPr>
          <w:sz w:val="26"/>
          <w:szCs w:val="26"/>
        </w:rPr>
        <w:t xml:space="preserve"> 2017 г.                                                                                № </w:t>
      </w:r>
      <w:r>
        <w:rPr>
          <w:sz w:val="26"/>
          <w:szCs w:val="26"/>
        </w:rPr>
        <w:t>127</w:t>
      </w:r>
      <w:r w:rsidRPr="008A77C7">
        <w:rPr>
          <w:sz w:val="26"/>
          <w:szCs w:val="26"/>
        </w:rPr>
        <w:t xml:space="preserve">                            </w:t>
      </w:r>
    </w:p>
    <w:p w:rsidR="00131D87" w:rsidRPr="008A77C7" w:rsidRDefault="00131D87" w:rsidP="00CE6CFA">
      <w:pPr>
        <w:rPr>
          <w:rFonts w:ascii="Times New Roman" w:hAnsi="Times New Roman" w:cs="Times New Roman"/>
        </w:rPr>
      </w:pPr>
    </w:p>
    <w:p w:rsidR="00131D87" w:rsidRPr="008A77C7" w:rsidRDefault="00131D87" w:rsidP="00CE6CFA">
      <w:pPr>
        <w:rPr>
          <w:rFonts w:ascii="Times New Roman" w:hAnsi="Times New Roman" w:cs="Times New Roman"/>
        </w:rPr>
      </w:pP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Об утверждении перечня недвижимого</w:t>
      </w:r>
    </w:p>
    <w:p w:rsidR="00131D8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имущества </w:t>
      </w:r>
      <w:r w:rsidRPr="00286ECD">
        <w:rPr>
          <w:rFonts w:ascii="Times New Roman" w:hAnsi="Times New Roman" w:cs="Times New Roman"/>
          <w:b/>
          <w:bCs/>
        </w:rPr>
        <w:t>Эльтонского сельского поселения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Палласовского муниципального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района Волгоградской области, свободного от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прав третьих лиц (за исключением имущественных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прав субъектов малого и среднего предпринимательства),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предназначенного для  предоставления во владение и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(или) пользование на долгосрочной основе субъектам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малого и среднего предпринимательства и организациям,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 xml:space="preserve">образующим инфраструктуру поддержки субъектов </w:t>
      </w:r>
    </w:p>
    <w:p w:rsidR="00131D87" w:rsidRPr="008A77C7" w:rsidRDefault="00131D87" w:rsidP="00335AA7">
      <w:pPr>
        <w:rPr>
          <w:rFonts w:ascii="Times New Roman" w:hAnsi="Times New Roman" w:cs="Times New Roman"/>
          <w:b/>
          <w:bCs/>
        </w:rPr>
      </w:pPr>
      <w:r w:rsidRPr="008A77C7">
        <w:rPr>
          <w:rFonts w:ascii="Times New Roman" w:hAnsi="Times New Roman" w:cs="Times New Roman"/>
          <w:b/>
          <w:bCs/>
        </w:rPr>
        <w:t>малого и среднего предпринимательства.</w:t>
      </w:r>
    </w:p>
    <w:p w:rsidR="00131D87" w:rsidRPr="008A77C7" w:rsidRDefault="00131D87" w:rsidP="00335AA7">
      <w:pPr>
        <w:ind w:firstLine="540"/>
        <w:rPr>
          <w:rFonts w:ascii="Times New Roman" w:hAnsi="Times New Roman" w:cs="Times New Roman"/>
        </w:rPr>
      </w:pPr>
    </w:p>
    <w:p w:rsidR="00131D87" w:rsidRPr="00286ECD" w:rsidRDefault="00131D87" w:rsidP="00186BAE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286ECD">
        <w:rPr>
          <w:rFonts w:ascii="Times New Roman" w:hAnsi="Times New Roman" w:cs="Times New Roman"/>
          <w:color w:val="000000"/>
        </w:rPr>
        <w:t xml:space="preserve">      В соответствии со ст.18  Федерального закона от 24 июля 2007 г. № 209-ФЗ «О развитии малого и среднего предпринимательства в Российской Федерации», реализацией полномочий по управлению и распоряжению муниципальной собственностью Эльтонского сельского поселения Палласовского муниципального района Волгоградской области, руководствуясь Положением о порядке формирования, ведения, обязательного опубликования перечня муниципального имущества Эльтонского сельского поселения 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Эльтонского сельского поселения Палласовского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Эльтонского сельского поселения Палласовского муниципального района Волгоградской области от </w:t>
      </w:r>
      <w:r>
        <w:rPr>
          <w:rFonts w:ascii="Times New Roman" w:hAnsi="Times New Roman" w:cs="Times New Roman"/>
          <w:color w:val="000000"/>
        </w:rPr>
        <w:t>12</w:t>
      </w:r>
      <w:r w:rsidRPr="00286EC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286ECD">
        <w:rPr>
          <w:rFonts w:ascii="Times New Roman" w:hAnsi="Times New Roman" w:cs="Times New Roman"/>
          <w:color w:val="000000"/>
        </w:rPr>
        <w:t xml:space="preserve">.2017 № </w:t>
      </w:r>
      <w:r>
        <w:rPr>
          <w:rFonts w:ascii="Times New Roman" w:hAnsi="Times New Roman" w:cs="Times New Roman"/>
          <w:color w:val="000000"/>
        </w:rPr>
        <w:t>126</w:t>
      </w:r>
      <w:r w:rsidRPr="00286ECD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Pr="00286ECD">
          <w:rPr>
            <w:rFonts w:ascii="Times New Roman" w:hAnsi="Times New Roman" w:cs="Times New Roman"/>
            <w:color w:val="000000"/>
          </w:rPr>
          <w:t>Уставом</w:t>
        </w:r>
      </w:hyperlink>
      <w:r w:rsidRPr="00286ECD">
        <w:rPr>
          <w:rFonts w:ascii="Times New Roman" w:hAnsi="Times New Roman" w:cs="Times New Roman"/>
          <w:color w:val="000000"/>
        </w:rPr>
        <w:t xml:space="preserve"> Эльтонского сельского поселения, администрация Эльтонского сельского поселения</w:t>
      </w:r>
    </w:p>
    <w:p w:rsidR="00131D87" w:rsidRDefault="00131D87" w:rsidP="00B2496B">
      <w:pPr>
        <w:jc w:val="both"/>
        <w:rPr>
          <w:rFonts w:ascii="Times New Roman" w:hAnsi="Times New Roman" w:cs="Times New Roman"/>
          <w:b/>
          <w:bCs/>
        </w:rPr>
      </w:pPr>
    </w:p>
    <w:p w:rsidR="00131D87" w:rsidRDefault="00131D87" w:rsidP="00B2496B">
      <w:pPr>
        <w:jc w:val="both"/>
        <w:rPr>
          <w:rFonts w:ascii="Times New Roman" w:hAnsi="Times New Roman" w:cs="Times New Roman"/>
          <w:b/>
          <w:bCs/>
        </w:rPr>
      </w:pPr>
    </w:p>
    <w:p w:rsidR="00131D87" w:rsidRDefault="00131D87" w:rsidP="00B2496B">
      <w:pPr>
        <w:jc w:val="both"/>
        <w:rPr>
          <w:rFonts w:ascii="Times New Roman" w:hAnsi="Times New Roman" w:cs="Times New Roman"/>
          <w:b/>
          <w:bCs/>
        </w:rPr>
      </w:pPr>
    </w:p>
    <w:p w:rsidR="00131D87" w:rsidRPr="00186BAE" w:rsidRDefault="00131D87" w:rsidP="00B2496B">
      <w:pPr>
        <w:jc w:val="both"/>
        <w:rPr>
          <w:rFonts w:ascii="Times New Roman" w:hAnsi="Times New Roman" w:cs="Times New Roman"/>
          <w:b/>
          <w:bCs/>
        </w:rPr>
      </w:pPr>
    </w:p>
    <w:p w:rsidR="00131D87" w:rsidRPr="008A77C7" w:rsidRDefault="00131D87" w:rsidP="009B1D0F">
      <w:pPr>
        <w:ind w:firstLine="720"/>
        <w:jc w:val="center"/>
        <w:rPr>
          <w:rFonts w:ascii="Times New Roman" w:hAnsi="Times New Roman" w:cs="Times New Roman"/>
        </w:rPr>
      </w:pPr>
    </w:p>
    <w:p w:rsidR="00131D87" w:rsidRDefault="00131D87" w:rsidP="009B1D0F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186BAE">
        <w:rPr>
          <w:rFonts w:ascii="Times New Roman" w:hAnsi="Times New Roman" w:cs="Times New Roman"/>
          <w:b/>
          <w:bCs/>
        </w:rPr>
        <w:t>ПОСТАНОВЛЯЕТ:</w:t>
      </w:r>
    </w:p>
    <w:p w:rsidR="00131D87" w:rsidRPr="0014279B" w:rsidRDefault="00131D87" w:rsidP="009B1D0F">
      <w:pPr>
        <w:ind w:firstLine="720"/>
        <w:jc w:val="center"/>
        <w:rPr>
          <w:rFonts w:ascii="Times New Roman" w:hAnsi="Times New Roman" w:cs="Times New Roman"/>
        </w:rPr>
      </w:pPr>
    </w:p>
    <w:p w:rsidR="00131D87" w:rsidRPr="008A77C7" w:rsidRDefault="00131D87" w:rsidP="001F74A4">
      <w:pPr>
        <w:jc w:val="both"/>
        <w:rPr>
          <w:rFonts w:ascii="Times New Roman" w:hAnsi="Times New Roman" w:cs="Times New Roman"/>
        </w:rPr>
      </w:pPr>
      <w:r w:rsidRPr="0014279B">
        <w:rPr>
          <w:rFonts w:ascii="Times New Roman" w:hAnsi="Times New Roman" w:cs="Times New Roman"/>
        </w:rPr>
        <w:t xml:space="preserve">        1. Утвердить перечень недвижимого имущества Эльтонского сельского поселения Палласовского  муниципального района Волгоградской области, свободного от прав</w:t>
      </w:r>
      <w:r w:rsidRPr="008A77C7">
        <w:rPr>
          <w:rFonts w:ascii="Times New Roman" w:hAnsi="Times New Roman" w:cs="Times New Roman"/>
        </w:rPr>
        <w:t xml:space="preserve">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постановлению.</w:t>
      </w:r>
    </w:p>
    <w:p w:rsidR="00131D87" w:rsidRPr="00CF3B43" w:rsidRDefault="00131D87" w:rsidP="00CF3B4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CF3B43">
        <w:rPr>
          <w:rFonts w:ascii="Times New Roman" w:hAnsi="Times New Roman" w:cs="Times New Roman"/>
          <w:color w:val="000000"/>
        </w:rPr>
        <w:t xml:space="preserve">2. Контроль за исполнением настоящего Постановления оставляю за собой. </w:t>
      </w:r>
    </w:p>
    <w:p w:rsidR="00131D87" w:rsidRPr="00CF3B43" w:rsidRDefault="00131D87" w:rsidP="00CF3B4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CF3B43">
        <w:rPr>
          <w:rFonts w:ascii="Times New Roman" w:hAnsi="Times New Roman" w:cs="Times New Roman"/>
          <w:color w:val="000000"/>
        </w:rPr>
        <w:t xml:space="preserve">3. Настоящее Постановление вступает в силу с момента официального опубликования (обнародования). </w:t>
      </w:r>
    </w:p>
    <w:p w:rsidR="00131D87" w:rsidRPr="00CF3B43" w:rsidRDefault="00131D87" w:rsidP="004450EB">
      <w:pPr>
        <w:pStyle w:val="a"/>
        <w:jc w:val="both"/>
        <w:rPr>
          <w:rFonts w:ascii="Times New Roman" w:hAnsi="Times New Roman" w:cs="Times New Roman"/>
          <w:sz w:val="26"/>
          <w:szCs w:val="26"/>
        </w:rPr>
      </w:pPr>
    </w:p>
    <w:p w:rsidR="00131D87" w:rsidRPr="00CF3B43" w:rsidRDefault="00131D87" w:rsidP="00CF3B43">
      <w:pPr>
        <w:rPr>
          <w:rFonts w:ascii="Times New Roman" w:hAnsi="Times New Roman" w:cs="Times New Roman"/>
          <w:b/>
          <w:bCs/>
          <w:color w:val="000000"/>
        </w:rPr>
      </w:pPr>
      <w:r w:rsidRPr="00CF3B43">
        <w:rPr>
          <w:rFonts w:ascii="Times New Roman" w:hAnsi="Times New Roman" w:cs="Times New Roman"/>
          <w:b/>
          <w:bCs/>
          <w:color w:val="000000"/>
        </w:rPr>
        <w:t>Глава Эльтонского                                                              Н.А. Сурганов</w:t>
      </w:r>
    </w:p>
    <w:p w:rsidR="00131D87" w:rsidRPr="00CF3B43" w:rsidRDefault="00131D87" w:rsidP="00CF3B43">
      <w:pPr>
        <w:rPr>
          <w:rFonts w:ascii="Times New Roman" w:hAnsi="Times New Roman" w:cs="Times New Roman"/>
          <w:b/>
          <w:bCs/>
          <w:color w:val="000000"/>
        </w:rPr>
      </w:pPr>
      <w:r w:rsidRPr="00CF3B43">
        <w:rPr>
          <w:rFonts w:ascii="Times New Roman" w:hAnsi="Times New Roman" w:cs="Times New Roman"/>
          <w:b/>
          <w:bCs/>
          <w:color w:val="000000"/>
        </w:rPr>
        <w:t>сельского поселения</w:t>
      </w:r>
    </w:p>
    <w:p w:rsidR="00131D87" w:rsidRPr="00CF3B43" w:rsidRDefault="00131D87" w:rsidP="00CF3B43">
      <w:pPr>
        <w:jc w:val="both"/>
        <w:outlineLvl w:val="0"/>
        <w:rPr>
          <w:rFonts w:ascii="Times New Roman" w:hAnsi="Times New Roman" w:cs="Times New Roman"/>
          <w:color w:val="000000"/>
          <w:u w:val="single"/>
          <w:lang w:eastAsia="en-US"/>
        </w:rPr>
      </w:pPr>
    </w:p>
    <w:p w:rsidR="00131D87" w:rsidRPr="00CF3B43" w:rsidRDefault="00131D87" w:rsidP="00246213">
      <w:pPr>
        <w:outlineLvl w:val="0"/>
        <w:rPr>
          <w:rFonts w:ascii="Times New Roman" w:hAnsi="Times New Roman" w:cs="Times New Roman"/>
          <w:color w:val="000000"/>
          <w:lang w:eastAsia="en-US"/>
        </w:rPr>
        <w:sectPr w:rsidR="00131D87" w:rsidRPr="00CF3B43" w:rsidSect="00E10A85">
          <w:headerReference w:type="default" r:id="rId9"/>
          <w:pgSz w:w="11906" w:h="16838"/>
          <w:pgMar w:top="899" w:right="851" w:bottom="1079" w:left="1418" w:header="1135" w:footer="709" w:gutter="0"/>
          <w:cols w:space="708"/>
          <w:titlePg/>
          <w:docGrid w:linePitch="381"/>
        </w:sectPr>
      </w:pPr>
      <w:r w:rsidRPr="00CF3B43">
        <w:rPr>
          <w:rFonts w:ascii="Times New Roman" w:hAnsi="Times New Roman" w:cs="Times New Roman"/>
          <w:color w:val="000000"/>
          <w:lang w:eastAsia="en-US"/>
        </w:rPr>
        <w:t>Рег</w:t>
      </w:r>
      <w:r>
        <w:rPr>
          <w:rFonts w:ascii="Times New Roman" w:hAnsi="Times New Roman" w:cs="Times New Roman"/>
          <w:color w:val="000000"/>
          <w:lang w:eastAsia="en-US"/>
        </w:rPr>
        <w:t xml:space="preserve"> 127</w:t>
      </w:r>
      <w:r w:rsidRPr="00CF3B43">
        <w:rPr>
          <w:rFonts w:ascii="Times New Roman" w:hAnsi="Times New Roman" w:cs="Times New Roman"/>
          <w:color w:val="000000"/>
          <w:lang w:eastAsia="en-US"/>
        </w:rPr>
        <w:t>/2017</w:t>
      </w:r>
    </w:p>
    <w:p w:rsidR="00131D87" w:rsidRPr="008A77C7" w:rsidRDefault="00131D87" w:rsidP="00FB2B29">
      <w:pPr>
        <w:rPr>
          <w:rFonts w:ascii="Times New Roman" w:hAnsi="Times New Roman" w:cs="Times New Roman"/>
        </w:rPr>
      </w:pPr>
    </w:p>
    <w:p w:rsidR="00131D87" w:rsidRPr="008A77C7" w:rsidRDefault="00131D87" w:rsidP="00FB2B29">
      <w:pPr>
        <w:rPr>
          <w:rFonts w:ascii="Times New Roman" w:hAnsi="Times New Roman" w:cs="Times New Roman"/>
        </w:rPr>
      </w:pPr>
    </w:p>
    <w:p w:rsidR="00131D87" w:rsidRPr="00D50E8A" w:rsidRDefault="00131D87" w:rsidP="009B1DA3">
      <w:pPr>
        <w:ind w:left="4956"/>
        <w:jc w:val="both"/>
        <w:outlineLvl w:val="0"/>
        <w:rPr>
          <w:rFonts w:ascii="Times New Roman" w:hAnsi="Times New Roman" w:cs="Times New Roman"/>
          <w:color w:val="000000"/>
        </w:rPr>
      </w:pPr>
      <w:r w:rsidRPr="00D50E8A">
        <w:rPr>
          <w:rFonts w:ascii="Times New Roman" w:hAnsi="Times New Roman" w:cs="Times New Roman"/>
          <w:color w:val="000000"/>
        </w:rPr>
        <w:t xml:space="preserve">Приложение </w:t>
      </w:r>
    </w:p>
    <w:p w:rsidR="00131D87" w:rsidRPr="00D50E8A" w:rsidRDefault="00131D87" w:rsidP="009B1DA3">
      <w:pPr>
        <w:ind w:left="4956"/>
        <w:jc w:val="both"/>
        <w:outlineLvl w:val="0"/>
        <w:rPr>
          <w:rFonts w:ascii="Times New Roman" w:hAnsi="Times New Roman" w:cs="Times New Roman"/>
          <w:color w:val="000000"/>
        </w:rPr>
      </w:pPr>
      <w:r w:rsidRPr="00D50E8A">
        <w:rPr>
          <w:rFonts w:ascii="Times New Roman" w:hAnsi="Times New Roman" w:cs="Times New Roman"/>
          <w:color w:val="000000"/>
        </w:rPr>
        <w:t>к постановлению</w:t>
      </w:r>
    </w:p>
    <w:p w:rsidR="00131D87" w:rsidRPr="00D50E8A" w:rsidRDefault="00131D87" w:rsidP="009B1DA3">
      <w:pPr>
        <w:ind w:left="4956"/>
        <w:jc w:val="both"/>
        <w:outlineLvl w:val="0"/>
        <w:rPr>
          <w:rFonts w:ascii="Times New Roman" w:hAnsi="Times New Roman" w:cs="Times New Roman"/>
          <w:color w:val="000000"/>
        </w:rPr>
      </w:pPr>
      <w:r w:rsidRPr="00D50E8A">
        <w:rPr>
          <w:rFonts w:ascii="Times New Roman" w:hAnsi="Times New Roman" w:cs="Times New Roman"/>
          <w:color w:val="000000"/>
        </w:rPr>
        <w:t>администрации Эльтонского</w:t>
      </w:r>
    </w:p>
    <w:p w:rsidR="00131D87" w:rsidRPr="00D50E8A" w:rsidRDefault="00131D87" w:rsidP="009B1DA3">
      <w:pPr>
        <w:ind w:left="4956"/>
        <w:jc w:val="both"/>
        <w:outlineLvl w:val="0"/>
        <w:rPr>
          <w:rFonts w:ascii="Times New Roman" w:hAnsi="Times New Roman" w:cs="Times New Roman"/>
          <w:color w:val="000000"/>
        </w:rPr>
      </w:pPr>
      <w:r w:rsidRPr="00D50E8A">
        <w:rPr>
          <w:rFonts w:ascii="Times New Roman" w:hAnsi="Times New Roman" w:cs="Times New Roman"/>
          <w:color w:val="000000"/>
        </w:rPr>
        <w:t>сельского поселения</w:t>
      </w:r>
    </w:p>
    <w:p w:rsidR="00131D87" w:rsidRPr="00D50E8A" w:rsidRDefault="00131D87" w:rsidP="009B1DA3">
      <w:pPr>
        <w:ind w:left="4956"/>
        <w:jc w:val="both"/>
        <w:outlineLvl w:val="0"/>
        <w:rPr>
          <w:rFonts w:ascii="Times New Roman" w:hAnsi="Times New Roman" w:cs="Times New Roman"/>
          <w:color w:val="000000"/>
        </w:rPr>
      </w:pPr>
      <w:r w:rsidRPr="00D50E8A">
        <w:rPr>
          <w:rFonts w:ascii="Times New Roman" w:hAnsi="Times New Roman" w:cs="Times New Roman"/>
          <w:color w:val="000000"/>
        </w:rPr>
        <w:t>от «</w:t>
      </w:r>
      <w:r>
        <w:rPr>
          <w:rFonts w:ascii="Times New Roman" w:hAnsi="Times New Roman" w:cs="Times New Roman"/>
          <w:color w:val="000000"/>
        </w:rPr>
        <w:t>12</w:t>
      </w:r>
      <w:r w:rsidRPr="00D50E8A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октября </w:t>
      </w:r>
      <w:r w:rsidRPr="00D50E8A">
        <w:rPr>
          <w:rFonts w:ascii="Times New Roman" w:hAnsi="Times New Roman" w:cs="Times New Roman"/>
          <w:color w:val="000000"/>
        </w:rPr>
        <w:t>2017г. №</w:t>
      </w:r>
      <w:r>
        <w:rPr>
          <w:rFonts w:ascii="Times New Roman" w:hAnsi="Times New Roman" w:cs="Times New Roman"/>
          <w:color w:val="000000"/>
        </w:rPr>
        <w:t xml:space="preserve"> 127</w:t>
      </w:r>
    </w:p>
    <w:p w:rsidR="00131D87" w:rsidRPr="00D50E8A" w:rsidRDefault="00131D87" w:rsidP="009B1DA3">
      <w:pPr>
        <w:jc w:val="right"/>
        <w:rPr>
          <w:rFonts w:ascii="Times New Roman" w:hAnsi="Times New Roman" w:cs="Times New Roman"/>
        </w:rPr>
      </w:pPr>
    </w:p>
    <w:p w:rsidR="00131D87" w:rsidRPr="00D50E8A" w:rsidRDefault="00131D87" w:rsidP="009B1DA3">
      <w:pPr>
        <w:jc w:val="right"/>
        <w:rPr>
          <w:rFonts w:ascii="Times New Roman" w:hAnsi="Times New Roman" w:cs="Times New Roman"/>
        </w:rPr>
      </w:pPr>
    </w:p>
    <w:p w:rsidR="00131D87" w:rsidRPr="00D50E8A" w:rsidRDefault="00131D87" w:rsidP="009B1DA3">
      <w:pPr>
        <w:jc w:val="right"/>
        <w:rPr>
          <w:rFonts w:ascii="Times New Roman" w:hAnsi="Times New Roman" w:cs="Times New Roman"/>
        </w:rPr>
      </w:pPr>
    </w:p>
    <w:p w:rsidR="00131D87" w:rsidRPr="00D50E8A" w:rsidRDefault="00131D87" w:rsidP="009B1DA3">
      <w:pPr>
        <w:rPr>
          <w:rFonts w:ascii="Times New Roman" w:hAnsi="Times New Roman" w:cs="Times New Roman"/>
          <w:b/>
          <w:bCs/>
        </w:rPr>
      </w:pPr>
    </w:p>
    <w:p w:rsidR="00131D87" w:rsidRPr="00D50E8A" w:rsidRDefault="00131D87" w:rsidP="009B1DA3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</w:rPr>
      </w:pPr>
      <w:r w:rsidRPr="00D50E8A">
        <w:rPr>
          <w:rFonts w:ascii="Times New Roman" w:hAnsi="Times New Roman" w:cs="Times New Roman"/>
          <w:b/>
          <w:bCs/>
        </w:rPr>
        <w:t>ПЕРЕЧЕНЬ</w:t>
      </w:r>
    </w:p>
    <w:p w:rsidR="00131D87" w:rsidRPr="00D50E8A" w:rsidRDefault="00131D87" w:rsidP="009B1DA3">
      <w:pPr>
        <w:jc w:val="center"/>
        <w:rPr>
          <w:rFonts w:ascii="Times New Roman" w:hAnsi="Times New Roman" w:cs="Times New Roman"/>
          <w:b/>
          <w:bCs/>
        </w:rPr>
      </w:pPr>
      <w:r w:rsidRPr="00D50E8A">
        <w:rPr>
          <w:rFonts w:ascii="Times New Roman" w:hAnsi="Times New Roman" w:cs="Times New Roman"/>
          <w:b/>
          <w:bCs/>
        </w:rPr>
        <w:t>недвижимого имущества Эльтонского сельского поселения 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31D87" w:rsidRPr="00D50E8A" w:rsidRDefault="00131D87" w:rsidP="009B1DA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1964"/>
        <w:gridCol w:w="3780"/>
        <w:gridCol w:w="1295"/>
        <w:gridCol w:w="2305"/>
      </w:tblGrid>
      <w:tr w:rsidR="00131D87" w:rsidRPr="00D50E8A">
        <w:trPr>
          <w:trHeight w:val="720"/>
        </w:trPr>
        <w:tc>
          <w:tcPr>
            <w:tcW w:w="916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64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Наименование</w:t>
            </w: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780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Адрес</w:t>
            </w: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объекта недвижимости</w:t>
            </w:r>
          </w:p>
        </w:tc>
        <w:tc>
          <w:tcPr>
            <w:tcW w:w="1295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2305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131D87" w:rsidRPr="00D50E8A">
        <w:trPr>
          <w:trHeight w:val="720"/>
        </w:trPr>
        <w:tc>
          <w:tcPr>
            <w:tcW w:w="916" w:type="dxa"/>
          </w:tcPr>
          <w:p w:rsidR="00131D87" w:rsidRPr="00D50E8A" w:rsidRDefault="00131D87" w:rsidP="00D65E96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780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Россия, Волгоградская область, Палласовский район.. п. Эльтон,     ул.Советская, 9а</w:t>
            </w:r>
          </w:p>
        </w:tc>
        <w:tc>
          <w:tcPr>
            <w:tcW w:w="1295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2305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34:23:200001:3116</w:t>
            </w:r>
          </w:p>
        </w:tc>
      </w:tr>
      <w:tr w:rsidR="00131D87" w:rsidRPr="00D50E8A">
        <w:trPr>
          <w:trHeight w:val="785"/>
        </w:trPr>
        <w:tc>
          <w:tcPr>
            <w:tcW w:w="916" w:type="dxa"/>
          </w:tcPr>
          <w:p w:rsidR="00131D87" w:rsidRPr="00D50E8A" w:rsidRDefault="00131D87" w:rsidP="00D65E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780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Россия, Волгоградская область, Палласовский район.. п. Эльтон,     ул.Пушкина,  20/2</w:t>
            </w:r>
          </w:p>
        </w:tc>
        <w:tc>
          <w:tcPr>
            <w:tcW w:w="1295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2305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34:23:200001:3138</w:t>
            </w:r>
          </w:p>
        </w:tc>
      </w:tr>
      <w:tr w:rsidR="00131D87" w:rsidRPr="00D50E8A">
        <w:trPr>
          <w:trHeight w:val="730"/>
        </w:trPr>
        <w:tc>
          <w:tcPr>
            <w:tcW w:w="916" w:type="dxa"/>
          </w:tcPr>
          <w:p w:rsidR="00131D87" w:rsidRPr="00D50E8A" w:rsidRDefault="00131D87" w:rsidP="00D65E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780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Россия, Волгоградская область, Палласовский район.. п. Эльтон,     ул.Школьная, 15 строение 2</w:t>
            </w:r>
          </w:p>
        </w:tc>
        <w:tc>
          <w:tcPr>
            <w:tcW w:w="1295" w:type="dxa"/>
          </w:tcPr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jc w:val="center"/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1188,2</w:t>
            </w:r>
          </w:p>
        </w:tc>
        <w:tc>
          <w:tcPr>
            <w:tcW w:w="2305" w:type="dxa"/>
          </w:tcPr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</w:p>
          <w:p w:rsidR="00131D87" w:rsidRPr="00D50E8A" w:rsidRDefault="00131D87" w:rsidP="00D65E96">
            <w:pPr>
              <w:rPr>
                <w:rFonts w:ascii="Times New Roman" w:hAnsi="Times New Roman" w:cs="Times New Roman"/>
              </w:rPr>
            </w:pPr>
            <w:r w:rsidRPr="00D50E8A">
              <w:rPr>
                <w:rFonts w:ascii="Times New Roman" w:hAnsi="Times New Roman" w:cs="Times New Roman"/>
              </w:rPr>
              <w:t>34:23:200001:2676</w:t>
            </w:r>
          </w:p>
        </w:tc>
      </w:tr>
    </w:tbl>
    <w:p w:rsidR="00131D87" w:rsidRDefault="00131D87" w:rsidP="00512A71">
      <w:pPr>
        <w:rPr>
          <w:rFonts w:ascii="Times New Roman" w:hAnsi="Times New Roman" w:cs="Times New Roman"/>
          <w:color w:val="000000"/>
        </w:rPr>
      </w:pPr>
    </w:p>
    <w:p w:rsidR="00131D87" w:rsidRDefault="00131D87" w:rsidP="00512A71">
      <w:pPr>
        <w:rPr>
          <w:rFonts w:ascii="Times New Roman" w:hAnsi="Times New Roman" w:cs="Times New Roman"/>
          <w:color w:val="000000"/>
        </w:rPr>
      </w:pPr>
    </w:p>
    <w:p w:rsidR="00131D87" w:rsidRDefault="00131D87" w:rsidP="00512A71">
      <w:pPr>
        <w:rPr>
          <w:rFonts w:ascii="Times New Roman" w:hAnsi="Times New Roman" w:cs="Times New Roman"/>
          <w:color w:val="000000"/>
        </w:rPr>
      </w:pPr>
    </w:p>
    <w:sectPr w:rsidR="00131D87" w:rsidSect="008679C1">
      <w:headerReference w:type="default" r:id="rId10"/>
      <w:pgSz w:w="11906" w:h="16838"/>
      <w:pgMar w:top="851" w:right="113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87" w:rsidRDefault="00131D87" w:rsidP="00B61BB4">
      <w:r>
        <w:separator/>
      </w:r>
    </w:p>
  </w:endnote>
  <w:endnote w:type="continuationSeparator" w:id="0">
    <w:p w:rsidR="00131D87" w:rsidRDefault="00131D87" w:rsidP="00B6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87" w:rsidRDefault="00131D87" w:rsidP="00B61BB4">
      <w:r>
        <w:separator/>
      </w:r>
    </w:p>
  </w:footnote>
  <w:footnote w:type="continuationSeparator" w:id="0">
    <w:p w:rsidR="00131D87" w:rsidRDefault="00131D87" w:rsidP="00B6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87" w:rsidRPr="00F64C5E" w:rsidRDefault="00131D87" w:rsidP="000E65CF">
    <w:pPr>
      <w:pStyle w:val="Header"/>
      <w:tabs>
        <w:tab w:val="clear" w:pos="4677"/>
        <w:tab w:val="clear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87" w:rsidRPr="00F64C5E" w:rsidRDefault="00131D87" w:rsidP="000E65CF">
    <w:pPr>
      <w:pStyle w:val="Header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449"/>
    <w:multiLevelType w:val="hybridMultilevel"/>
    <w:tmpl w:val="8E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F2D59"/>
    <w:multiLevelType w:val="multilevel"/>
    <w:tmpl w:val="622C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EC57E7"/>
    <w:multiLevelType w:val="hybridMultilevel"/>
    <w:tmpl w:val="0736E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65378"/>
    <w:multiLevelType w:val="hybridMultilevel"/>
    <w:tmpl w:val="EE9C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04A7"/>
    <w:multiLevelType w:val="hybridMultilevel"/>
    <w:tmpl w:val="3782F4FE"/>
    <w:lvl w:ilvl="0" w:tplc="E7762C9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947D9"/>
    <w:multiLevelType w:val="multilevel"/>
    <w:tmpl w:val="53CC5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0F"/>
    <w:rsid w:val="0002493A"/>
    <w:rsid w:val="00047092"/>
    <w:rsid w:val="00047E60"/>
    <w:rsid w:val="00070735"/>
    <w:rsid w:val="0007338F"/>
    <w:rsid w:val="00091A55"/>
    <w:rsid w:val="000A0934"/>
    <w:rsid w:val="000A71FB"/>
    <w:rsid w:val="000C0075"/>
    <w:rsid w:val="000E2D42"/>
    <w:rsid w:val="000E65CF"/>
    <w:rsid w:val="000E6846"/>
    <w:rsid w:val="001302A5"/>
    <w:rsid w:val="00131D87"/>
    <w:rsid w:val="0014279B"/>
    <w:rsid w:val="00145B2A"/>
    <w:rsid w:val="0015109B"/>
    <w:rsid w:val="001545DD"/>
    <w:rsid w:val="00160419"/>
    <w:rsid w:val="00181654"/>
    <w:rsid w:val="00186BAE"/>
    <w:rsid w:val="001B5ACE"/>
    <w:rsid w:val="001E1DE5"/>
    <w:rsid w:val="001E34CB"/>
    <w:rsid w:val="001F74A4"/>
    <w:rsid w:val="0020221D"/>
    <w:rsid w:val="002148E7"/>
    <w:rsid w:val="00223B93"/>
    <w:rsid w:val="00224627"/>
    <w:rsid w:val="002355CB"/>
    <w:rsid w:val="002447A7"/>
    <w:rsid w:val="00246213"/>
    <w:rsid w:val="002529E1"/>
    <w:rsid w:val="002531A2"/>
    <w:rsid w:val="00281C40"/>
    <w:rsid w:val="00286ECD"/>
    <w:rsid w:val="002B610F"/>
    <w:rsid w:val="00335AA7"/>
    <w:rsid w:val="00343A85"/>
    <w:rsid w:val="00353822"/>
    <w:rsid w:val="00365841"/>
    <w:rsid w:val="00370B15"/>
    <w:rsid w:val="00387A1A"/>
    <w:rsid w:val="003C0C5B"/>
    <w:rsid w:val="003C59B7"/>
    <w:rsid w:val="003C6479"/>
    <w:rsid w:val="003C71A5"/>
    <w:rsid w:val="003E6878"/>
    <w:rsid w:val="00400581"/>
    <w:rsid w:val="004046E8"/>
    <w:rsid w:val="004046F7"/>
    <w:rsid w:val="004450EB"/>
    <w:rsid w:val="00452A7E"/>
    <w:rsid w:val="004536CE"/>
    <w:rsid w:val="004623D4"/>
    <w:rsid w:val="00464313"/>
    <w:rsid w:val="00467190"/>
    <w:rsid w:val="00486BDE"/>
    <w:rsid w:val="004A7A82"/>
    <w:rsid w:val="004C1165"/>
    <w:rsid w:val="004C12B2"/>
    <w:rsid w:val="004D19BC"/>
    <w:rsid w:val="00512A71"/>
    <w:rsid w:val="00512D51"/>
    <w:rsid w:val="00517E8B"/>
    <w:rsid w:val="0052245A"/>
    <w:rsid w:val="00540ADB"/>
    <w:rsid w:val="00556247"/>
    <w:rsid w:val="005705A8"/>
    <w:rsid w:val="00576BD7"/>
    <w:rsid w:val="00576CE2"/>
    <w:rsid w:val="005B3CC1"/>
    <w:rsid w:val="005B5750"/>
    <w:rsid w:val="005D7F03"/>
    <w:rsid w:val="005F171A"/>
    <w:rsid w:val="005F5D6C"/>
    <w:rsid w:val="005F63B5"/>
    <w:rsid w:val="00664BC2"/>
    <w:rsid w:val="006E319C"/>
    <w:rsid w:val="006F3106"/>
    <w:rsid w:val="00732348"/>
    <w:rsid w:val="00744A10"/>
    <w:rsid w:val="00776B81"/>
    <w:rsid w:val="007B0E0C"/>
    <w:rsid w:val="007D06DA"/>
    <w:rsid w:val="0083328C"/>
    <w:rsid w:val="008679C1"/>
    <w:rsid w:val="00873014"/>
    <w:rsid w:val="008730A7"/>
    <w:rsid w:val="00883A3C"/>
    <w:rsid w:val="008A77C7"/>
    <w:rsid w:val="008F45D2"/>
    <w:rsid w:val="00905565"/>
    <w:rsid w:val="00907A71"/>
    <w:rsid w:val="00943621"/>
    <w:rsid w:val="00960C2F"/>
    <w:rsid w:val="00972522"/>
    <w:rsid w:val="009B1D0F"/>
    <w:rsid w:val="009B1DA3"/>
    <w:rsid w:val="009B6A81"/>
    <w:rsid w:val="009C49D9"/>
    <w:rsid w:val="009F499A"/>
    <w:rsid w:val="00A1537E"/>
    <w:rsid w:val="00A4695D"/>
    <w:rsid w:val="00A6633D"/>
    <w:rsid w:val="00AC4B3A"/>
    <w:rsid w:val="00B2496B"/>
    <w:rsid w:val="00B6005B"/>
    <w:rsid w:val="00B61BB4"/>
    <w:rsid w:val="00BA68C0"/>
    <w:rsid w:val="00BD7B22"/>
    <w:rsid w:val="00BF72DD"/>
    <w:rsid w:val="00C40FD8"/>
    <w:rsid w:val="00C531BF"/>
    <w:rsid w:val="00C8660A"/>
    <w:rsid w:val="00CE6CFA"/>
    <w:rsid w:val="00CF33C3"/>
    <w:rsid w:val="00CF3B43"/>
    <w:rsid w:val="00D50E8A"/>
    <w:rsid w:val="00D65E96"/>
    <w:rsid w:val="00D822B7"/>
    <w:rsid w:val="00DA01DE"/>
    <w:rsid w:val="00DD76FF"/>
    <w:rsid w:val="00DF334F"/>
    <w:rsid w:val="00DF666F"/>
    <w:rsid w:val="00E10A85"/>
    <w:rsid w:val="00E3377E"/>
    <w:rsid w:val="00E55469"/>
    <w:rsid w:val="00E621FE"/>
    <w:rsid w:val="00E77643"/>
    <w:rsid w:val="00E94568"/>
    <w:rsid w:val="00E97CD8"/>
    <w:rsid w:val="00EA5644"/>
    <w:rsid w:val="00EA6F5C"/>
    <w:rsid w:val="00EC4355"/>
    <w:rsid w:val="00EE410D"/>
    <w:rsid w:val="00F0413C"/>
    <w:rsid w:val="00F234B8"/>
    <w:rsid w:val="00F30541"/>
    <w:rsid w:val="00F3265B"/>
    <w:rsid w:val="00F64C5E"/>
    <w:rsid w:val="00F703FD"/>
    <w:rsid w:val="00F760C9"/>
    <w:rsid w:val="00FB1EF1"/>
    <w:rsid w:val="00FB2B29"/>
    <w:rsid w:val="00FD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0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D0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D0F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a">
    <w:name w:val="Прижатый влево"/>
    <w:basedOn w:val="Normal"/>
    <w:next w:val="Normal"/>
    <w:uiPriority w:val="99"/>
    <w:rsid w:val="009B1D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5D6C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Normal"/>
    <w:uiPriority w:val="99"/>
    <w:rsid w:val="00B6005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8A77C7"/>
    <w:pPr>
      <w:widowControl/>
      <w:autoSpaceDE/>
      <w:autoSpaceDN/>
      <w:adjustRightInd/>
      <w:spacing w:after="1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F3B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3B4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608</Words>
  <Characters>3470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44</cp:revision>
  <cp:lastPrinted>2017-08-22T05:09:00Z</cp:lastPrinted>
  <dcterms:created xsi:type="dcterms:W3CDTF">2017-09-06T03:21:00Z</dcterms:created>
  <dcterms:modified xsi:type="dcterms:W3CDTF">2017-10-12T07:14:00Z</dcterms:modified>
</cp:coreProperties>
</file>