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332" w:rsidRDefault="002D6332" w:rsidP="003205A5">
      <w:pPr>
        <w:widowControl w:val="0"/>
        <w:suppressAutoHyphens/>
        <w:jc w:val="center"/>
        <w:rPr>
          <w:b/>
          <w:bCs/>
          <w:kern w:val="2"/>
          <w:lang w:eastAsia="zh-CN"/>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4.2pt;width:36.25pt;height:54.35pt;z-index:-251656704" wrapcoords="-450 0 -450 21300 21600 21300 21600 0 -450 0">
            <v:imagedata r:id="rId5" o:title=""/>
            <w10:wrap type="tight"/>
          </v:shape>
        </w:pict>
      </w:r>
    </w:p>
    <w:p w:rsidR="002D6332" w:rsidRDefault="002D6332" w:rsidP="003205A5">
      <w:pPr>
        <w:widowControl w:val="0"/>
        <w:suppressAutoHyphens/>
        <w:jc w:val="center"/>
        <w:rPr>
          <w:b/>
          <w:bCs/>
          <w:kern w:val="2"/>
          <w:lang w:eastAsia="zh-CN"/>
        </w:rPr>
      </w:pPr>
    </w:p>
    <w:p w:rsidR="002D6332" w:rsidRDefault="002D6332" w:rsidP="003205A5">
      <w:pPr>
        <w:widowControl w:val="0"/>
        <w:suppressAutoHyphens/>
        <w:jc w:val="center"/>
        <w:rPr>
          <w:b/>
          <w:bCs/>
          <w:kern w:val="2"/>
          <w:lang w:eastAsia="zh-CN"/>
        </w:rPr>
      </w:pPr>
    </w:p>
    <w:p w:rsidR="002D6332" w:rsidRDefault="002D6332" w:rsidP="003205A5">
      <w:pPr>
        <w:widowControl w:val="0"/>
        <w:suppressAutoHyphens/>
        <w:jc w:val="center"/>
        <w:rPr>
          <w:b/>
          <w:bCs/>
          <w:kern w:val="2"/>
          <w:lang w:eastAsia="zh-CN"/>
        </w:rPr>
      </w:pPr>
    </w:p>
    <w:p w:rsidR="002D6332" w:rsidRDefault="002D6332" w:rsidP="003205A5">
      <w:pPr>
        <w:widowControl w:val="0"/>
        <w:suppressAutoHyphens/>
        <w:jc w:val="center"/>
        <w:rPr>
          <w:b/>
          <w:bCs/>
          <w:kern w:val="2"/>
          <w:lang w:eastAsia="zh-CN"/>
        </w:rPr>
      </w:pPr>
    </w:p>
    <w:p w:rsidR="002D6332" w:rsidRDefault="002D6332" w:rsidP="003205A5">
      <w:pPr>
        <w:widowControl w:val="0"/>
        <w:suppressAutoHyphens/>
        <w:jc w:val="center"/>
        <w:rPr>
          <w:b/>
          <w:bCs/>
          <w:kern w:val="2"/>
          <w:lang w:eastAsia="zh-CN"/>
        </w:rPr>
      </w:pPr>
      <w:r>
        <w:rPr>
          <w:b/>
          <w:bCs/>
          <w:kern w:val="2"/>
          <w:lang w:eastAsia="zh-CN"/>
        </w:rPr>
        <w:t xml:space="preserve">ВОЛГОГРАДСКАЯ ОБЛАСТЬ </w:t>
      </w:r>
    </w:p>
    <w:p w:rsidR="002D6332" w:rsidRDefault="002D6332" w:rsidP="003205A5">
      <w:pPr>
        <w:widowControl w:val="0"/>
        <w:suppressAutoHyphens/>
        <w:jc w:val="center"/>
        <w:rPr>
          <w:b/>
          <w:bCs/>
          <w:kern w:val="2"/>
          <w:lang w:eastAsia="zh-CN"/>
        </w:rPr>
      </w:pPr>
      <w:r>
        <w:rPr>
          <w:b/>
          <w:bCs/>
          <w:kern w:val="2"/>
          <w:lang w:eastAsia="zh-CN"/>
        </w:rPr>
        <w:t>ПАЛЛАСОВСКИЙ МУНИЦИПАЛЬНЫЙ РАЙОН</w:t>
      </w:r>
    </w:p>
    <w:p w:rsidR="002D6332" w:rsidRDefault="002D6332" w:rsidP="003205A5">
      <w:pPr>
        <w:widowControl w:val="0"/>
        <w:pBdr>
          <w:bottom w:val="single" w:sz="12" w:space="1" w:color="auto"/>
        </w:pBdr>
        <w:suppressAutoHyphens/>
        <w:jc w:val="center"/>
        <w:rPr>
          <w:b/>
          <w:bCs/>
          <w:kern w:val="2"/>
          <w:lang w:eastAsia="zh-CN"/>
        </w:rPr>
      </w:pPr>
      <w:r>
        <w:rPr>
          <w:b/>
          <w:bCs/>
          <w:kern w:val="2"/>
          <w:lang w:eastAsia="zh-CN"/>
        </w:rPr>
        <w:t>АДМИНИСТРАЦИЯ  ЭЛЬТОНСКОГО СЕЛЬСКОГО ПОСЕЛЕНИЯ</w:t>
      </w:r>
    </w:p>
    <w:p w:rsidR="002D6332" w:rsidRDefault="002D6332" w:rsidP="003205A5">
      <w:pPr>
        <w:jc w:val="center"/>
        <w:rPr>
          <w:b/>
          <w:bCs/>
          <w:lang w:eastAsia="ru-RU"/>
        </w:rPr>
      </w:pPr>
    </w:p>
    <w:p w:rsidR="002D6332" w:rsidRDefault="002D6332" w:rsidP="003205A5">
      <w:pPr>
        <w:jc w:val="center"/>
        <w:rPr>
          <w:b/>
          <w:bCs/>
          <w:lang w:eastAsia="ru-RU"/>
        </w:rPr>
      </w:pPr>
      <w:r>
        <w:rPr>
          <w:b/>
          <w:bCs/>
          <w:lang w:eastAsia="ru-RU"/>
        </w:rPr>
        <w:t>ПОСТАНОВЛЕНИЕ</w:t>
      </w:r>
    </w:p>
    <w:p w:rsidR="002D6332" w:rsidRDefault="002D6332" w:rsidP="003205A5">
      <w:pPr>
        <w:jc w:val="both"/>
        <w:rPr>
          <w:b/>
          <w:bCs/>
          <w:lang w:eastAsia="ru-RU"/>
        </w:rPr>
      </w:pPr>
    </w:p>
    <w:p w:rsidR="002D6332" w:rsidRDefault="002D6332" w:rsidP="003205A5">
      <w:pPr>
        <w:rPr>
          <w:b/>
          <w:bCs/>
          <w:lang w:eastAsia="ru-RU"/>
        </w:rPr>
      </w:pPr>
      <w:r>
        <w:rPr>
          <w:b/>
          <w:bCs/>
          <w:lang w:eastAsia="ru-RU"/>
        </w:rPr>
        <w:t xml:space="preserve"> «08» сентября 2017 г.                         п. Эльтон                                                 № 117</w:t>
      </w:r>
    </w:p>
    <w:p w:rsidR="002D6332" w:rsidRDefault="002D6332" w:rsidP="003205A5">
      <w:pPr>
        <w:rPr>
          <w:b/>
          <w:bCs/>
          <w:lang w:eastAsia="ru-RU"/>
        </w:rPr>
      </w:pPr>
      <w:r>
        <w:rPr>
          <w:b/>
          <w:bCs/>
          <w:lang w:eastAsia="ru-RU"/>
        </w:rPr>
        <w:t xml:space="preserve"> </w:t>
      </w:r>
    </w:p>
    <w:p w:rsidR="002D6332" w:rsidRDefault="002D6332" w:rsidP="003205A5">
      <w:pPr>
        <w:spacing w:line="276" w:lineRule="auto"/>
        <w:jc w:val="center"/>
        <w:rPr>
          <w:lang w:eastAsia="en-US"/>
        </w:rPr>
      </w:pPr>
    </w:p>
    <w:p w:rsidR="002D6332" w:rsidRDefault="002D6332" w:rsidP="003205A5">
      <w:pPr>
        <w:autoSpaceDE w:val="0"/>
        <w:autoSpaceDN w:val="0"/>
        <w:adjustRightInd w:val="0"/>
        <w:outlineLvl w:val="0"/>
        <w:rPr>
          <w:b/>
          <w:bCs/>
          <w:lang w:eastAsia="en-US"/>
        </w:rPr>
      </w:pPr>
      <w:r>
        <w:rPr>
          <w:b/>
          <w:bCs/>
          <w:lang w:eastAsia="en-US"/>
        </w:rPr>
        <w:t>Об утверждении Административного регламента</w:t>
      </w:r>
    </w:p>
    <w:p w:rsidR="002D6332" w:rsidRDefault="002D6332" w:rsidP="003205A5">
      <w:pPr>
        <w:autoSpaceDE w:val="0"/>
        <w:autoSpaceDN w:val="0"/>
        <w:adjustRightInd w:val="0"/>
        <w:outlineLvl w:val="0"/>
        <w:rPr>
          <w:b/>
          <w:bCs/>
          <w:lang w:eastAsia="en-US"/>
        </w:rPr>
      </w:pPr>
      <w:r>
        <w:rPr>
          <w:b/>
          <w:bCs/>
          <w:lang w:eastAsia="en-US"/>
        </w:rPr>
        <w:t>предоставления муниципальной услуги</w:t>
      </w:r>
    </w:p>
    <w:p w:rsidR="002D6332" w:rsidRDefault="002D6332" w:rsidP="003205A5">
      <w:pPr>
        <w:autoSpaceDE w:val="0"/>
        <w:autoSpaceDN w:val="0"/>
        <w:adjustRightInd w:val="0"/>
        <w:outlineLvl w:val="0"/>
        <w:rPr>
          <w:b/>
          <w:bCs/>
          <w:color w:val="000000"/>
          <w:lang w:eastAsia="ru-RU"/>
        </w:rPr>
      </w:pPr>
      <w:r>
        <w:rPr>
          <w:b/>
          <w:bCs/>
          <w:color w:val="000000"/>
          <w:lang w:eastAsia="ru-RU"/>
        </w:rPr>
        <w:t>«</w:t>
      </w:r>
      <w:r w:rsidRPr="003205A5">
        <w:rPr>
          <w:b/>
          <w:bCs/>
          <w:color w:val="000000"/>
          <w:lang w:eastAsia="ru-RU"/>
        </w:rPr>
        <w:t xml:space="preserve">Признание в установленном порядке жилых помещений </w:t>
      </w:r>
    </w:p>
    <w:p w:rsidR="002D6332" w:rsidRDefault="002D6332" w:rsidP="003205A5">
      <w:pPr>
        <w:autoSpaceDE w:val="0"/>
        <w:autoSpaceDN w:val="0"/>
        <w:adjustRightInd w:val="0"/>
        <w:outlineLvl w:val="0"/>
        <w:rPr>
          <w:b/>
          <w:bCs/>
          <w:color w:val="000000"/>
          <w:lang w:eastAsia="ru-RU"/>
        </w:rPr>
      </w:pPr>
      <w:r w:rsidRPr="003205A5">
        <w:rPr>
          <w:b/>
          <w:bCs/>
          <w:color w:val="000000"/>
          <w:lang w:eastAsia="ru-RU"/>
        </w:rPr>
        <w:t>муниципального жилищного фонда непригодными для проживания</w:t>
      </w:r>
      <w:r>
        <w:rPr>
          <w:b/>
          <w:bCs/>
          <w:color w:val="000000"/>
          <w:lang w:eastAsia="ru-RU"/>
        </w:rPr>
        <w:t xml:space="preserve">»  </w:t>
      </w:r>
    </w:p>
    <w:p w:rsidR="002D6332" w:rsidRDefault="002D6332" w:rsidP="003205A5">
      <w:pPr>
        <w:autoSpaceDE w:val="0"/>
        <w:rPr>
          <w:lang w:eastAsia="en-US"/>
        </w:rPr>
      </w:pPr>
    </w:p>
    <w:p w:rsidR="002D6332" w:rsidRDefault="002D6332" w:rsidP="003205A5">
      <w:pPr>
        <w:autoSpaceDE w:val="0"/>
        <w:jc w:val="center"/>
        <w:rPr>
          <w:lang w:eastAsia="en-US"/>
        </w:rPr>
      </w:pPr>
    </w:p>
    <w:p w:rsidR="002D6332" w:rsidRDefault="002D6332" w:rsidP="003205A5">
      <w:pPr>
        <w:ind w:right="-1" w:firstLine="708"/>
        <w:jc w:val="both"/>
        <w:rPr>
          <w:lang w:eastAsia="ru-RU"/>
        </w:rPr>
      </w:pPr>
      <w:r>
        <w:rPr>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Эльтонского сельского поселения от </w:t>
      </w:r>
      <w:r w:rsidRPr="00D5535E">
        <w:rPr>
          <w:lang w:eastAsia="ru-RU"/>
        </w:rPr>
        <w:t>«15» апреля 2011_г. № 32 «О порядке разработки и утверждения административных регламентов предоставления муниципальных услуг (исполнения муниципальных функций)»,</w:t>
      </w:r>
      <w:r>
        <w:rPr>
          <w:lang w:eastAsia="ru-RU"/>
        </w:rPr>
        <w:t xml:space="preserve"> руководствуясь Уставом Эльтонского сельского поселения, администрация Эльтонского сельского поселения</w:t>
      </w:r>
    </w:p>
    <w:p w:rsidR="002D6332" w:rsidRDefault="002D6332" w:rsidP="003205A5">
      <w:pPr>
        <w:ind w:right="-1" w:firstLine="708"/>
        <w:jc w:val="both"/>
        <w:rPr>
          <w:lang w:eastAsia="ru-RU"/>
        </w:rPr>
      </w:pPr>
    </w:p>
    <w:p w:rsidR="002D6332" w:rsidRDefault="002D6332" w:rsidP="003205A5">
      <w:pPr>
        <w:ind w:right="-1" w:firstLine="708"/>
        <w:jc w:val="center"/>
        <w:rPr>
          <w:b/>
          <w:bCs/>
          <w:color w:val="000000"/>
          <w:spacing w:val="40"/>
          <w:lang w:eastAsia="ru-RU"/>
        </w:rPr>
      </w:pPr>
      <w:r>
        <w:rPr>
          <w:b/>
          <w:bCs/>
          <w:color w:val="000000"/>
          <w:spacing w:val="40"/>
          <w:lang w:eastAsia="ru-RU"/>
        </w:rPr>
        <w:t>ПОСТАНОВЛЯЕТ:</w:t>
      </w:r>
    </w:p>
    <w:p w:rsidR="002D6332" w:rsidRDefault="002D6332" w:rsidP="003205A5">
      <w:pPr>
        <w:autoSpaceDE w:val="0"/>
        <w:ind w:firstLine="540"/>
        <w:jc w:val="both"/>
        <w:rPr>
          <w:lang w:eastAsia="en-US"/>
        </w:rPr>
      </w:pPr>
      <w:r>
        <w:rPr>
          <w:lang w:eastAsia="en-US"/>
        </w:rPr>
        <w:t xml:space="preserve"> </w:t>
      </w:r>
    </w:p>
    <w:p w:rsidR="002D6332" w:rsidRDefault="002D6332" w:rsidP="003205A5">
      <w:pPr>
        <w:autoSpaceDE w:val="0"/>
        <w:autoSpaceDN w:val="0"/>
        <w:adjustRightInd w:val="0"/>
        <w:ind w:firstLine="567"/>
        <w:jc w:val="both"/>
        <w:outlineLvl w:val="0"/>
        <w:rPr>
          <w:lang w:eastAsia="en-US"/>
        </w:rPr>
      </w:pPr>
      <w:r>
        <w:rPr>
          <w:lang w:eastAsia="en-US"/>
        </w:rPr>
        <w:t xml:space="preserve">1. Утвердить Административный </w:t>
      </w:r>
      <w:hyperlink r:id="rId6" w:history="1">
        <w:r>
          <w:rPr>
            <w:rStyle w:val="Hyperlink"/>
            <w:color w:val="000080"/>
            <w:lang w:eastAsia="en-US"/>
          </w:rPr>
          <w:t>регламент</w:t>
        </w:r>
      </w:hyperlink>
      <w:r>
        <w:rPr>
          <w:lang w:eastAsia="en-US"/>
        </w:rPr>
        <w:t xml:space="preserve"> предоставления   муниципальной услуги </w:t>
      </w:r>
      <w:r>
        <w:rPr>
          <w:color w:val="000000"/>
          <w:lang w:eastAsia="ru-RU"/>
        </w:rPr>
        <w:t>«</w:t>
      </w:r>
      <w:r w:rsidRPr="003205A5">
        <w:rPr>
          <w:color w:val="000000"/>
          <w:lang w:eastAsia="ru-RU"/>
        </w:rPr>
        <w:t>Признание в установленном порядке жилых помещений муниципального жилищного фонда непригодными для проживания</w:t>
      </w:r>
      <w:r>
        <w:rPr>
          <w:color w:val="000000"/>
          <w:lang w:eastAsia="ru-RU"/>
        </w:rPr>
        <w:t>» (приложение №1 к постановлению)</w:t>
      </w:r>
      <w:r>
        <w:rPr>
          <w:lang w:eastAsia="en-US"/>
        </w:rPr>
        <w:t xml:space="preserve">. </w:t>
      </w:r>
    </w:p>
    <w:p w:rsidR="002D6332" w:rsidRPr="00B73ADF" w:rsidRDefault="002D6332" w:rsidP="003205A5">
      <w:pPr>
        <w:autoSpaceDE w:val="0"/>
        <w:autoSpaceDN w:val="0"/>
        <w:adjustRightInd w:val="0"/>
        <w:ind w:firstLine="567"/>
        <w:jc w:val="both"/>
        <w:outlineLvl w:val="0"/>
        <w:rPr>
          <w:color w:val="000000"/>
          <w:lang w:eastAsia="ru-RU"/>
        </w:rPr>
      </w:pPr>
      <w:r>
        <w:rPr>
          <w:lang w:eastAsia="en-US"/>
        </w:rPr>
        <w:t>2.Отменить постановление администрации Эльтонского сельского поселения №126 от «19» декабря 2011г.</w:t>
      </w:r>
      <w:r w:rsidRPr="00F27267">
        <w:t xml:space="preserve"> </w:t>
      </w:r>
      <w:r>
        <w:t>«</w:t>
      </w:r>
      <w:r w:rsidRPr="00F27267">
        <w:rPr>
          <w:lang w:eastAsia="en-US"/>
        </w:rPr>
        <w:t>Об утверждении административного регламента исполнения муниципальной услуги «Признание в установленном порядке жилых помещений муниципального жилищного фонда непригодными для проживания»</w:t>
      </w:r>
      <w:r>
        <w:rPr>
          <w:lang w:eastAsia="en-US"/>
        </w:rPr>
        <w:t xml:space="preserve">» (в редакции постановлений № 29 от «25» марта 2014г., № 19 от «13» января 2016г., № 71 от «18» мая 2017г)     </w:t>
      </w:r>
    </w:p>
    <w:p w:rsidR="002D6332" w:rsidRDefault="002D6332" w:rsidP="003205A5">
      <w:pPr>
        <w:ind w:right="-1"/>
        <w:jc w:val="both"/>
        <w:rPr>
          <w:lang w:eastAsia="ru-RU"/>
        </w:rPr>
      </w:pPr>
      <w:r>
        <w:rPr>
          <w:lang w:eastAsia="ru-RU"/>
        </w:rPr>
        <w:t xml:space="preserve">        3. Контроль за исполнением настоящего постановления оставляю за собой. </w:t>
      </w:r>
    </w:p>
    <w:p w:rsidR="002D6332" w:rsidRDefault="002D6332" w:rsidP="003205A5">
      <w:pPr>
        <w:ind w:right="-1"/>
        <w:jc w:val="both"/>
        <w:rPr>
          <w:lang w:eastAsia="ru-RU"/>
        </w:rPr>
      </w:pPr>
      <w:r>
        <w:rPr>
          <w:lang w:eastAsia="ru-RU"/>
        </w:rPr>
        <w:t xml:space="preserve">        4.Настоящее постановление вступает в силу со дня официального опубликования (обнародования).</w:t>
      </w:r>
    </w:p>
    <w:p w:rsidR="002D6332" w:rsidRDefault="002D6332" w:rsidP="003205A5">
      <w:pPr>
        <w:ind w:right="-1"/>
        <w:jc w:val="both"/>
        <w:rPr>
          <w:lang w:eastAsia="ru-RU"/>
        </w:rPr>
      </w:pPr>
    </w:p>
    <w:p w:rsidR="002D6332" w:rsidRDefault="002D6332" w:rsidP="003205A5">
      <w:pPr>
        <w:ind w:right="-1"/>
        <w:jc w:val="both"/>
        <w:rPr>
          <w:b/>
          <w:bCs/>
          <w:lang w:eastAsia="ru-RU"/>
        </w:rPr>
      </w:pPr>
      <w:r>
        <w:rPr>
          <w:b/>
          <w:bCs/>
          <w:lang w:eastAsia="ru-RU"/>
        </w:rPr>
        <w:t xml:space="preserve">И.о. Главы Эльтонского </w:t>
      </w:r>
    </w:p>
    <w:p w:rsidR="002D6332" w:rsidRDefault="002D6332" w:rsidP="003205A5">
      <w:pPr>
        <w:ind w:right="-1"/>
        <w:jc w:val="both"/>
        <w:rPr>
          <w:b/>
          <w:bCs/>
          <w:lang w:eastAsia="ru-RU"/>
        </w:rPr>
      </w:pPr>
      <w:r>
        <w:rPr>
          <w:b/>
          <w:bCs/>
          <w:lang w:eastAsia="ru-RU"/>
        </w:rPr>
        <w:t xml:space="preserve">сельского поселения </w:t>
      </w:r>
      <w:r>
        <w:rPr>
          <w:b/>
          <w:bCs/>
          <w:lang w:eastAsia="ru-RU"/>
        </w:rPr>
        <w:tab/>
        <w:t xml:space="preserve">                                                              Р.К.Уразгалиева</w:t>
      </w:r>
    </w:p>
    <w:p w:rsidR="002D6332" w:rsidRDefault="002D6332" w:rsidP="003205A5">
      <w:pPr>
        <w:ind w:right="-1"/>
        <w:jc w:val="both"/>
        <w:rPr>
          <w:b/>
          <w:bCs/>
          <w:lang w:eastAsia="ru-RU"/>
        </w:rPr>
      </w:pPr>
      <w:r>
        <w:rPr>
          <w:b/>
          <w:bCs/>
          <w:lang w:eastAsia="ru-RU"/>
        </w:rPr>
        <w:t xml:space="preserve"> </w:t>
      </w:r>
    </w:p>
    <w:p w:rsidR="002D6332" w:rsidRDefault="002D6332" w:rsidP="003205A5">
      <w:pPr>
        <w:ind w:right="-1"/>
        <w:jc w:val="both"/>
        <w:rPr>
          <w:lang w:eastAsia="ru-RU"/>
        </w:rPr>
      </w:pPr>
      <w:r>
        <w:rPr>
          <w:lang w:eastAsia="ru-RU"/>
        </w:rPr>
        <w:t>Рег. № 117/2017г.</w:t>
      </w:r>
    </w:p>
    <w:p w:rsidR="002D6332" w:rsidRDefault="002D6332" w:rsidP="003205A5">
      <w:pPr>
        <w:ind w:right="-1"/>
        <w:jc w:val="both"/>
        <w:rPr>
          <w:lang w:eastAsia="ru-RU"/>
        </w:rPr>
      </w:pPr>
    </w:p>
    <w:p w:rsidR="002D6332" w:rsidRDefault="002D6332" w:rsidP="003205A5">
      <w:pPr>
        <w:ind w:right="-1"/>
        <w:jc w:val="both"/>
        <w:rPr>
          <w:lang w:eastAsia="ru-RU"/>
        </w:rPr>
      </w:pPr>
    </w:p>
    <w:p w:rsidR="002D6332" w:rsidRDefault="002D6332" w:rsidP="003205A5">
      <w:pPr>
        <w:ind w:right="-1"/>
        <w:jc w:val="both"/>
        <w:rPr>
          <w:lang w:eastAsia="ru-RU"/>
        </w:rPr>
      </w:pPr>
      <w:bookmarkStart w:id="0" w:name="_GoBack"/>
      <w:bookmarkEnd w:id="0"/>
    </w:p>
    <w:p w:rsidR="002D6332" w:rsidRDefault="002D6332" w:rsidP="003205A5">
      <w:pPr>
        <w:widowControl w:val="0"/>
        <w:autoSpaceDE w:val="0"/>
        <w:autoSpaceDN w:val="0"/>
        <w:adjustRightInd w:val="0"/>
        <w:rPr>
          <w:lang w:eastAsia="ru-RU"/>
        </w:rPr>
      </w:pPr>
    </w:p>
    <w:p w:rsidR="002D6332" w:rsidRDefault="002D6332" w:rsidP="003205A5">
      <w:pPr>
        <w:widowControl w:val="0"/>
        <w:autoSpaceDE w:val="0"/>
        <w:autoSpaceDN w:val="0"/>
        <w:adjustRightInd w:val="0"/>
        <w:rPr>
          <w:sz w:val="20"/>
          <w:szCs w:val="20"/>
          <w:lang w:eastAsia="ru-RU"/>
        </w:rPr>
      </w:pPr>
    </w:p>
    <w:p w:rsidR="002D6332" w:rsidRDefault="002D6332" w:rsidP="003205A5">
      <w:pPr>
        <w:widowControl w:val="0"/>
        <w:autoSpaceDE w:val="0"/>
        <w:autoSpaceDN w:val="0"/>
        <w:adjustRightInd w:val="0"/>
        <w:ind w:firstLine="540"/>
        <w:jc w:val="right"/>
        <w:rPr>
          <w:sz w:val="20"/>
          <w:szCs w:val="20"/>
          <w:lang w:eastAsia="ru-RU"/>
        </w:rPr>
      </w:pPr>
    </w:p>
    <w:p w:rsidR="002D6332" w:rsidRDefault="002D6332" w:rsidP="003205A5">
      <w:pPr>
        <w:autoSpaceDE w:val="0"/>
        <w:jc w:val="right"/>
        <w:rPr>
          <w:lang w:eastAsia="en-US"/>
        </w:rPr>
      </w:pPr>
      <w:bookmarkStart w:id="1" w:name="Par34"/>
      <w:bookmarkEnd w:id="1"/>
      <w:r>
        <w:rPr>
          <w:lang w:eastAsia="en-US"/>
        </w:rPr>
        <w:t xml:space="preserve">Приложение №1 к постановлению </w:t>
      </w:r>
    </w:p>
    <w:p w:rsidR="002D6332" w:rsidRDefault="002D6332" w:rsidP="003205A5">
      <w:pPr>
        <w:autoSpaceDE w:val="0"/>
        <w:jc w:val="right"/>
        <w:rPr>
          <w:lang w:eastAsia="en-US"/>
        </w:rPr>
      </w:pPr>
      <w:r>
        <w:rPr>
          <w:lang w:eastAsia="en-US"/>
        </w:rPr>
        <w:t>Администрации Эльтонского сельского поселения</w:t>
      </w:r>
    </w:p>
    <w:p w:rsidR="002D6332" w:rsidRDefault="002D6332" w:rsidP="003205A5">
      <w:pPr>
        <w:jc w:val="right"/>
        <w:rPr>
          <w:lang w:eastAsia="en-US"/>
        </w:rPr>
      </w:pPr>
      <w:r>
        <w:rPr>
          <w:lang w:eastAsia="en-US"/>
        </w:rPr>
        <w:t xml:space="preserve"> от «08» сентября 2017 № 117</w:t>
      </w:r>
    </w:p>
    <w:p w:rsidR="002D6332" w:rsidRDefault="002D6332" w:rsidP="003205A5">
      <w:pPr>
        <w:pStyle w:val="ConsPlusCell"/>
        <w:jc w:val="center"/>
        <w:rPr>
          <w:rFonts w:ascii="Times New Roman" w:hAnsi="Times New Roman" w:cs="Times New Roman"/>
          <w:b/>
          <w:bCs/>
          <w:sz w:val="24"/>
          <w:szCs w:val="24"/>
        </w:rPr>
      </w:pPr>
      <w:r w:rsidRPr="00AE65BC">
        <w:rPr>
          <w:rFonts w:ascii="Times New Roman" w:hAnsi="Times New Roman" w:cs="Times New Roman"/>
          <w:b/>
          <w:bCs/>
          <w:sz w:val="24"/>
          <w:szCs w:val="24"/>
        </w:rPr>
        <w:t xml:space="preserve">Административный регламент </w:t>
      </w:r>
    </w:p>
    <w:p w:rsidR="002D6332" w:rsidRPr="00AE65BC" w:rsidRDefault="002D6332" w:rsidP="003205A5">
      <w:pPr>
        <w:pStyle w:val="ConsPlusCell"/>
        <w:jc w:val="center"/>
        <w:rPr>
          <w:rFonts w:ascii="Times New Roman" w:hAnsi="Times New Roman" w:cs="Times New Roman"/>
          <w:b/>
          <w:bCs/>
          <w:sz w:val="24"/>
          <w:szCs w:val="24"/>
        </w:rPr>
      </w:pPr>
      <w:r w:rsidRPr="00AE65BC">
        <w:rPr>
          <w:rFonts w:ascii="Times New Roman" w:hAnsi="Times New Roman" w:cs="Times New Roman"/>
          <w:b/>
          <w:bCs/>
          <w:sz w:val="24"/>
          <w:szCs w:val="24"/>
        </w:rPr>
        <w:t>предоставления муниципальной услуги «</w:t>
      </w:r>
      <w:r w:rsidRPr="003205A5">
        <w:rPr>
          <w:rFonts w:ascii="Times New Roman" w:hAnsi="Times New Roman" w:cs="Times New Roman"/>
          <w:b/>
          <w:bCs/>
          <w:sz w:val="24"/>
          <w:szCs w:val="24"/>
        </w:rPr>
        <w:t>Признание в установленном порядке жилых помещений муниципального жилищного фонда непригодными для проживания</w:t>
      </w:r>
      <w:r w:rsidRPr="00AE65BC">
        <w:rPr>
          <w:rFonts w:ascii="Times New Roman" w:hAnsi="Times New Roman" w:cs="Times New Roman"/>
          <w:b/>
          <w:bCs/>
          <w:sz w:val="24"/>
          <w:szCs w:val="24"/>
        </w:rPr>
        <w:t>»</w:t>
      </w:r>
      <w:r>
        <w:rPr>
          <w:rFonts w:ascii="Times New Roman" w:hAnsi="Times New Roman" w:cs="Times New Roman"/>
          <w:b/>
          <w:bCs/>
          <w:sz w:val="24"/>
          <w:szCs w:val="24"/>
        </w:rPr>
        <w:t xml:space="preserve">  </w:t>
      </w:r>
    </w:p>
    <w:p w:rsidR="002D6332" w:rsidRDefault="002D6332" w:rsidP="003205A5">
      <w:pPr>
        <w:jc w:val="right"/>
        <w:rPr>
          <w:lang w:eastAsia="en-US"/>
        </w:rPr>
      </w:pPr>
    </w:p>
    <w:p w:rsidR="002D6332" w:rsidRPr="00945F4D" w:rsidRDefault="002D6332" w:rsidP="003205A5">
      <w:pPr>
        <w:widowControl w:val="0"/>
        <w:numPr>
          <w:ilvl w:val="0"/>
          <w:numId w:val="1"/>
        </w:numPr>
        <w:autoSpaceDE w:val="0"/>
        <w:autoSpaceDN w:val="0"/>
        <w:adjustRightInd w:val="0"/>
        <w:jc w:val="center"/>
        <w:rPr>
          <w:b/>
          <w:bCs/>
          <w:color w:val="000000"/>
          <w:lang w:eastAsia="ru-RU"/>
        </w:rPr>
      </w:pPr>
      <w:r w:rsidRPr="00945F4D">
        <w:rPr>
          <w:b/>
          <w:bCs/>
          <w:color w:val="000000"/>
          <w:lang w:eastAsia="ru-RU"/>
        </w:rPr>
        <w:t>Общие положения</w:t>
      </w:r>
    </w:p>
    <w:p w:rsidR="002D6332" w:rsidRPr="00945F4D" w:rsidRDefault="002D6332" w:rsidP="00B16034">
      <w:pPr>
        <w:widowControl w:val="0"/>
        <w:autoSpaceDE w:val="0"/>
        <w:autoSpaceDN w:val="0"/>
        <w:adjustRightInd w:val="0"/>
        <w:ind w:left="360"/>
        <w:rPr>
          <w:color w:val="000000"/>
          <w:lang w:eastAsia="ru-RU"/>
        </w:rPr>
      </w:pPr>
      <w:r>
        <w:rPr>
          <w:color w:val="000000"/>
          <w:lang w:eastAsia="ru-RU"/>
        </w:rPr>
        <w:t xml:space="preserve">   </w:t>
      </w:r>
      <w:r w:rsidRPr="00945F4D">
        <w:rPr>
          <w:color w:val="000000"/>
          <w:lang w:eastAsia="ru-RU"/>
        </w:rPr>
        <w:t>1.1. Предмет регулирования.</w:t>
      </w:r>
    </w:p>
    <w:p w:rsidR="002D6332" w:rsidRPr="00CC1AEC" w:rsidRDefault="002D6332" w:rsidP="00B16034">
      <w:pPr>
        <w:widowControl w:val="0"/>
        <w:autoSpaceDE w:val="0"/>
        <w:autoSpaceDN w:val="0"/>
        <w:adjustRightInd w:val="0"/>
        <w:jc w:val="both"/>
        <w:rPr>
          <w:lang w:eastAsia="ru-RU"/>
        </w:rPr>
      </w:pPr>
      <w:r w:rsidRPr="00945F4D">
        <w:rPr>
          <w:lang w:eastAsia="ru-RU"/>
        </w:rPr>
        <w:t xml:space="preserve">     </w:t>
      </w:r>
      <w:r>
        <w:rPr>
          <w:lang w:eastAsia="ru-RU"/>
        </w:rPr>
        <w:t xml:space="preserve">   </w:t>
      </w:r>
      <w:r w:rsidRPr="00945F4D">
        <w:rPr>
          <w:lang w:eastAsia="ru-RU"/>
        </w:rPr>
        <w:t xml:space="preserve"> </w:t>
      </w:r>
      <w:r w:rsidRPr="00CC1AEC">
        <w:rPr>
          <w:lang w:eastAsia="ru-RU"/>
        </w:rPr>
        <w:t>Настоящий административный регламент устанавливает порядок предоставления муниципальной услуги «</w:t>
      </w:r>
      <w:r w:rsidRPr="00424FFD">
        <w:rPr>
          <w:lang w:eastAsia="ru-RU"/>
        </w:rPr>
        <w:t>Признание в установленном порядке жилых помещений муниципального жилищного фонда непригодными для проживания</w:t>
      </w:r>
      <w:r w:rsidRPr="00CC1AEC">
        <w:rPr>
          <w:lang w:eastAsia="ru-RU"/>
        </w:rPr>
        <w:t xml:space="preserve">» (далее – муниципальная услуга), стандарт предоставления муниципальной услуги,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Pr>
          <w:lang w:eastAsia="ru-RU"/>
        </w:rPr>
        <w:t>Эльтонского</w:t>
      </w:r>
      <w:r w:rsidRPr="00CC1AEC">
        <w:rPr>
          <w:lang w:eastAsia="ru-RU"/>
        </w:rPr>
        <w:t xml:space="preserve"> сельского поселения Палласовского муниципального района Волгоградской области (далее - Администрация), а также должностных лиц, муниципальных служащих Администрации.</w:t>
      </w:r>
    </w:p>
    <w:p w:rsidR="002D6332" w:rsidRPr="00945F4D" w:rsidRDefault="002D6332" w:rsidP="00B16034">
      <w:pPr>
        <w:widowControl w:val="0"/>
        <w:autoSpaceDE w:val="0"/>
        <w:autoSpaceDN w:val="0"/>
        <w:adjustRightInd w:val="0"/>
        <w:jc w:val="both"/>
        <w:rPr>
          <w:lang w:eastAsia="ru-RU"/>
        </w:rPr>
      </w:pPr>
      <w:r>
        <w:rPr>
          <w:lang w:eastAsia="ru-RU"/>
        </w:rPr>
        <w:t xml:space="preserve">         </w:t>
      </w:r>
      <w:r w:rsidRPr="00CC1AEC">
        <w:rPr>
          <w:lang w:eastAsia="ru-RU"/>
        </w:rPr>
        <w:t>Настоящий административный регламент разработан в целях повышения качества предоставления муниципальной услуги, определяет сроки и последовательность административных процедур, в том числе особенности выполнения административных процедур в электронной форме,  при исполнении полномочий по предоставлению муниципальной услуги.</w:t>
      </w:r>
    </w:p>
    <w:p w:rsidR="002D6332" w:rsidRPr="00945F4D" w:rsidRDefault="002D6332" w:rsidP="00B16034">
      <w:pPr>
        <w:spacing w:line="244" w:lineRule="atLeast"/>
        <w:jc w:val="both"/>
        <w:rPr>
          <w:color w:val="000000"/>
          <w:lang w:eastAsia="ru-RU"/>
        </w:rPr>
      </w:pPr>
      <w:r>
        <w:rPr>
          <w:b/>
          <w:bCs/>
          <w:color w:val="000000"/>
          <w:lang w:eastAsia="ru-RU"/>
        </w:rPr>
        <w:t xml:space="preserve">  </w:t>
      </w:r>
      <w:r w:rsidRPr="00945F4D">
        <w:rPr>
          <w:b/>
          <w:bCs/>
          <w:color w:val="000000"/>
          <w:lang w:eastAsia="ru-RU"/>
        </w:rPr>
        <w:t xml:space="preserve"> </w:t>
      </w:r>
      <w:r>
        <w:rPr>
          <w:b/>
          <w:bCs/>
          <w:color w:val="000000"/>
          <w:lang w:eastAsia="ru-RU"/>
        </w:rPr>
        <w:t xml:space="preserve">     </w:t>
      </w:r>
      <w:r w:rsidRPr="00CC1AEC">
        <w:rPr>
          <w:color w:val="000000"/>
          <w:lang w:eastAsia="ru-RU"/>
        </w:rPr>
        <w:t>1.2.  Круг заявителей</w:t>
      </w:r>
      <w:r w:rsidRPr="00945F4D">
        <w:rPr>
          <w:color w:val="000000"/>
          <w:lang w:eastAsia="ru-RU"/>
        </w:rPr>
        <w:t xml:space="preserve"> </w:t>
      </w:r>
    </w:p>
    <w:p w:rsidR="002D6332" w:rsidRDefault="002D6332" w:rsidP="00B16034">
      <w:pPr>
        <w:spacing w:line="244" w:lineRule="atLeast"/>
        <w:jc w:val="both"/>
        <w:rPr>
          <w:color w:val="000000"/>
          <w:lang w:eastAsia="ru-RU"/>
        </w:rPr>
      </w:pPr>
      <w:r w:rsidRPr="00F26387">
        <w:rPr>
          <w:color w:val="000000"/>
          <w:lang w:eastAsia="ru-RU"/>
        </w:rPr>
        <w:t xml:space="preserve">        Заявителями на получение</w:t>
      </w:r>
      <w:r>
        <w:rPr>
          <w:color w:val="000000"/>
          <w:lang w:eastAsia="ru-RU"/>
        </w:rPr>
        <w:t xml:space="preserve"> муниципальной услуги являются:</w:t>
      </w:r>
    </w:p>
    <w:p w:rsidR="002D6332" w:rsidRPr="00A11A76" w:rsidRDefault="002D6332" w:rsidP="00424FFD">
      <w:pPr>
        <w:spacing w:line="244" w:lineRule="atLeast"/>
        <w:jc w:val="both"/>
        <w:rPr>
          <w:color w:val="000000"/>
          <w:lang w:eastAsia="ru-RU"/>
        </w:rPr>
      </w:pPr>
      <w:r w:rsidRPr="00A11A76">
        <w:rPr>
          <w:color w:val="000000"/>
          <w:lang w:eastAsia="ru-RU"/>
        </w:rPr>
        <w:t xml:space="preserve">        - граждане (наниматели) </w:t>
      </w:r>
      <w:r w:rsidRPr="00A11A76">
        <w:rPr>
          <w:color w:val="000000"/>
        </w:rPr>
        <w:t>или уполномоченные ими лица</w:t>
      </w:r>
      <w:r w:rsidRPr="00A11A76">
        <w:rPr>
          <w:color w:val="000000"/>
          <w:lang w:eastAsia="ru-RU"/>
        </w:rPr>
        <w:t>;</w:t>
      </w:r>
    </w:p>
    <w:p w:rsidR="002D6332" w:rsidRPr="00424FFD" w:rsidRDefault="002D6332" w:rsidP="00424FFD">
      <w:pPr>
        <w:spacing w:line="244" w:lineRule="atLeast"/>
        <w:jc w:val="both"/>
        <w:rPr>
          <w:color w:val="000000"/>
          <w:lang w:eastAsia="ru-RU"/>
        </w:rPr>
      </w:pPr>
      <w:r>
        <w:rPr>
          <w:color w:val="000000"/>
          <w:lang w:eastAsia="ru-RU"/>
        </w:rPr>
        <w:t xml:space="preserve">        </w:t>
      </w:r>
      <w:r w:rsidRPr="00424FFD">
        <w:rPr>
          <w:color w:val="000000"/>
          <w:lang w:eastAsia="ru-RU"/>
        </w:rPr>
        <w:t>- орган, уполномоченный на проведение государственного контроля и надзора, по вопросам соответствия жилого помещения установленным требованиям.</w:t>
      </w:r>
    </w:p>
    <w:p w:rsidR="002D6332" w:rsidRPr="00EC56BD" w:rsidRDefault="002D6332" w:rsidP="00B16034">
      <w:pPr>
        <w:jc w:val="both"/>
        <w:rPr>
          <w:lang w:eastAsia="ru-RU"/>
        </w:rPr>
      </w:pPr>
      <w:r>
        <w:rPr>
          <w:lang w:eastAsia="ru-RU"/>
        </w:rPr>
        <w:t xml:space="preserve">         </w:t>
      </w:r>
      <w:r w:rsidRPr="00EC56BD">
        <w:rPr>
          <w:lang w:eastAsia="ru-RU"/>
        </w:rPr>
        <w:t>1.3. Порядок информирования заявителей о предоставлении муниципальной услуги.</w:t>
      </w:r>
    </w:p>
    <w:p w:rsidR="002D6332" w:rsidRDefault="002D6332" w:rsidP="00B16034">
      <w:pPr>
        <w:jc w:val="both"/>
        <w:rPr>
          <w:lang w:eastAsia="ru-RU"/>
        </w:rPr>
      </w:pPr>
      <w:r w:rsidRPr="00EC56BD">
        <w:rPr>
          <w:lang w:eastAsia="ru-RU"/>
        </w:rPr>
        <w:t xml:space="preserve">         Информация о месте нахождения и графике работы органов местного самоуправления, предоставляющих муниципальную услугу, их структурных подразделений,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2D6332" w:rsidRPr="000957C8" w:rsidRDefault="002D6332" w:rsidP="00B16034">
      <w:pPr>
        <w:jc w:val="both"/>
        <w:rPr>
          <w:lang w:eastAsia="ru-RU"/>
        </w:rPr>
      </w:pPr>
    </w:p>
    <w:tbl>
      <w:tblPr>
        <w:tblW w:w="9687" w:type="dxa"/>
        <w:tblInd w:w="-106" w:type="dxa"/>
        <w:tblLayout w:type="fixed"/>
        <w:tblLook w:val="0000"/>
      </w:tblPr>
      <w:tblGrid>
        <w:gridCol w:w="567"/>
        <w:gridCol w:w="3511"/>
        <w:gridCol w:w="2268"/>
        <w:gridCol w:w="3341"/>
      </w:tblGrid>
      <w:tr w:rsidR="002D6332" w:rsidRPr="000957C8">
        <w:trPr>
          <w:trHeight w:val="735"/>
        </w:trPr>
        <w:tc>
          <w:tcPr>
            <w:tcW w:w="567" w:type="dxa"/>
            <w:tcBorders>
              <w:top w:val="single" w:sz="4" w:space="0" w:color="000000"/>
              <w:left w:val="single" w:sz="4" w:space="0" w:color="000000"/>
              <w:bottom w:val="single" w:sz="4" w:space="0" w:color="000000"/>
            </w:tcBorders>
          </w:tcPr>
          <w:p w:rsidR="002D6332" w:rsidRPr="000957C8" w:rsidRDefault="002D6332" w:rsidP="009130F6">
            <w:pPr>
              <w:jc w:val="center"/>
              <w:rPr>
                <w:lang w:eastAsia="en-US"/>
              </w:rPr>
            </w:pPr>
            <w:r w:rsidRPr="000957C8">
              <w:rPr>
                <w:lang w:eastAsia="en-US"/>
              </w:rPr>
              <w:t>№ пп</w:t>
            </w:r>
          </w:p>
          <w:p w:rsidR="002D6332" w:rsidRPr="000957C8" w:rsidRDefault="002D6332" w:rsidP="009130F6">
            <w:pPr>
              <w:jc w:val="center"/>
              <w:rPr>
                <w:lang w:eastAsia="en-US"/>
              </w:rPr>
            </w:pPr>
          </w:p>
        </w:tc>
        <w:tc>
          <w:tcPr>
            <w:tcW w:w="3511" w:type="dxa"/>
            <w:tcBorders>
              <w:top w:val="single" w:sz="4" w:space="0" w:color="000000"/>
              <w:left w:val="single" w:sz="4" w:space="0" w:color="000000"/>
              <w:bottom w:val="single" w:sz="4" w:space="0" w:color="000000"/>
            </w:tcBorders>
          </w:tcPr>
          <w:p w:rsidR="002D6332" w:rsidRPr="000957C8" w:rsidRDefault="002D6332" w:rsidP="009130F6">
            <w:pPr>
              <w:jc w:val="center"/>
              <w:rPr>
                <w:lang w:eastAsia="en-US"/>
              </w:rPr>
            </w:pPr>
            <w:r w:rsidRPr="000957C8">
              <w:rPr>
                <w:lang w:eastAsia="en-US"/>
              </w:rPr>
              <w:t>Наименование органа</w:t>
            </w:r>
          </w:p>
        </w:tc>
        <w:tc>
          <w:tcPr>
            <w:tcW w:w="2268" w:type="dxa"/>
            <w:tcBorders>
              <w:top w:val="single" w:sz="4" w:space="0" w:color="000000"/>
              <w:left w:val="single" w:sz="4" w:space="0" w:color="000000"/>
              <w:bottom w:val="single" w:sz="4" w:space="0" w:color="000000"/>
            </w:tcBorders>
          </w:tcPr>
          <w:p w:rsidR="002D6332" w:rsidRPr="000957C8" w:rsidRDefault="002D6332" w:rsidP="009130F6">
            <w:pPr>
              <w:jc w:val="center"/>
              <w:rPr>
                <w:lang w:eastAsia="en-US"/>
              </w:rPr>
            </w:pPr>
            <w:r w:rsidRPr="000957C8">
              <w:rPr>
                <w:lang w:eastAsia="en-US"/>
              </w:rPr>
              <w:t>Место нахождения</w:t>
            </w:r>
          </w:p>
        </w:tc>
        <w:tc>
          <w:tcPr>
            <w:tcW w:w="3341" w:type="dxa"/>
            <w:tcBorders>
              <w:top w:val="single" w:sz="4" w:space="0" w:color="000000"/>
              <w:left w:val="single" w:sz="4" w:space="0" w:color="000000"/>
              <w:bottom w:val="single" w:sz="4" w:space="0" w:color="000000"/>
              <w:right w:val="single" w:sz="4" w:space="0" w:color="000000"/>
            </w:tcBorders>
            <w:vAlign w:val="center"/>
          </w:tcPr>
          <w:p w:rsidR="002D6332" w:rsidRPr="000957C8" w:rsidRDefault="002D6332" w:rsidP="009130F6">
            <w:pPr>
              <w:jc w:val="center"/>
              <w:rPr>
                <w:lang w:eastAsia="en-US"/>
              </w:rPr>
            </w:pPr>
            <w:r w:rsidRPr="000957C8">
              <w:rPr>
                <w:lang w:eastAsia="en-US"/>
              </w:rPr>
              <w:t xml:space="preserve">Контактный телефон, официальный сайт, </w:t>
            </w:r>
          </w:p>
          <w:p w:rsidR="002D6332" w:rsidRPr="000957C8" w:rsidRDefault="002D6332" w:rsidP="009130F6">
            <w:pPr>
              <w:jc w:val="center"/>
              <w:rPr>
                <w:lang w:eastAsia="en-US"/>
              </w:rPr>
            </w:pPr>
            <w:r w:rsidRPr="000957C8">
              <w:rPr>
                <w:lang w:eastAsia="en-US"/>
              </w:rPr>
              <w:t>адрес электронной почты</w:t>
            </w:r>
          </w:p>
        </w:tc>
      </w:tr>
      <w:tr w:rsidR="002D6332" w:rsidRPr="009A723C">
        <w:trPr>
          <w:trHeight w:val="850"/>
        </w:trPr>
        <w:tc>
          <w:tcPr>
            <w:tcW w:w="567" w:type="dxa"/>
            <w:tcBorders>
              <w:top w:val="single" w:sz="4" w:space="0" w:color="000000"/>
              <w:left w:val="single" w:sz="4" w:space="0" w:color="000000"/>
              <w:bottom w:val="single" w:sz="4" w:space="0" w:color="000000"/>
            </w:tcBorders>
          </w:tcPr>
          <w:p w:rsidR="002D6332" w:rsidRPr="000957C8" w:rsidRDefault="002D6332" w:rsidP="009130F6">
            <w:pPr>
              <w:jc w:val="center"/>
              <w:rPr>
                <w:lang w:eastAsia="en-US"/>
              </w:rPr>
            </w:pPr>
            <w:r w:rsidRPr="000957C8">
              <w:rPr>
                <w:lang w:eastAsia="en-US"/>
              </w:rPr>
              <w:t>1</w:t>
            </w:r>
          </w:p>
        </w:tc>
        <w:tc>
          <w:tcPr>
            <w:tcW w:w="3511" w:type="dxa"/>
            <w:tcBorders>
              <w:top w:val="single" w:sz="4" w:space="0" w:color="000000"/>
              <w:left w:val="single" w:sz="4" w:space="0" w:color="000000"/>
              <w:bottom w:val="single" w:sz="4" w:space="0" w:color="000000"/>
            </w:tcBorders>
          </w:tcPr>
          <w:p w:rsidR="002D6332" w:rsidRPr="000957C8" w:rsidRDefault="002D6332" w:rsidP="009130F6">
            <w:pPr>
              <w:widowControl w:val="0"/>
              <w:autoSpaceDE w:val="0"/>
              <w:autoSpaceDN w:val="0"/>
              <w:adjustRightInd w:val="0"/>
              <w:rPr>
                <w:lang w:eastAsia="ru-RU"/>
              </w:rPr>
            </w:pPr>
            <w:r w:rsidRPr="000957C8">
              <w:rPr>
                <w:lang w:eastAsia="ru-RU"/>
              </w:rPr>
              <w:t xml:space="preserve">Администрация </w:t>
            </w:r>
            <w:r>
              <w:rPr>
                <w:lang w:eastAsia="ru-RU"/>
              </w:rPr>
              <w:t>Эльтонск</w:t>
            </w:r>
            <w:r w:rsidRPr="000957C8">
              <w:rPr>
                <w:lang w:eastAsia="ru-RU"/>
              </w:rPr>
              <w:t>ого сельского поселения Палласовского муниципального  района</w:t>
            </w:r>
          </w:p>
        </w:tc>
        <w:tc>
          <w:tcPr>
            <w:tcW w:w="2268" w:type="dxa"/>
            <w:tcBorders>
              <w:top w:val="single" w:sz="4" w:space="0" w:color="000000"/>
              <w:left w:val="single" w:sz="4" w:space="0" w:color="000000"/>
              <w:bottom w:val="single" w:sz="4" w:space="0" w:color="000000"/>
            </w:tcBorders>
            <w:vAlign w:val="center"/>
          </w:tcPr>
          <w:p w:rsidR="002D6332" w:rsidRPr="000957C8" w:rsidRDefault="002D6332" w:rsidP="009130F6">
            <w:pPr>
              <w:widowControl w:val="0"/>
              <w:autoSpaceDE w:val="0"/>
              <w:autoSpaceDN w:val="0"/>
              <w:adjustRightInd w:val="0"/>
              <w:rPr>
                <w:color w:val="000000"/>
                <w:lang w:eastAsia="ru-RU"/>
              </w:rPr>
            </w:pPr>
            <w:r w:rsidRPr="000957C8">
              <w:rPr>
                <w:color w:val="000000"/>
                <w:lang w:eastAsia="ru-RU"/>
              </w:rPr>
              <w:t>Волгоградская область, Палласовский район, п.</w:t>
            </w:r>
            <w:r>
              <w:rPr>
                <w:color w:val="000000"/>
                <w:lang w:eastAsia="ru-RU"/>
              </w:rPr>
              <w:t>Эльтон</w:t>
            </w:r>
            <w:r w:rsidRPr="000957C8">
              <w:rPr>
                <w:color w:val="000000"/>
                <w:lang w:eastAsia="ru-RU"/>
              </w:rPr>
              <w:t xml:space="preserve">, ул. </w:t>
            </w:r>
            <w:r>
              <w:rPr>
                <w:color w:val="000000"/>
                <w:lang w:eastAsia="ru-RU"/>
              </w:rPr>
              <w:t>Советска</w:t>
            </w:r>
            <w:r w:rsidRPr="000957C8">
              <w:rPr>
                <w:color w:val="000000"/>
                <w:lang w:eastAsia="ru-RU"/>
              </w:rPr>
              <w:t>я 2</w:t>
            </w:r>
            <w:r>
              <w:rPr>
                <w:color w:val="000000"/>
                <w:lang w:eastAsia="ru-RU"/>
              </w:rPr>
              <w:t>5</w:t>
            </w:r>
          </w:p>
        </w:tc>
        <w:tc>
          <w:tcPr>
            <w:tcW w:w="3341" w:type="dxa"/>
            <w:tcBorders>
              <w:top w:val="single" w:sz="4" w:space="0" w:color="000000"/>
              <w:left w:val="single" w:sz="4" w:space="0" w:color="000000"/>
              <w:bottom w:val="single" w:sz="4" w:space="0" w:color="auto"/>
              <w:right w:val="single" w:sz="4" w:space="0" w:color="000000"/>
            </w:tcBorders>
          </w:tcPr>
          <w:p w:rsidR="002D6332" w:rsidRPr="00F63052" w:rsidRDefault="002D6332" w:rsidP="009A723C">
            <w:r w:rsidRPr="00F63052">
              <w:t>тел.:(884492) 56-6-80,</w:t>
            </w:r>
          </w:p>
          <w:p w:rsidR="002D6332" w:rsidRPr="00F63052" w:rsidRDefault="002D6332" w:rsidP="009A723C">
            <w:r w:rsidRPr="00F63052">
              <w:t xml:space="preserve">сайт: </w:t>
            </w:r>
            <w:r w:rsidRPr="00F63052">
              <w:rPr>
                <w:lang w:val="en-US"/>
              </w:rPr>
              <w:t>www</w:t>
            </w:r>
            <w:r w:rsidRPr="00F63052">
              <w:t>.</w:t>
            </w:r>
            <w:r w:rsidRPr="00F63052">
              <w:rPr>
                <w:lang w:val="en-US"/>
              </w:rPr>
              <w:t>adminelton</w:t>
            </w:r>
            <w:r w:rsidRPr="00F63052">
              <w:t>.</w:t>
            </w:r>
            <w:r w:rsidRPr="00F63052">
              <w:rPr>
                <w:lang w:val="en-US"/>
              </w:rPr>
              <w:t>ru</w:t>
            </w:r>
          </w:p>
          <w:p w:rsidR="002D6332" w:rsidRPr="00EC65CC" w:rsidRDefault="002D6332" w:rsidP="009A723C">
            <w:pPr>
              <w:widowControl w:val="0"/>
              <w:autoSpaceDE w:val="0"/>
              <w:autoSpaceDN w:val="0"/>
              <w:adjustRightInd w:val="0"/>
              <w:rPr>
                <w:lang w:eastAsia="ru-RU"/>
              </w:rPr>
            </w:pPr>
            <w:r w:rsidRPr="00F63052">
              <w:rPr>
                <w:lang w:val="en-US"/>
              </w:rPr>
              <w:t>e</w:t>
            </w:r>
            <w:r w:rsidRPr="00EC65CC">
              <w:t>-</w:t>
            </w:r>
            <w:r w:rsidRPr="00F63052">
              <w:rPr>
                <w:lang w:val="en-US"/>
              </w:rPr>
              <w:t>mail</w:t>
            </w:r>
            <w:r w:rsidRPr="00EC65CC">
              <w:t xml:space="preserve">: </w:t>
            </w:r>
            <w:r w:rsidRPr="00F63052">
              <w:rPr>
                <w:lang w:val="en-US"/>
              </w:rPr>
              <w:t>adm</w:t>
            </w:r>
            <w:r w:rsidRPr="00EC65CC">
              <w:t>_</w:t>
            </w:r>
            <w:r w:rsidRPr="00F63052">
              <w:rPr>
                <w:lang w:val="en-US"/>
              </w:rPr>
              <w:t>elton</w:t>
            </w:r>
            <w:r w:rsidRPr="00EC65CC">
              <w:t>@</w:t>
            </w:r>
            <w:r w:rsidRPr="00F63052">
              <w:rPr>
                <w:lang w:val="en-US"/>
              </w:rPr>
              <w:t>mail</w:t>
            </w:r>
            <w:r w:rsidRPr="00EC65CC">
              <w:t>.</w:t>
            </w:r>
            <w:r w:rsidRPr="00F63052">
              <w:rPr>
                <w:lang w:val="en-US"/>
              </w:rPr>
              <w:t>ru</w:t>
            </w:r>
          </w:p>
        </w:tc>
      </w:tr>
      <w:tr w:rsidR="002D6332" w:rsidRPr="000957C8">
        <w:trPr>
          <w:trHeight w:val="955"/>
        </w:trPr>
        <w:tc>
          <w:tcPr>
            <w:tcW w:w="567" w:type="dxa"/>
            <w:tcBorders>
              <w:top w:val="single" w:sz="4" w:space="0" w:color="000000"/>
              <w:left w:val="single" w:sz="4" w:space="0" w:color="000000"/>
              <w:bottom w:val="single" w:sz="4" w:space="0" w:color="000000"/>
            </w:tcBorders>
          </w:tcPr>
          <w:p w:rsidR="002D6332" w:rsidRPr="000957C8" w:rsidRDefault="002D6332" w:rsidP="009130F6">
            <w:pPr>
              <w:jc w:val="center"/>
              <w:rPr>
                <w:lang w:eastAsia="en-US"/>
              </w:rPr>
            </w:pPr>
            <w:r w:rsidRPr="000957C8">
              <w:rPr>
                <w:lang w:eastAsia="en-US"/>
              </w:rPr>
              <w:t>2</w:t>
            </w:r>
          </w:p>
        </w:tc>
        <w:tc>
          <w:tcPr>
            <w:tcW w:w="3511" w:type="dxa"/>
            <w:tcBorders>
              <w:top w:val="single" w:sz="4" w:space="0" w:color="000000"/>
              <w:left w:val="single" w:sz="4" w:space="0" w:color="000000"/>
              <w:bottom w:val="single" w:sz="4" w:space="0" w:color="000000"/>
            </w:tcBorders>
          </w:tcPr>
          <w:p w:rsidR="002D6332" w:rsidRPr="000957C8" w:rsidRDefault="002D6332" w:rsidP="009130F6">
            <w:pPr>
              <w:widowControl w:val="0"/>
              <w:autoSpaceDE w:val="0"/>
              <w:autoSpaceDN w:val="0"/>
              <w:adjustRightInd w:val="0"/>
              <w:jc w:val="both"/>
              <w:rPr>
                <w:color w:val="000000"/>
                <w:lang w:eastAsia="en-US"/>
              </w:rPr>
            </w:pPr>
            <w:r w:rsidRPr="000957C8">
              <w:rPr>
                <w:color w:val="000000"/>
                <w:lang w:eastAsia="en-US"/>
              </w:rPr>
              <w:t>Муниципальное бюджетное учреждение «Палласовский</w:t>
            </w:r>
          </w:p>
          <w:p w:rsidR="002D6332" w:rsidRPr="000957C8" w:rsidRDefault="002D6332" w:rsidP="009130F6">
            <w:pPr>
              <w:widowControl w:val="0"/>
              <w:autoSpaceDE w:val="0"/>
              <w:autoSpaceDN w:val="0"/>
              <w:adjustRightInd w:val="0"/>
              <w:jc w:val="both"/>
              <w:rPr>
                <w:color w:val="000000"/>
                <w:lang w:eastAsia="en-US"/>
              </w:rPr>
            </w:pPr>
            <w:r w:rsidRPr="000957C8">
              <w:rPr>
                <w:color w:val="000000"/>
                <w:lang w:eastAsia="en-US"/>
              </w:rPr>
              <w:t> многофункциональный центр предоставления государственных и муниципальных услуг»</w:t>
            </w:r>
          </w:p>
          <w:p w:rsidR="002D6332" w:rsidRPr="000957C8" w:rsidRDefault="002D6332" w:rsidP="009130F6">
            <w:pPr>
              <w:widowControl w:val="0"/>
              <w:autoSpaceDE w:val="0"/>
              <w:autoSpaceDN w:val="0"/>
              <w:adjustRightInd w:val="0"/>
              <w:jc w:val="both"/>
              <w:rPr>
                <w:color w:val="000000"/>
                <w:lang w:eastAsia="en-US"/>
              </w:rPr>
            </w:pPr>
            <w:r w:rsidRPr="000957C8">
              <w:rPr>
                <w:color w:val="000000"/>
                <w:lang w:eastAsia="en-US"/>
              </w:rPr>
              <w:t xml:space="preserve"> </w:t>
            </w:r>
          </w:p>
          <w:p w:rsidR="002D6332" w:rsidRPr="000957C8" w:rsidRDefault="002D6332" w:rsidP="009130F6">
            <w:pPr>
              <w:widowControl w:val="0"/>
              <w:autoSpaceDE w:val="0"/>
              <w:autoSpaceDN w:val="0"/>
              <w:adjustRightInd w:val="0"/>
              <w:jc w:val="both"/>
              <w:rPr>
                <w:color w:val="000000"/>
                <w:lang w:eastAsia="en-US"/>
              </w:rPr>
            </w:pPr>
          </w:p>
        </w:tc>
        <w:tc>
          <w:tcPr>
            <w:tcW w:w="2268" w:type="dxa"/>
            <w:tcBorders>
              <w:top w:val="single" w:sz="4" w:space="0" w:color="000000"/>
              <w:left w:val="single" w:sz="4" w:space="0" w:color="000000"/>
              <w:bottom w:val="single" w:sz="4" w:space="0" w:color="000000"/>
            </w:tcBorders>
          </w:tcPr>
          <w:p w:rsidR="002D6332" w:rsidRPr="000957C8" w:rsidRDefault="002D6332" w:rsidP="009130F6">
            <w:pPr>
              <w:rPr>
                <w:color w:val="000000"/>
                <w:lang w:eastAsia="en-US"/>
              </w:rPr>
            </w:pPr>
            <w:r w:rsidRPr="000957C8">
              <w:rPr>
                <w:color w:val="000000"/>
                <w:lang w:eastAsia="en-US"/>
              </w:rPr>
              <w:t xml:space="preserve">Волгоградская область, г.Палласовка, ул. Коммунистическая, 4 </w:t>
            </w:r>
          </w:p>
          <w:p w:rsidR="002D6332" w:rsidRPr="000957C8" w:rsidRDefault="002D6332" w:rsidP="009130F6">
            <w:pPr>
              <w:rPr>
                <w:color w:val="000000"/>
                <w:lang w:eastAsia="en-US"/>
              </w:rPr>
            </w:pPr>
          </w:p>
          <w:p w:rsidR="002D6332" w:rsidRPr="000957C8" w:rsidRDefault="002D6332" w:rsidP="009130F6">
            <w:pPr>
              <w:rPr>
                <w:color w:val="000000"/>
                <w:lang w:eastAsia="en-US"/>
              </w:rPr>
            </w:pPr>
          </w:p>
          <w:p w:rsidR="002D6332" w:rsidRPr="000957C8" w:rsidRDefault="002D6332" w:rsidP="009130F6">
            <w:pPr>
              <w:widowControl w:val="0"/>
              <w:autoSpaceDE w:val="0"/>
              <w:autoSpaceDN w:val="0"/>
              <w:adjustRightInd w:val="0"/>
              <w:rPr>
                <w:color w:val="000000"/>
                <w:lang w:eastAsia="en-US"/>
              </w:rPr>
            </w:pPr>
          </w:p>
        </w:tc>
        <w:tc>
          <w:tcPr>
            <w:tcW w:w="3341" w:type="dxa"/>
            <w:tcBorders>
              <w:top w:val="single" w:sz="4" w:space="0" w:color="auto"/>
              <w:left w:val="single" w:sz="4" w:space="0" w:color="000000"/>
              <w:bottom w:val="single" w:sz="4" w:space="0" w:color="000000"/>
              <w:right w:val="single" w:sz="4" w:space="0" w:color="000000"/>
            </w:tcBorders>
          </w:tcPr>
          <w:p w:rsidR="002D6332" w:rsidRPr="000957C8" w:rsidRDefault="002D6332" w:rsidP="009130F6">
            <w:pPr>
              <w:rPr>
                <w:color w:val="000000"/>
                <w:lang w:eastAsia="en-US"/>
              </w:rPr>
            </w:pPr>
            <w:r w:rsidRPr="000957C8">
              <w:rPr>
                <w:color w:val="000000"/>
                <w:lang w:eastAsia="en-US"/>
              </w:rPr>
              <w:t>(84492)68-0-31(директор)</w:t>
            </w:r>
          </w:p>
          <w:p w:rsidR="002D6332" w:rsidRPr="000957C8" w:rsidRDefault="002D6332" w:rsidP="009130F6">
            <w:pPr>
              <w:rPr>
                <w:color w:val="000000"/>
                <w:lang w:eastAsia="en-US"/>
              </w:rPr>
            </w:pPr>
            <w:r w:rsidRPr="000957C8">
              <w:rPr>
                <w:color w:val="000000"/>
                <w:lang w:eastAsia="en-US"/>
              </w:rPr>
              <w:t>(84492)61-3-33,</w:t>
            </w:r>
          </w:p>
          <w:p w:rsidR="002D6332" w:rsidRPr="000957C8" w:rsidRDefault="002D6332" w:rsidP="009130F6">
            <w:pPr>
              <w:rPr>
                <w:color w:val="000000"/>
                <w:lang w:eastAsia="en-US"/>
              </w:rPr>
            </w:pPr>
            <w:r w:rsidRPr="000957C8">
              <w:rPr>
                <w:color w:val="000000"/>
                <w:lang w:eastAsia="en-US"/>
              </w:rPr>
              <w:t xml:space="preserve">Официальный сайт МФЦ: </w:t>
            </w:r>
          </w:p>
          <w:p w:rsidR="002D6332" w:rsidRPr="000957C8" w:rsidRDefault="002D6332" w:rsidP="009130F6">
            <w:pPr>
              <w:rPr>
                <w:color w:val="000000"/>
                <w:lang w:eastAsia="en-US"/>
              </w:rPr>
            </w:pPr>
            <w:r w:rsidRPr="000957C8">
              <w:rPr>
                <w:color w:val="000000"/>
                <w:lang w:eastAsia="en-US"/>
              </w:rPr>
              <w:t>www.pallasovka-mfc.ru</w:t>
            </w:r>
          </w:p>
          <w:p w:rsidR="002D6332" w:rsidRPr="000957C8" w:rsidRDefault="002D6332" w:rsidP="009130F6">
            <w:pPr>
              <w:rPr>
                <w:color w:val="000000"/>
                <w:lang w:eastAsia="en-US"/>
              </w:rPr>
            </w:pPr>
            <w:r w:rsidRPr="000957C8">
              <w:rPr>
                <w:color w:val="000000"/>
                <w:lang w:eastAsia="en-US"/>
              </w:rPr>
              <w:t xml:space="preserve">Адрес электронной почты МФЦ: </w:t>
            </w:r>
            <w:hyperlink r:id="rId7" w:history="1">
              <w:r w:rsidRPr="000957C8">
                <w:rPr>
                  <w:b/>
                  <w:bCs/>
                  <w:color w:val="0000FF"/>
                  <w:u w:val="single"/>
                  <w:lang w:val="en-US" w:eastAsia="en-US"/>
                </w:rPr>
                <w:t>mfc</w:t>
              </w:r>
              <w:r w:rsidRPr="000957C8">
                <w:rPr>
                  <w:b/>
                  <w:bCs/>
                  <w:color w:val="0000FF"/>
                  <w:u w:val="single"/>
                  <w:lang w:eastAsia="en-US"/>
                </w:rPr>
                <w:t>.</w:t>
              </w:r>
              <w:r w:rsidRPr="000957C8">
                <w:rPr>
                  <w:b/>
                  <w:bCs/>
                  <w:color w:val="0000FF"/>
                  <w:u w:val="single"/>
                  <w:lang w:val="en-US" w:eastAsia="en-US"/>
                </w:rPr>
                <w:t>pallasovka</w:t>
              </w:r>
              <w:r w:rsidRPr="000957C8">
                <w:rPr>
                  <w:b/>
                  <w:bCs/>
                  <w:color w:val="0000FF"/>
                  <w:u w:val="single"/>
                  <w:lang w:eastAsia="en-US"/>
                </w:rPr>
                <w:t>@</w:t>
              </w:r>
              <w:r w:rsidRPr="000957C8">
                <w:rPr>
                  <w:b/>
                  <w:bCs/>
                  <w:color w:val="0000FF"/>
                  <w:u w:val="single"/>
                  <w:lang w:val="en-US" w:eastAsia="en-US"/>
                </w:rPr>
                <w:t>mail</w:t>
              </w:r>
              <w:r w:rsidRPr="000957C8">
                <w:rPr>
                  <w:b/>
                  <w:bCs/>
                  <w:color w:val="0000FF"/>
                  <w:u w:val="single"/>
                  <w:lang w:eastAsia="en-US"/>
                </w:rPr>
                <w:t>.</w:t>
              </w:r>
              <w:r w:rsidRPr="000957C8">
                <w:rPr>
                  <w:b/>
                  <w:bCs/>
                  <w:color w:val="0000FF"/>
                  <w:u w:val="single"/>
                  <w:lang w:val="en-US" w:eastAsia="en-US"/>
                </w:rPr>
                <w:t>ru</w:t>
              </w:r>
            </w:hyperlink>
            <w:r w:rsidRPr="000957C8">
              <w:rPr>
                <w:b/>
                <w:bCs/>
                <w:color w:val="000000"/>
                <w:lang w:eastAsia="en-US"/>
              </w:rPr>
              <w:t xml:space="preserve"> ;</w:t>
            </w:r>
          </w:p>
          <w:p w:rsidR="002D6332" w:rsidRPr="000957C8" w:rsidRDefault="002D6332" w:rsidP="009130F6">
            <w:pPr>
              <w:rPr>
                <w:color w:val="000000"/>
                <w:lang w:eastAsia="en-US"/>
              </w:rPr>
            </w:pPr>
            <w:hyperlink r:id="rId8" w:history="1">
              <w:r w:rsidRPr="000957C8">
                <w:rPr>
                  <w:b/>
                  <w:bCs/>
                  <w:color w:val="0000FF"/>
                  <w:u w:val="single"/>
                  <w:lang w:val="en-US" w:eastAsia="en-US"/>
                </w:rPr>
                <w:t>mfc</w:t>
              </w:r>
              <w:r w:rsidRPr="000957C8">
                <w:rPr>
                  <w:b/>
                  <w:bCs/>
                  <w:color w:val="0000FF"/>
                  <w:u w:val="single"/>
                  <w:lang w:eastAsia="en-US"/>
                </w:rPr>
                <w:t>_</w:t>
              </w:r>
              <w:r w:rsidRPr="000957C8">
                <w:rPr>
                  <w:b/>
                  <w:bCs/>
                  <w:color w:val="0000FF"/>
                  <w:u w:val="single"/>
                  <w:lang w:val="en-US" w:eastAsia="en-US"/>
                </w:rPr>
                <w:t>pal</w:t>
              </w:r>
              <w:r w:rsidRPr="000957C8">
                <w:rPr>
                  <w:b/>
                  <w:bCs/>
                  <w:color w:val="0000FF"/>
                  <w:u w:val="single"/>
                  <w:lang w:eastAsia="en-US"/>
                </w:rPr>
                <w:t>@</w:t>
              </w:r>
              <w:r w:rsidRPr="000957C8">
                <w:rPr>
                  <w:b/>
                  <w:bCs/>
                  <w:color w:val="0000FF"/>
                  <w:u w:val="single"/>
                  <w:lang w:val="en-US" w:eastAsia="en-US"/>
                </w:rPr>
                <w:t>volganet</w:t>
              </w:r>
              <w:r w:rsidRPr="000957C8">
                <w:rPr>
                  <w:b/>
                  <w:bCs/>
                  <w:color w:val="0000FF"/>
                  <w:u w:val="single"/>
                  <w:lang w:eastAsia="en-US"/>
                </w:rPr>
                <w:t>.</w:t>
              </w:r>
              <w:r w:rsidRPr="000957C8">
                <w:rPr>
                  <w:b/>
                  <w:bCs/>
                  <w:color w:val="0000FF"/>
                  <w:u w:val="single"/>
                  <w:lang w:val="en-US" w:eastAsia="en-US"/>
                </w:rPr>
                <w:t>ru</w:t>
              </w:r>
            </w:hyperlink>
            <w:r w:rsidRPr="000957C8">
              <w:rPr>
                <w:b/>
                <w:bCs/>
                <w:color w:val="000000"/>
                <w:lang w:eastAsia="en-US"/>
              </w:rPr>
              <w:t xml:space="preserve"> </w:t>
            </w:r>
          </w:p>
          <w:p w:rsidR="002D6332" w:rsidRPr="000957C8" w:rsidRDefault="002D6332" w:rsidP="009130F6">
            <w:pPr>
              <w:rPr>
                <w:color w:val="000000"/>
                <w:lang w:eastAsia="en-US"/>
              </w:rPr>
            </w:pPr>
            <w:r w:rsidRPr="000957C8">
              <w:rPr>
                <w:b/>
                <w:bCs/>
                <w:color w:val="000000"/>
                <w:lang w:val="en-US" w:eastAsia="en-US"/>
              </w:rPr>
              <w:t> </w:t>
            </w:r>
          </w:p>
          <w:p w:rsidR="002D6332" w:rsidRPr="000957C8" w:rsidRDefault="002D6332" w:rsidP="009130F6">
            <w:pPr>
              <w:rPr>
                <w:color w:val="000000"/>
                <w:lang w:eastAsia="en-US"/>
              </w:rPr>
            </w:pPr>
            <w:r w:rsidRPr="000957C8">
              <w:rPr>
                <w:color w:val="000000"/>
                <w:lang w:eastAsia="en-US"/>
              </w:rPr>
              <w:t xml:space="preserve"> </w:t>
            </w:r>
          </w:p>
        </w:tc>
      </w:tr>
    </w:tbl>
    <w:p w:rsidR="002D6332" w:rsidRDefault="002D6332" w:rsidP="00B16034">
      <w:pPr>
        <w:jc w:val="both"/>
        <w:rPr>
          <w:lang w:eastAsia="ru-RU"/>
        </w:rPr>
      </w:pPr>
    </w:p>
    <w:p w:rsidR="002D6332" w:rsidRPr="00EC56BD" w:rsidRDefault="002D6332" w:rsidP="00B16034">
      <w:pPr>
        <w:widowControl w:val="0"/>
        <w:autoSpaceDE w:val="0"/>
        <w:autoSpaceDN w:val="0"/>
        <w:adjustRightInd w:val="0"/>
        <w:ind w:firstLine="720"/>
        <w:jc w:val="both"/>
        <w:rPr>
          <w:lang w:eastAsia="ru-RU"/>
        </w:rPr>
      </w:pPr>
      <w:r w:rsidRPr="00EC56BD">
        <w:rPr>
          <w:lang w:eastAsia="ru-RU"/>
        </w:rPr>
        <w:t xml:space="preserve">Приём и консультирование граждан по вопросам, связанным с предоставлением Муниципальной услуги, осуществляется администрацией </w:t>
      </w:r>
      <w:r>
        <w:rPr>
          <w:lang w:eastAsia="ru-RU"/>
        </w:rPr>
        <w:t>Эльтонского</w:t>
      </w:r>
      <w:r w:rsidRPr="00EC56BD">
        <w:rPr>
          <w:lang w:eastAsia="ru-RU"/>
        </w:rPr>
        <w:t xml:space="preserve"> сельского поселения Палласовского муниципального района Волгоградской области (далее- Администрация), в соответствии со следующим графиком:</w:t>
      </w:r>
    </w:p>
    <w:p w:rsidR="002D6332" w:rsidRPr="00EC56BD" w:rsidRDefault="002D6332" w:rsidP="00B16034">
      <w:pPr>
        <w:widowControl w:val="0"/>
        <w:autoSpaceDE w:val="0"/>
        <w:autoSpaceDN w:val="0"/>
        <w:adjustRightInd w:val="0"/>
        <w:ind w:firstLine="720"/>
        <w:jc w:val="both"/>
        <w:rPr>
          <w:lang w:eastAsia="ru-RU"/>
        </w:rPr>
      </w:pPr>
      <w:r w:rsidRPr="00EC56BD">
        <w:rPr>
          <w:lang w:eastAsia="ru-RU"/>
        </w:rPr>
        <w:t>Понедельник</w:t>
      </w:r>
      <w:r w:rsidRPr="00EC56BD">
        <w:rPr>
          <w:lang w:eastAsia="ru-RU"/>
        </w:rPr>
        <w:tab/>
      </w:r>
      <w:r w:rsidRPr="00EC56BD">
        <w:rPr>
          <w:lang w:eastAsia="ru-RU"/>
        </w:rPr>
        <w:tab/>
      </w:r>
      <w:r w:rsidRPr="00EC56BD">
        <w:rPr>
          <w:lang w:eastAsia="ru-RU"/>
        </w:rPr>
        <w:tab/>
      </w:r>
      <w:r w:rsidRPr="00EC56BD">
        <w:rPr>
          <w:lang w:eastAsia="ru-RU"/>
        </w:rPr>
        <w:tab/>
        <w:t>08:00 - 17:30</w:t>
      </w:r>
    </w:p>
    <w:p w:rsidR="002D6332" w:rsidRPr="00EC56BD" w:rsidRDefault="002D6332" w:rsidP="00B16034">
      <w:pPr>
        <w:widowControl w:val="0"/>
        <w:autoSpaceDE w:val="0"/>
        <w:autoSpaceDN w:val="0"/>
        <w:adjustRightInd w:val="0"/>
        <w:ind w:firstLine="720"/>
        <w:jc w:val="both"/>
        <w:rPr>
          <w:lang w:eastAsia="ru-RU"/>
        </w:rPr>
      </w:pPr>
      <w:r w:rsidRPr="00EC56BD">
        <w:rPr>
          <w:lang w:eastAsia="ru-RU"/>
        </w:rPr>
        <w:t>Вторник</w:t>
      </w:r>
      <w:r w:rsidRPr="00EC56BD">
        <w:rPr>
          <w:lang w:eastAsia="ru-RU"/>
        </w:rPr>
        <w:tab/>
      </w:r>
      <w:r w:rsidRPr="00EC56BD">
        <w:rPr>
          <w:lang w:eastAsia="ru-RU"/>
        </w:rPr>
        <w:tab/>
      </w:r>
      <w:r w:rsidRPr="00EC56BD">
        <w:rPr>
          <w:lang w:eastAsia="ru-RU"/>
        </w:rPr>
        <w:tab/>
        <w:t xml:space="preserve">          </w:t>
      </w:r>
      <w:r>
        <w:rPr>
          <w:lang w:eastAsia="ru-RU"/>
        </w:rPr>
        <w:t xml:space="preserve"> </w:t>
      </w:r>
      <w:r w:rsidRPr="00EC56BD">
        <w:rPr>
          <w:lang w:eastAsia="ru-RU"/>
        </w:rPr>
        <w:t xml:space="preserve"> 08:00 - 17:30</w:t>
      </w:r>
    </w:p>
    <w:p w:rsidR="002D6332" w:rsidRPr="00EC56BD" w:rsidRDefault="002D6332" w:rsidP="00B16034">
      <w:pPr>
        <w:widowControl w:val="0"/>
        <w:autoSpaceDE w:val="0"/>
        <w:autoSpaceDN w:val="0"/>
        <w:adjustRightInd w:val="0"/>
        <w:ind w:firstLine="720"/>
        <w:jc w:val="both"/>
        <w:rPr>
          <w:lang w:eastAsia="ru-RU"/>
        </w:rPr>
      </w:pPr>
      <w:r w:rsidRPr="00EC56BD">
        <w:rPr>
          <w:lang w:eastAsia="ru-RU"/>
        </w:rPr>
        <w:t>Среда</w:t>
      </w:r>
      <w:r w:rsidRPr="00EC56BD">
        <w:rPr>
          <w:lang w:eastAsia="ru-RU"/>
        </w:rPr>
        <w:tab/>
      </w:r>
      <w:r w:rsidRPr="00EC56BD">
        <w:rPr>
          <w:lang w:eastAsia="ru-RU"/>
        </w:rPr>
        <w:tab/>
      </w:r>
      <w:r w:rsidRPr="00EC56BD">
        <w:rPr>
          <w:lang w:eastAsia="ru-RU"/>
        </w:rPr>
        <w:tab/>
      </w:r>
      <w:r w:rsidRPr="00EC56BD">
        <w:rPr>
          <w:lang w:eastAsia="ru-RU"/>
        </w:rPr>
        <w:tab/>
      </w:r>
      <w:r w:rsidRPr="00EC56BD">
        <w:rPr>
          <w:lang w:eastAsia="ru-RU"/>
        </w:rPr>
        <w:tab/>
        <w:t>08:00 - 17:30</w:t>
      </w:r>
    </w:p>
    <w:p w:rsidR="002D6332" w:rsidRPr="00EC56BD" w:rsidRDefault="002D6332" w:rsidP="00B16034">
      <w:pPr>
        <w:widowControl w:val="0"/>
        <w:autoSpaceDE w:val="0"/>
        <w:autoSpaceDN w:val="0"/>
        <w:adjustRightInd w:val="0"/>
        <w:ind w:firstLine="720"/>
        <w:jc w:val="both"/>
        <w:rPr>
          <w:lang w:eastAsia="ru-RU"/>
        </w:rPr>
      </w:pPr>
      <w:r w:rsidRPr="00EC56BD">
        <w:rPr>
          <w:lang w:eastAsia="ru-RU"/>
        </w:rPr>
        <w:t>Четверг</w:t>
      </w:r>
      <w:r w:rsidRPr="00EC56BD">
        <w:rPr>
          <w:lang w:eastAsia="ru-RU"/>
        </w:rPr>
        <w:tab/>
      </w:r>
      <w:r w:rsidRPr="00EC56BD">
        <w:rPr>
          <w:lang w:eastAsia="ru-RU"/>
        </w:rPr>
        <w:tab/>
      </w:r>
      <w:r w:rsidRPr="00EC56BD">
        <w:rPr>
          <w:lang w:eastAsia="ru-RU"/>
        </w:rPr>
        <w:tab/>
      </w:r>
      <w:r w:rsidRPr="00EC56BD">
        <w:rPr>
          <w:lang w:eastAsia="ru-RU"/>
        </w:rPr>
        <w:tab/>
        <w:t>08:00 - 17:30</w:t>
      </w:r>
    </w:p>
    <w:p w:rsidR="002D6332" w:rsidRPr="00EC56BD" w:rsidRDefault="002D6332" w:rsidP="00B16034">
      <w:pPr>
        <w:widowControl w:val="0"/>
        <w:autoSpaceDE w:val="0"/>
        <w:autoSpaceDN w:val="0"/>
        <w:adjustRightInd w:val="0"/>
        <w:ind w:firstLine="720"/>
        <w:jc w:val="both"/>
        <w:rPr>
          <w:lang w:eastAsia="ru-RU"/>
        </w:rPr>
      </w:pPr>
      <w:r w:rsidRPr="00EC56BD">
        <w:rPr>
          <w:lang w:eastAsia="ru-RU"/>
        </w:rPr>
        <w:t>Пятница</w:t>
      </w:r>
      <w:r w:rsidRPr="00EC56BD">
        <w:rPr>
          <w:lang w:eastAsia="ru-RU"/>
        </w:rPr>
        <w:tab/>
      </w:r>
      <w:r w:rsidRPr="00EC56BD">
        <w:rPr>
          <w:lang w:eastAsia="ru-RU"/>
        </w:rPr>
        <w:tab/>
      </w:r>
      <w:r w:rsidRPr="00EC56BD">
        <w:rPr>
          <w:lang w:eastAsia="ru-RU"/>
        </w:rPr>
        <w:tab/>
      </w:r>
      <w:r w:rsidRPr="00EC56BD">
        <w:rPr>
          <w:lang w:eastAsia="ru-RU"/>
        </w:rPr>
        <w:tab/>
        <w:t>08:00 - 17:30</w:t>
      </w:r>
    </w:p>
    <w:p w:rsidR="002D6332" w:rsidRPr="00EC56BD" w:rsidRDefault="002D6332" w:rsidP="00B16034">
      <w:pPr>
        <w:widowControl w:val="0"/>
        <w:autoSpaceDE w:val="0"/>
        <w:autoSpaceDN w:val="0"/>
        <w:adjustRightInd w:val="0"/>
        <w:ind w:firstLine="720"/>
        <w:jc w:val="both"/>
        <w:rPr>
          <w:lang w:eastAsia="ru-RU"/>
        </w:rPr>
      </w:pPr>
      <w:r w:rsidRPr="00EC56BD">
        <w:rPr>
          <w:lang w:eastAsia="ru-RU"/>
        </w:rPr>
        <w:t>Перерыв на обед (ежедневно)</w:t>
      </w:r>
      <w:r w:rsidRPr="00EC56BD">
        <w:rPr>
          <w:lang w:eastAsia="ru-RU"/>
        </w:rPr>
        <w:tab/>
        <w:t>12:00 - 1</w:t>
      </w:r>
      <w:r>
        <w:rPr>
          <w:lang w:eastAsia="ru-RU"/>
        </w:rPr>
        <w:t>4</w:t>
      </w:r>
      <w:r w:rsidRPr="00EC56BD">
        <w:rPr>
          <w:lang w:eastAsia="ru-RU"/>
        </w:rPr>
        <w:t>:</w:t>
      </w:r>
      <w:r>
        <w:rPr>
          <w:lang w:eastAsia="ru-RU"/>
        </w:rPr>
        <w:t>0</w:t>
      </w:r>
      <w:r w:rsidRPr="00EC56BD">
        <w:rPr>
          <w:lang w:eastAsia="ru-RU"/>
        </w:rPr>
        <w:t>0</w:t>
      </w:r>
    </w:p>
    <w:p w:rsidR="002D6332" w:rsidRPr="00EC56BD" w:rsidRDefault="002D6332" w:rsidP="00B16034">
      <w:pPr>
        <w:widowControl w:val="0"/>
        <w:autoSpaceDE w:val="0"/>
        <w:autoSpaceDN w:val="0"/>
        <w:adjustRightInd w:val="0"/>
        <w:ind w:firstLine="720"/>
        <w:jc w:val="both"/>
        <w:rPr>
          <w:lang w:eastAsia="ru-RU"/>
        </w:rPr>
      </w:pPr>
      <w:r w:rsidRPr="00EC56BD">
        <w:rPr>
          <w:lang w:eastAsia="ru-RU"/>
        </w:rPr>
        <w:t>Суббота</w:t>
      </w:r>
      <w:r w:rsidRPr="00EC56BD">
        <w:rPr>
          <w:lang w:eastAsia="ru-RU"/>
        </w:rPr>
        <w:tab/>
      </w:r>
      <w:r w:rsidRPr="00EC56BD">
        <w:rPr>
          <w:lang w:eastAsia="ru-RU"/>
        </w:rPr>
        <w:tab/>
      </w:r>
      <w:r w:rsidRPr="00EC56BD">
        <w:rPr>
          <w:lang w:eastAsia="ru-RU"/>
        </w:rPr>
        <w:tab/>
        <w:t xml:space="preserve">           Выходной</w:t>
      </w:r>
    </w:p>
    <w:p w:rsidR="002D6332" w:rsidRPr="00EC56BD" w:rsidRDefault="002D6332" w:rsidP="00B16034">
      <w:pPr>
        <w:widowControl w:val="0"/>
        <w:autoSpaceDE w:val="0"/>
        <w:autoSpaceDN w:val="0"/>
        <w:adjustRightInd w:val="0"/>
        <w:ind w:firstLine="720"/>
        <w:jc w:val="both"/>
        <w:rPr>
          <w:lang w:eastAsia="ru-RU"/>
        </w:rPr>
      </w:pPr>
      <w:r w:rsidRPr="00EC56BD">
        <w:rPr>
          <w:lang w:eastAsia="ru-RU"/>
        </w:rPr>
        <w:t>Воскресенье</w:t>
      </w:r>
      <w:r w:rsidRPr="00EC56BD">
        <w:rPr>
          <w:lang w:eastAsia="ru-RU"/>
        </w:rPr>
        <w:tab/>
      </w:r>
      <w:r w:rsidRPr="00EC56BD">
        <w:rPr>
          <w:lang w:eastAsia="ru-RU"/>
        </w:rPr>
        <w:tab/>
      </w:r>
      <w:r w:rsidRPr="00EC56BD">
        <w:rPr>
          <w:lang w:eastAsia="ru-RU"/>
        </w:rPr>
        <w:tab/>
      </w:r>
      <w:r w:rsidRPr="00EC56BD">
        <w:rPr>
          <w:lang w:eastAsia="ru-RU"/>
        </w:rPr>
        <w:tab/>
        <w:t>Выходной</w:t>
      </w:r>
    </w:p>
    <w:p w:rsidR="002D6332" w:rsidRPr="00EC56BD" w:rsidRDefault="002D6332" w:rsidP="00B16034">
      <w:pPr>
        <w:widowControl w:val="0"/>
        <w:autoSpaceDE w:val="0"/>
        <w:autoSpaceDN w:val="0"/>
        <w:adjustRightInd w:val="0"/>
        <w:ind w:firstLine="720"/>
        <w:jc w:val="both"/>
        <w:rPr>
          <w:lang w:eastAsia="ru-RU"/>
        </w:rPr>
      </w:pPr>
      <w:r w:rsidRPr="00EC56BD">
        <w:rPr>
          <w:lang w:eastAsia="ru-RU"/>
        </w:rPr>
        <w:t>Приём и консультирование граждан по вопросам, связанным с предоставлением Муниципальной услуги, осуществляется так же в многофункциональном центре (далее МФЦ), в соответствии со следующим графиком:</w:t>
      </w:r>
    </w:p>
    <w:p w:rsidR="002D6332" w:rsidRPr="00EC56BD" w:rsidRDefault="002D6332" w:rsidP="00B16034">
      <w:pPr>
        <w:widowControl w:val="0"/>
        <w:autoSpaceDE w:val="0"/>
        <w:autoSpaceDN w:val="0"/>
        <w:adjustRightInd w:val="0"/>
        <w:ind w:firstLine="720"/>
        <w:jc w:val="both"/>
        <w:rPr>
          <w:lang w:eastAsia="ru-RU"/>
        </w:rPr>
      </w:pPr>
      <w:r w:rsidRPr="00EC56BD">
        <w:rPr>
          <w:lang w:eastAsia="ru-RU"/>
        </w:rPr>
        <w:t>Понедельник</w:t>
      </w:r>
      <w:r w:rsidRPr="00EC56BD">
        <w:rPr>
          <w:lang w:eastAsia="ru-RU"/>
        </w:rPr>
        <w:tab/>
      </w:r>
      <w:r w:rsidRPr="00EC56BD">
        <w:rPr>
          <w:lang w:eastAsia="ru-RU"/>
        </w:rPr>
        <w:tab/>
      </w:r>
      <w:r w:rsidRPr="00EC56BD">
        <w:rPr>
          <w:lang w:eastAsia="ru-RU"/>
        </w:rPr>
        <w:tab/>
      </w:r>
      <w:r w:rsidRPr="00EC56BD">
        <w:rPr>
          <w:lang w:eastAsia="ru-RU"/>
        </w:rPr>
        <w:tab/>
        <w:t>08:00 - 17:30</w:t>
      </w:r>
    </w:p>
    <w:p w:rsidR="002D6332" w:rsidRPr="00EC56BD" w:rsidRDefault="002D6332" w:rsidP="00B16034">
      <w:pPr>
        <w:widowControl w:val="0"/>
        <w:autoSpaceDE w:val="0"/>
        <w:autoSpaceDN w:val="0"/>
        <w:adjustRightInd w:val="0"/>
        <w:ind w:firstLine="720"/>
        <w:jc w:val="both"/>
        <w:rPr>
          <w:lang w:eastAsia="ru-RU"/>
        </w:rPr>
      </w:pPr>
      <w:r w:rsidRPr="00EC56BD">
        <w:rPr>
          <w:lang w:eastAsia="ru-RU"/>
        </w:rPr>
        <w:t>Вторник</w:t>
      </w:r>
      <w:r w:rsidRPr="00EC56BD">
        <w:rPr>
          <w:lang w:eastAsia="ru-RU"/>
        </w:rPr>
        <w:tab/>
      </w:r>
      <w:r w:rsidRPr="00EC56BD">
        <w:rPr>
          <w:lang w:eastAsia="ru-RU"/>
        </w:rPr>
        <w:tab/>
      </w:r>
      <w:r w:rsidRPr="00EC56BD">
        <w:rPr>
          <w:lang w:eastAsia="ru-RU"/>
        </w:rPr>
        <w:tab/>
      </w:r>
      <w:r w:rsidRPr="00EC56BD">
        <w:rPr>
          <w:lang w:eastAsia="ru-RU"/>
        </w:rPr>
        <w:tab/>
        <w:t>08:00 - 17:30</w:t>
      </w:r>
    </w:p>
    <w:p w:rsidR="002D6332" w:rsidRPr="00EC56BD" w:rsidRDefault="002D6332" w:rsidP="00B16034">
      <w:pPr>
        <w:widowControl w:val="0"/>
        <w:autoSpaceDE w:val="0"/>
        <w:autoSpaceDN w:val="0"/>
        <w:adjustRightInd w:val="0"/>
        <w:ind w:firstLine="720"/>
        <w:jc w:val="both"/>
        <w:rPr>
          <w:lang w:eastAsia="ru-RU"/>
        </w:rPr>
      </w:pPr>
      <w:r w:rsidRPr="00EC56BD">
        <w:rPr>
          <w:lang w:eastAsia="ru-RU"/>
        </w:rPr>
        <w:t>Среда</w:t>
      </w:r>
      <w:r w:rsidRPr="00EC56BD">
        <w:rPr>
          <w:lang w:eastAsia="ru-RU"/>
        </w:rPr>
        <w:tab/>
      </w:r>
      <w:r w:rsidRPr="00EC56BD">
        <w:rPr>
          <w:lang w:eastAsia="ru-RU"/>
        </w:rPr>
        <w:tab/>
      </w:r>
      <w:r w:rsidRPr="00EC56BD">
        <w:rPr>
          <w:lang w:eastAsia="ru-RU"/>
        </w:rPr>
        <w:tab/>
      </w:r>
      <w:r w:rsidRPr="00EC56BD">
        <w:rPr>
          <w:lang w:eastAsia="ru-RU"/>
        </w:rPr>
        <w:tab/>
      </w:r>
      <w:r w:rsidRPr="00EC56BD">
        <w:rPr>
          <w:lang w:eastAsia="ru-RU"/>
        </w:rPr>
        <w:tab/>
        <w:t>08:00 - 17:30</w:t>
      </w:r>
    </w:p>
    <w:p w:rsidR="002D6332" w:rsidRPr="00EC56BD" w:rsidRDefault="002D6332" w:rsidP="00B16034">
      <w:pPr>
        <w:widowControl w:val="0"/>
        <w:autoSpaceDE w:val="0"/>
        <w:autoSpaceDN w:val="0"/>
        <w:adjustRightInd w:val="0"/>
        <w:ind w:firstLine="720"/>
        <w:jc w:val="both"/>
        <w:rPr>
          <w:lang w:eastAsia="ru-RU"/>
        </w:rPr>
      </w:pPr>
      <w:r w:rsidRPr="00EC56BD">
        <w:rPr>
          <w:lang w:eastAsia="ru-RU"/>
        </w:rPr>
        <w:t>Четверг</w:t>
      </w:r>
      <w:r w:rsidRPr="00EC56BD">
        <w:rPr>
          <w:lang w:eastAsia="ru-RU"/>
        </w:rPr>
        <w:tab/>
      </w:r>
      <w:r w:rsidRPr="00EC56BD">
        <w:rPr>
          <w:lang w:eastAsia="ru-RU"/>
        </w:rPr>
        <w:tab/>
      </w:r>
      <w:r w:rsidRPr="00EC56BD">
        <w:rPr>
          <w:lang w:eastAsia="ru-RU"/>
        </w:rPr>
        <w:tab/>
        <w:t xml:space="preserve">            08:00 - 17:30</w:t>
      </w:r>
    </w:p>
    <w:p w:rsidR="002D6332" w:rsidRPr="00EC56BD" w:rsidRDefault="002D6332" w:rsidP="00B16034">
      <w:pPr>
        <w:widowControl w:val="0"/>
        <w:autoSpaceDE w:val="0"/>
        <w:autoSpaceDN w:val="0"/>
        <w:adjustRightInd w:val="0"/>
        <w:ind w:firstLine="720"/>
        <w:jc w:val="both"/>
        <w:rPr>
          <w:lang w:eastAsia="ru-RU"/>
        </w:rPr>
      </w:pPr>
      <w:r w:rsidRPr="00EC56BD">
        <w:rPr>
          <w:lang w:eastAsia="ru-RU"/>
        </w:rPr>
        <w:t>Пятница</w:t>
      </w:r>
      <w:r w:rsidRPr="00EC56BD">
        <w:rPr>
          <w:lang w:eastAsia="ru-RU"/>
        </w:rPr>
        <w:tab/>
      </w:r>
      <w:r w:rsidRPr="00EC56BD">
        <w:rPr>
          <w:lang w:eastAsia="ru-RU"/>
        </w:rPr>
        <w:tab/>
      </w:r>
      <w:r w:rsidRPr="00EC56BD">
        <w:rPr>
          <w:lang w:eastAsia="ru-RU"/>
        </w:rPr>
        <w:tab/>
      </w:r>
      <w:r w:rsidRPr="00EC56BD">
        <w:rPr>
          <w:lang w:eastAsia="ru-RU"/>
        </w:rPr>
        <w:tab/>
        <w:t>08:00 - 17:30</w:t>
      </w:r>
    </w:p>
    <w:p w:rsidR="002D6332" w:rsidRPr="00EC56BD" w:rsidRDefault="002D6332" w:rsidP="00B16034">
      <w:pPr>
        <w:widowControl w:val="0"/>
        <w:autoSpaceDE w:val="0"/>
        <w:autoSpaceDN w:val="0"/>
        <w:adjustRightInd w:val="0"/>
        <w:ind w:firstLine="720"/>
        <w:jc w:val="both"/>
        <w:rPr>
          <w:lang w:eastAsia="ru-RU"/>
        </w:rPr>
      </w:pPr>
      <w:r w:rsidRPr="00EC56BD">
        <w:rPr>
          <w:lang w:eastAsia="ru-RU"/>
        </w:rPr>
        <w:t>Суббота</w:t>
      </w:r>
      <w:r w:rsidRPr="00EC56BD">
        <w:rPr>
          <w:lang w:eastAsia="ru-RU"/>
        </w:rPr>
        <w:tab/>
      </w:r>
      <w:r w:rsidRPr="00EC56BD">
        <w:rPr>
          <w:lang w:eastAsia="ru-RU"/>
        </w:rPr>
        <w:tab/>
      </w:r>
      <w:r w:rsidRPr="00EC56BD">
        <w:rPr>
          <w:lang w:eastAsia="ru-RU"/>
        </w:rPr>
        <w:tab/>
      </w:r>
      <w:r w:rsidRPr="00EC56BD">
        <w:rPr>
          <w:lang w:eastAsia="ru-RU"/>
        </w:rPr>
        <w:tab/>
        <w:t>08:00 –15:00</w:t>
      </w:r>
    </w:p>
    <w:p w:rsidR="002D6332" w:rsidRPr="00EC56BD" w:rsidRDefault="002D6332" w:rsidP="00B16034">
      <w:pPr>
        <w:widowControl w:val="0"/>
        <w:autoSpaceDE w:val="0"/>
        <w:autoSpaceDN w:val="0"/>
        <w:adjustRightInd w:val="0"/>
        <w:ind w:firstLine="720"/>
        <w:jc w:val="both"/>
        <w:rPr>
          <w:lang w:eastAsia="ru-RU"/>
        </w:rPr>
      </w:pPr>
      <w:r w:rsidRPr="00EC56BD">
        <w:rPr>
          <w:lang w:eastAsia="ru-RU"/>
        </w:rPr>
        <w:t>Воскресенье</w:t>
      </w:r>
      <w:r w:rsidRPr="00EC56BD">
        <w:rPr>
          <w:lang w:eastAsia="ru-RU"/>
        </w:rPr>
        <w:tab/>
      </w:r>
      <w:r w:rsidRPr="00EC56BD">
        <w:rPr>
          <w:lang w:eastAsia="ru-RU"/>
        </w:rPr>
        <w:tab/>
      </w:r>
      <w:r w:rsidRPr="00EC56BD">
        <w:rPr>
          <w:lang w:eastAsia="ru-RU"/>
        </w:rPr>
        <w:tab/>
      </w:r>
      <w:r w:rsidRPr="00EC56BD">
        <w:rPr>
          <w:lang w:eastAsia="ru-RU"/>
        </w:rPr>
        <w:tab/>
        <w:t>Выходной</w:t>
      </w:r>
    </w:p>
    <w:p w:rsidR="002D6332" w:rsidRPr="00EC56BD" w:rsidRDefault="002D6332" w:rsidP="00B16034">
      <w:pPr>
        <w:widowControl w:val="0"/>
        <w:autoSpaceDE w:val="0"/>
        <w:autoSpaceDN w:val="0"/>
        <w:adjustRightInd w:val="0"/>
        <w:ind w:firstLine="720"/>
        <w:jc w:val="both"/>
        <w:rPr>
          <w:lang w:eastAsia="ru-RU"/>
        </w:rPr>
      </w:pPr>
      <w:r w:rsidRPr="00EC56BD">
        <w:rPr>
          <w:lang w:eastAsia="ru-RU"/>
        </w:rPr>
        <w:t>Без перерыва на обед</w:t>
      </w:r>
      <w:bookmarkStart w:id="2" w:name="sub_32"/>
    </w:p>
    <w:p w:rsidR="002D6332" w:rsidRPr="00EC56BD" w:rsidRDefault="002D6332" w:rsidP="00B16034">
      <w:pPr>
        <w:widowControl w:val="0"/>
        <w:autoSpaceDE w:val="0"/>
        <w:autoSpaceDN w:val="0"/>
        <w:adjustRightInd w:val="0"/>
        <w:ind w:firstLine="720"/>
        <w:jc w:val="both"/>
        <w:rPr>
          <w:color w:val="000000"/>
          <w:lang w:eastAsia="ru-RU"/>
        </w:rPr>
      </w:pPr>
      <w:bookmarkStart w:id="3" w:name="sub_33"/>
      <w:bookmarkEnd w:id="2"/>
      <w:r w:rsidRPr="00EC56BD">
        <w:rPr>
          <w:color w:val="000000"/>
          <w:lang w:eastAsia="ru-RU"/>
        </w:rPr>
        <w:t xml:space="preserve">1.4. </w:t>
      </w:r>
      <w:bookmarkEnd w:id="3"/>
      <w:r w:rsidRPr="00EC56BD">
        <w:rPr>
          <w:color w:val="000000"/>
          <w:lang w:eastAsia="ru-RU"/>
        </w:rPr>
        <w:t xml:space="preserve">Порядок получения информации заявителями по вопросам предоставления муниципальной услуги: </w:t>
      </w:r>
    </w:p>
    <w:p w:rsidR="002D6332" w:rsidRPr="00EC56BD" w:rsidRDefault="002D6332" w:rsidP="00B16034">
      <w:pPr>
        <w:widowControl w:val="0"/>
        <w:autoSpaceDE w:val="0"/>
        <w:autoSpaceDN w:val="0"/>
        <w:adjustRightInd w:val="0"/>
        <w:ind w:firstLine="720"/>
        <w:jc w:val="both"/>
        <w:rPr>
          <w:color w:val="000000"/>
          <w:lang w:eastAsia="ru-RU"/>
        </w:rPr>
      </w:pPr>
      <w:r w:rsidRPr="00EC56BD">
        <w:rPr>
          <w:color w:val="000000"/>
          <w:lang w:eastAsia="ru-RU"/>
        </w:rPr>
        <w:t xml:space="preserve">- информация о Муниципальной услуге предоставляется непосредственно в Администрации, а также по электронной почте, посредством телефонной связи, размещения информации на официальном сайте Администрации, публикаций в средствах массовой информации, издания информационных материалов (брошюр, буклетов, справочно-информационных карт). Информацию о Муниципальной услуге можно получить в МФЦ, также можно получить в сети Интернет с использованием федеральной государственной информационной системы «Единый портал государственных и муниципальных услуг (функций)» по адресу: </w:t>
      </w:r>
      <w:r w:rsidRPr="00EC56BD">
        <w:rPr>
          <w:color w:val="0070C0"/>
          <w:lang w:eastAsia="ru-RU"/>
        </w:rPr>
        <w:t xml:space="preserve">www.gosuslugi.ru </w:t>
      </w:r>
      <w:r w:rsidRPr="00EC56BD">
        <w:rPr>
          <w:color w:val="000000"/>
          <w:lang w:eastAsia="ru-RU"/>
        </w:rPr>
        <w:t>(далее - Единый портал) и  на официальном портале Губернатора и администрации Волгоградской области (</w:t>
      </w:r>
      <w:hyperlink r:id="rId9" w:tgtFrame="_blank" w:history="1">
        <w:r w:rsidRPr="00EC56BD">
          <w:rPr>
            <w:color w:val="0000FF"/>
            <w:u w:val="single"/>
            <w:lang w:eastAsia="ru-RU"/>
          </w:rPr>
          <w:t>www.volgograd.ru</w:t>
        </w:r>
      </w:hyperlink>
      <w:r w:rsidRPr="00EC56BD">
        <w:rPr>
          <w:color w:val="000000"/>
          <w:lang w:eastAsia="ru-RU"/>
        </w:rPr>
        <w:t xml:space="preserve">) (далее - Портал области). </w:t>
      </w:r>
    </w:p>
    <w:p w:rsidR="002D6332" w:rsidRPr="00EC56BD" w:rsidRDefault="002D6332" w:rsidP="00B16034">
      <w:pPr>
        <w:widowControl w:val="0"/>
        <w:autoSpaceDE w:val="0"/>
        <w:autoSpaceDN w:val="0"/>
        <w:adjustRightInd w:val="0"/>
        <w:ind w:firstLine="720"/>
        <w:jc w:val="both"/>
        <w:rPr>
          <w:color w:val="000000"/>
          <w:lang w:eastAsia="ru-RU"/>
        </w:rPr>
      </w:pPr>
      <w:r w:rsidRPr="00EC56BD">
        <w:rPr>
          <w:color w:val="000000"/>
          <w:lang w:eastAsia="ru-RU"/>
        </w:rPr>
        <w:t>На информационных стендах Администрации, а также на официальном сайте Администрации размещается следующая информация:</w:t>
      </w:r>
    </w:p>
    <w:p w:rsidR="002D6332" w:rsidRPr="00EC56BD" w:rsidRDefault="002D6332" w:rsidP="00B16034">
      <w:pPr>
        <w:widowControl w:val="0"/>
        <w:autoSpaceDE w:val="0"/>
        <w:autoSpaceDN w:val="0"/>
        <w:adjustRightInd w:val="0"/>
        <w:ind w:firstLine="720"/>
        <w:jc w:val="both"/>
        <w:rPr>
          <w:color w:val="000000"/>
          <w:lang w:eastAsia="ru-RU"/>
        </w:rPr>
      </w:pPr>
      <w:r w:rsidRPr="00EC56BD">
        <w:rPr>
          <w:color w:val="000000"/>
          <w:lang w:eastAsia="ru-RU"/>
        </w:rPr>
        <w:t xml:space="preserve">- наименование органа (структурного подразделения), предоставляющего муниципальную услугу; </w:t>
      </w:r>
    </w:p>
    <w:p w:rsidR="002D6332" w:rsidRPr="00EC56BD" w:rsidRDefault="002D6332" w:rsidP="00B16034">
      <w:pPr>
        <w:widowControl w:val="0"/>
        <w:autoSpaceDE w:val="0"/>
        <w:autoSpaceDN w:val="0"/>
        <w:adjustRightInd w:val="0"/>
        <w:ind w:firstLine="720"/>
        <w:jc w:val="both"/>
        <w:rPr>
          <w:color w:val="000000"/>
          <w:lang w:eastAsia="ru-RU"/>
        </w:rPr>
      </w:pPr>
      <w:r w:rsidRPr="00EC56BD">
        <w:rPr>
          <w:color w:val="000000"/>
          <w:lang w:eastAsia="ru-RU"/>
        </w:rPr>
        <w:t>- о порядке предоставления Муниципальной услуги;</w:t>
      </w:r>
    </w:p>
    <w:p w:rsidR="002D6332" w:rsidRPr="00EC56BD" w:rsidRDefault="002D6332" w:rsidP="00B16034">
      <w:pPr>
        <w:widowControl w:val="0"/>
        <w:autoSpaceDE w:val="0"/>
        <w:autoSpaceDN w:val="0"/>
        <w:adjustRightInd w:val="0"/>
        <w:ind w:firstLine="720"/>
        <w:jc w:val="both"/>
        <w:rPr>
          <w:color w:val="000000"/>
          <w:lang w:eastAsia="ru-RU"/>
        </w:rPr>
      </w:pPr>
      <w:r w:rsidRPr="00EC56BD">
        <w:rPr>
          <w:color w:val="000000"/>
          <w:lang w:eastAsia="ru-RU"/>
        </w:rPr>
        <w:t>- форма заявления о предоставлении Муниципальной услуги;</w:t>
      </w:r>
    </w:p>
    <w:p w:rsidR="002D6332" w:rsidRPr="00EC56BD" w:rsidRDefault="002D6332" w:rsidP="00B16034">
      <w:pPr>
        <w:widowControl w:val="0"/>
        <w:autoSpaceDE w:val="0"/>
        <w:autoSpaceDN w:val="0"/>
        <w:adjustRightInd w:val="0"/>
        <w:ind w:firstLine="720"/>
        <w:jc w:val="both"/>
        <w:rPr>
          <w:color w:val="000000"/>
          <w:lang w:eastAsia="ru-RU"/>
        </w:rPr>
      </w:pPr>
      <w:r w:rsidRPr="00EC56BD">
        <w:rPr>
          <w:color w:val="000000"/>
          <w:lang w:eastAsia="ru-RU"/>
        </w:rPr>
        <w:t>- перечень документов, необходимых для получения Муниципальной услуги;</w:t>
      </w:r>
    </w:p>
    <w:p w:rsidR="002D6332" w:rsidRPr="00EC56BD" w:rsidRDefault="002D6332" w:rsidP="00B16034">
      <w:pPr>
        <w:widowControl w:val="0"/>
        <w:autoSpaceDE w:val="0"/>
        <w:autoSpaceDN w:val="0"/>
        <w:adjustRightInd w:val="0"/>
        <w:ind w:firstLine="720"/>
        <w:jc w:val="both"/>
        <w:rPr>
          <w:color w:val="000000"/>
          <w:lang w:eastAsia="ru-RU"/>
        </w:rPr>
      </w:pPr>
      <w:r w:rsidRPr="00EC56BD">
        <w:rPr>
          <w:color w:val="000000"/>
          <w:lang w:eastAsia="ru-RU"/>
        </w:rPr>
        <w:t>- режим работы органа (структурного подразделения), предоставляющего муниципальную услугу;</w:t>
      </w:r>
    </w:p>
    <w:p w:rsidR="002D6332" w:rsidRPr="00EC56BD" w:rsidRDefault="002D6332" w:rsidP="00B16034">
      <w:pPr>
        <w:widowControl w:val="0"/>
        <w:autoSpaceDE w:val="0"/>
        <w:autoSpaceDN w:val="0"/>
        <w:adjustRightInd w:val="0"/>
        <w:ind w:firstLine="720"/>
        <w:jc w:val="both"/>
        <w:rPr>
          <w:color w:val="000000"/>
          <w:lang w:eastAsia="ru-RU"/>
        </w:rPr>
      </w:pPr>
      <w:r w:rsidRPr="00EC56BD">
        <w:rPr>
          <w:color w:val="000000"/>
          <w:lang w:eastAsia="ru-RU"/>
        </w:rPr>
        <w:t>- адреса иных органов, участвующих в предоставлении Муниципальной услуги;</w:t>
      </w:r>
    </w:p>
    <w:p w:rsidR="002D6332" w:rsidRPr="00EC56BD" w:rsidRDefault="002D6332" w:rsidP="00B16034">
      <w:pPr>
        <w:widowControl w:val="0"/>
        <w:autoSpaceDE w:val="0"/>
        <w:autoSpaceDN w:val="0"/>
        <w:adjustRightInd w:val="0"/>
        <w:ind w:firstLine="720"/>
        <w:jc w:val="both"/>
        <w:rPr>
          <w:color w:val="000000"/>
          <w:lang w:eastAsia="ru-RU"/>
        </w:rPr>
      </w:pPr>
      <w:r w:rsidRPr="00EC56BD">
        <w:rPr>
          <w:color w:val="000000"/>
          <w:lang w:eastAsia="ru-RU"/>
        </w:rPr>
        <w:t>- адрес официального сайта Администрации;</w:t>
      </w:r>
    </w:p>
    <w:p w:rsidR="002D6332" w:rsidRPr="00EC56BD" w:rsidRDefault="002D6332" w:rsidP="00B16034">
      <w:pPr>
        <w:widowControl w:val="0"/>
        <w:autoSpaceDE w:val="0"/>
        <w:autoSpaceDN w:val="0"/>
        <w:adjustRightInd w:val="0"/>
        <w:ind w:firstLine="720"/>
        <w:jc w:val="both"/>
        <w:rPr>
          <w:color w:val="000000"/>
          <w:lang w:eastAsia="ru-RU"/>
        </w:rPr>
      </w:pPr>
      <w:r w:rsidRPr="00EC56BD">
        <w:rPr>
          <w:color w:val="000000"/>
          <w:lang w:eastAsia="ru-RU"/>
        </w:rPr>
        <w:t>- номера телефонов и адреса электронной почты Администрации.</w:t>
      </w:r>
    </w:p>
    <w:p w:rsidR="002D6332" w:rsidRPr="00EC56BD" w:rsidRDefault="002D6332" w:rsidP="00B16034">
      <w:pPr>
        <w:widowControl w:val="0"/>
        <w:autoSpaceDE w:val="0"/>
        <w:autoSpaceDN w:val="0"/>
        <w:adjustRightInd w:val="0"/>
        <w:ind w:firstLine="720"/>
        <w:jc w:val="both"/>
        <w:rPr>
          <w:color w:val="000000"/>
          <w:lang w:eastAsia="ru-RU"/>
        </w:rPr>
      </w:pPr>
      <w:r w:rsidRPr="00EC56BD">
        <w:rPr>
          <w:color w:val="000000"/>
          <w:lang w:eastAsia="ru-RU"/>
        </w:rPr>
        <w:t>Места для информирования, предназначенные для ознакомления заявителей с информационными материалами, оборудуются:</w:t>
      </w:r>
    </w:p>
    <w:p w:rsidR="002D6332" w:rsidRPr="00EC56BD" w:rsidRDefault="002D6332" w:rsidP="00B16034">
      <w:pPr>
        <w:widowControl w:val="0"/>
        <w:autoSpaceDE w:val="0"/>
        <w:autoSpaceDN w:val="0"/>
        <w:adjustRightInd w:val="0"/>
        <w:ind w:firstLine="720"/>
        <w:jc w:val="both"/>
        <w:rPr>
          <w:color w:val="000000"/>
          <w:lang w:eastAsia="ru-RU"/>
        </w:rPr>
      </w:pPr>
      <w:r w:rsidRPr="00EC56BD">
        <w:rPr>
          <w:color w:val="000000"/>
          <w:lang w:eastAsia="ru-RU"/>
        </w:rPr>
        <w:t>- информационными стендами;</w:t>
      </w:r>
    </w:p>
    <w:p w:rsidR="002D6332" w:rsidRPr="00EC56BD" w:rsidRDefault="002D6332" w:rsidP="00B16034">
      <w:pPr>
        <w:widowControl w:val="0"/>
        <w:autoSpaceDE w:val="0"/>
        <w:autoSpaceDN w:val="0"/>
        <w:adjustRightInd w:val="0"/>
        <w:ind w:firstLine="720"/>
        <w:jc w:val="both"/>
        <w:rPr>
          <w:color w:val="000000"/>
          <w:lang w:eastAsia="ru-RU"/>
        </w:rPr>
      </w:pPr>
      <w:r w:rsidRPr="00EC56BD">
        <w:rPr>
          <w:color w:val="000000"/>
          <w:lang w:eastAsia="ru-RU"/>
        </w:rPr>
        <w:t>- стульями и столами для оформления документов.</w:t>
      </w:r>
    </w:p>
    <w:p w:rsidR="002D6332" w:rsidRPr="00EC56BD" w:rsidRDefault="002D6332" w:rsidP="00B16034">
      <w:pPr>
        <w:widowControl w:val="0"/>
        <w:autoSpaceDE w:val="0"/>
        <w:autoSpaceDN w:val="0"/>
        <w:adjustRightInd w:val="0"/>
        <w:ind w:firstLine="720"/>
        <w:jc w:val="both"/>
        <w:rPr>
          <w:color w:val="000000"/>
          <w:lang w:eastAsia="ru-RU"/>
        </w:rPr>
      </w:pPr>
      <w:r w:rsidRPr="00EC56BD">
        <w:rPr>
          <w:color w:val="000000"/>
          <w:lang w:eastAsia="ru-RU"/>
        </w:rPr>
        <w:t>На Едином портале и Портале области можно получить следующую информацию:</w:t>
      </w:r>
    </w:p>
    <w:p w:rsidR="002D6332" w:rsidRPr="00EC56BD" w:rsidRDefault="002D6332" w:rsidP="00B16034">
      <w:pPr>
        <w:widowControl w:val="0"/>
        <w:autoSpaceDE w:val="0"/>
        <w:autoSpaceDN w:val="0"/>
        <w:adjustRightInd w:val="0"/>
        <w:ind w:firstLine="720"/>
        <w:jc w:val="both"/>
        <w:rPr>
          <w:color w:val="000000"/>
          <w:lang w:eastAsia="ru-RU"/>
        </w:rPr>
      </w:pPr>
      <w:r w:rsidRPr="00EC56BD">
        <w:rPr>
          <w:color w:val="000000"/>
          <w:lang w:eastAsia="ru-RU"/>
        </w:rPr>
        <w:t>- текст настоящего Административного регламента;</w:t>
      </w:r>
    </w:p>
    <w:p w:rsidR="002D6332" w:rsidRPr="00EC56BD" w:rsidRDefault="002D6332" w:rsidP="00B16034">
      <w:pPr>
        <w:widowControl w:val="0"/>
        <w:autoSpaceDE w:val="0"/>
        <w:autoSpaceDN w:val="0"/>
        <w:adjustRightInd w:val="0"/>
        <w:ind w:firstLine="720"/>
        <w:jc w:val="both"/>
        <w:rPr>
          <w:color w:val="000000"/>
          <w:lang w:eastAsia="ru-RU"/>
        </w:rPr>
      </w:pPr>
      <w:r w:rsidRPr="00EC56BD">
        <w:rPr>
          <w:color w:val="000000"/>
          <w:lang w:eastAsia="ru-RU"/>
        </w:rPr>
        <w:t>- перечень документов, предоставляемых заявителем для получения муниципальной услуги;</w:t>
      </w:r>
    </w:p>
    <w:p w:rsidR="002D6332" w:rsidRPr="00EC56BD" w:rsidRDefault="002D6332" w:rsidP="00B16034">
      <w:pPr>
        <w:widowControl w:val="0"/>
        <w:autoSpaceDE w:val="0"/>
        <w:autoSpaceDN w:val="0"/>
        <w:adjustRightInd w:val="0"/>
        <w:ind w:firstLine="720"/>
        <w:jc w:val="both"/>
        <w:rPr>
          <w:color w:val="000000"/>
          <w:lang w:eastAsia="ru-RU"/>
        </w:rPr>
      </w:pPr>
      <w:r w:rsidRPr="00EC56BD">
        <w:rPr>
          <w:color w:val="000000"/>
          <w:lang w:eastAsia="ru-RU"/>
        </w:rPr>
        <w:t>- образец письменного заявления о предоставлении муниципальной услуги;</w:t>
      </w:r>
    </w:p>
    <w:p w:rsidR="002D6332" w:rsidRPr="00EC56BD" w:rsidRDefault="002D6332" w:rsidP="00B16034">
      <w:pPr>
        <w:widowControl w:val="0"/>
        <w:autoSpaceDE w:val="0"/>
        <w:autoSpaceDN w:val="0"/>
        <w:adjustRightInd w:val="0"/>
        <w:ind w:firstLine="720"/>
        <w:jc w:val="both"/>
        <w:rPr>
          <w:color w:val="000000"/>
          <w:lang w:eastAsia="ru-RU"/>
        </w:rPr>
      </w:pPr>
      <w:r w:rsidRPr="00EC56BD">
        <w:rPr>
          <w:color w:val="000000"/>
          <w:lang w:eastAsia="ru-RU"/>
        </w:rPr>
        <w:t>- адрес официального сайта администрации;</w:t>
      </w:r>
    </w:p>
    <w:p w:rsidR="002D6332" w:rsidRPr="00EC56BD" w:rsidRDefault="002D6332" w:rsidP="00B16034">
      <w:pPr>
        <w:widowControl w:val="0"/>
        <w:autoSpaceDE w:val="0"/>
        <w:autoSpaceDN w:val="0"/>
        <w:adjustRightInd w:val="0"/>
        <w:ind w:firstLine="720"/>
        <w:jc w:val="both"/>
        <w:rPr>
          <w:color w:val="000000"/>
          <w:lang w:eastAsia="ru-RU"/>
        </w:rPr>
      </w:pPr>
      <w:r w:rsidRPr="00EC56BD">
        <w:rPr>
          <w:color w:val="000000"/>
          <w:lang w:eastAsia="ru-RU"/>
        </w:rPr>
        <w:t>- сроки получения муниципальной услуги.</w:t>
      </w:r>
    </w:p>
    <w:p w:rsidR="002D6332" w:rsidRPr="00EC56BD" w:rsidRDefault="002D6332" w:rsidP="00B16034">
      <w:pPr>
        <w:widowControl w:val="0"/>
        <w:autoSpaceDE w:val="0"/>
        <w:autoSpaceDN w:val="0"/>
        <w:adjustRightInd w:val="0"/>
        <w:ind w:firstLine="720"/>
        <w:jc w:val="both"/>
        <w:rPr>
          <w:color w:val="000000"/>
          <w:lang w:eastAsia="ru-RU"/>
        </w:rPr>
      </w:pPr>
      <w:r w:rsidRPr="00EC56BD">
        <w:rPr>
          <w:color w:val="000000"/>
          <w:lang w:eastAsia="ru-RU"/>
        </w:rPr>
        <w:t>Порядок получения информации заявителями по предоставлении Муниципальной услуги непосредственно в Администрации:</w:t>
      </w:r>
    </w:p>
    <w:p w:rsidR="002D6332" w:rsidRPr="00EC56BD" w:rsidRDefault="002D6332" w:rsidP="00B16034">
      <w:pPr>
        <w:widowControl w:val="0"/>
        <w:autoSpaceDE w:val="0"/>
        <w:autoSpaceDN w:val="0"/>
        <w:adjustRightInd w:val="0"/>
        <w:ind w:firstLine="720"/>
        <w:jc w:val="both"/>
        <w:rPr>
          <w:color w:val="000000"/>
          <w:lang w:eastAsia="ru-RU"/>
        </w:rPr>
      </w:pPr>
      <w:r w:rsidRPr="00EC56BD">
        <w:rPr>
          <w:color w:val="000000"/>
          <w:lang w:eastAsia="ru-RU"/>
        </w:rPr>
        <w:t>- консультации предоставляются специалистами Администрации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w:t>
      </w:r>
    </w:p>
    <w:p w:rsidR="002D6332" w:rsidRPr="00EC56BD" w:rsidRDefault="002D6332" w:rsidP="00B16034">
      <w:pPr>
        <w:widowControl w:val="0"/>
        <w:autoSpaceDE w:val="0"/>
        <w:autoSpaceDN w:val="0"/>
        <w:adjustRightInd w:val="0"/>
        <w:ind w:firstLine="720"/>
        <w:jc w:val="both"/>
        <w:rPr>
          <w:color w:val="000000"/>
          <w:lang w:eastAsia="ru-RU"/>
        </w:rPr>
      </w:pPr>
      <w:r w:rsidRPr="00EC56BD">
        <w:rPr>
          <w:color w:val="000000"/>
          <w:lang w:eastAsia="ru-RU"/>
        </w:rPr>
        <w:t>- консультирование заинтересованных лиц о порядке предоставления Муниципальной услуги проводится в рабочее время;</w:t>
      </w:r>
    </w:p>
    <w:p w:rsidR="002D6332" w:rsidRPr="00EC56BD" w:rsidRDefault="002D6332" w:rsidP="00B16034">
      <w:pPr>
        <w:widowControl w:val="0"/>
        <w:autoSpaceDE w:val="0"/>
        <w:autoSpaceDN w:val="0"/>
        <w:adjustRightInd w:val="0"/>
        <w:ind w:firstLine="720"/>
        <w:jc w:val="both"/>
        <w:rPr>
          <w:color w:val="000000"/>
          <w:lang w:eastAsia="ru-RU"/>
        </w:rPr>
      </w:pPr>
      <w:r w:rsidRPr="00EC56BD">
        <w:rPr>
          <w:color w:val="000000"/>
          <w:lang w:eastAsia="ru-RU"/>
        </w:rPr>
        <w:t>- все консультации, а также предоставленные специалистами Администрации в ходе консультации документы, предоставляются бесплатно;</w:t>
      </w:r>
    </w:p>
    <w:p w:rsidR="002D6332" w:rsidRPr="00EC56BD" w:rsidRDefault="002D6332" w:rsidP="00B16034">
      <w:pPr>
        <w:widowControl w:val="0"/>
        <w:autoSpaceDE w:val="0"/>
        <w:autoSpaceDN w:val="0"/>
        <w:adjustRightInd w:val="0"/>
        <w:ind w:firstLine="720"/>
        <w:jc w:val="both"/>
        <w:rPr>
          <w:color w:val="000000"/>
          <w:lang w:eastAsia="ru-RU"/>
        </w:rPr>
      </w:pPr>
      <w:r w:rsidRPr="00EC56BD">
        <w:rPr>
          <w:color w:val="000000"/>
          <w:lang w:eastAsia="ru-RU"/>
        </w:rPr>
        <w:t>- специалист Администрации,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15 минут.</w:t>
      </w:r>
    </w:p>
    <w:p w:rsidR="002D6332" w:rsidRPr="00EC56BD" w:rsidRDefault="002D6332" w:rsidP="00B16034">
      <w:pPr>
        <w:widowControl w:val="0"/>
        <w:autoSpaceDE w:val="0"/>
        <w:autoSpaceDN w:val="0"/>
        <w:adjustRightInd w:val="0"/>
        <w:ind w:firstLine="720"/>
        <w:jc w:val="both"/>
        <w:rPr>
          <w:color w:val="000000"/>
          <w:lang w:eastAsia="ru-RU"/>
        </w:rPr>
      </w:pPr>
      <w:r w:rsidRPr="00EC56BD">
        <w:rPr>
          <w:color w:val="000000"/>
          <w:lang w:eastAsia="ru-RU"/>
        </w:rPr>
        <w:t>Индивидуальное устное консультирование каждого заинтересованного лица специалист Администрации осуществляет не более 15 минут.</w:t>
      </w:r>
    </w:p>
    <w:p w:rsidR="002D6332" w:rsidRPr="00EC56BD" w:rsidRDefault="002D6332" w:rsidP="00B16034">
      <w:pPr>
        <w:widowControl w:val="0"/>
        <w:autoSpaceDE w:val="0"/>
        <w:autoSpaceDN w:val="0"/>
        <w:adjustRightInd w:val="0"/>
        <w:ind w:firstLine="720"/>
        <w:jc w:val="both"/>
        <w:rPr>
          <w:color w:val="000000"/>
          <w:lang w:eastAsia="ru-RU"/>
        </w:rPr>
      </w:pPr>
      <w:r w:rsidRPr="00EC56BD">
        <w:rPr>
          <w:color w:val="000000"/>
          <w:lang w:eastAsia="ru-RU"/>
        </w:rPr>
        <w:t xml:space="preserve">В случае если для подготовки ответа требуется более продолжительное время, специалист Администрации,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 </w:t>
      </w:r>
    </w:p>
    <w:p w:rsidR="002D6332" w:rsidRPr="00EC56BD" w:rsidRDefault="002D6332" w:rsidP="00B16034">
      <w:pPr>
        <w:widowControl w:val="0"/>
        <w:autoSpaceDE w:val="0"/>
        <w:autoSpaceDN w:val="0"/>
        <w:adjustRightInd w:val="0"/>
        <w:ind w:firstLine="720"/>
        <w:jc w:val="both"/>
        <w:rPr>
          <w:color w:val="000000"/>
          <w:lang w:eastAsia="ru-RU"/>
        </w:rPr>
      </w:pPr>
      <w:r w:rsidRPr="00EC56BD">
        <w:rPr>
          <w:color w:val="000000"/>
          <w:lang w:eastAsia="ru-RU"/>
        </w:rPr>
        <w:t>Звонки граждан принимаются в соответствии с графиком работы Администрации.</w:t>
      </w:r>
    </w:p>
    <w:p w:rsidR="002D6332" w:rsidRPr="00EC56BD" w:rsidRDefault="002D6332" w:rsidP="00B16034">
      <w:pPr>
        <w:widowControl w:val="0"/>
        <w:autoSpaceDE w:val="0"/>
        <w:autoSpaceDN w:val="0"/>
        <w:adjustRightInd w:val="0"/>
        <w:ind w:firstLine="720"/>
        <w:jc w:val="both"/>
        <w:rPr>
          <w:color w:val="000000"/>
          <w:lang w:eastAsia="ru-RU"/>
        </w:rPr>
      </w:pPr>
      <w:r w:rsidRPr="00EC56BD">
        <w:rPr>
          <w:color w:val="000000"/>
          <w:lang w:eastAsia="ru-RU"/>
        </w:rPr>
        <w:t xml:space="preserve">При ответах на телефонные звонки специалист Администрации,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w:t>
      </w:r>
    </w:p>
    <w:p w:rsidR="002D6332" w:rsidRPr="00EC56BD" w:rsidRDefault="002D6332" w:rsidP="00B16034">
      <w:pPr>
        <w:widowControl w:val="0"/>
        <w:autoSpaceDE w:val="0"/>
        <w:autoSpaceDN w:val="0"/>
        <w:adjustRightInd w:val="0"/>
        <w:ind w:firstLine="720"/>
        <w:jc w:val="both"/>
        <w:rPr>
          <w:color w:val="000000"/>
          <w:lang w:eastAsia="ru-RU"/>
        </w:rPr>
      </w:pPr>
      <w:r w:rsidRPr="00EC56BD">
        <w:rPr>
          <w:color w:val="000000"/>
          <w:lang w:eastAsia="ru-RU"/>
        </w:rPr>
        <w:t>Время разговора не должно превышать 10 минут.</w:t>
      </w:r>
    </w:p>
    <w:p w:rsidR="002D6332" w:rsidRPr="00EC56BD" w:rsidRDefault="002D6332" w:rsidP="00B16034">
      <w:pPr>
        <w:widowControl w:val="0"/>
        <w:autoSpaceDE w:val="0"/>
        <w:autoSpaceDN w:val="0"/>
        <w:adjustRightInd w:val="0"/>
        <w:ind w:firstLine="720"/>
        <w:jc w:val="both"/>
        <w:rPr>
          <w:color w:val="000000"/>
          <w:lang w:eastAsia="ru-RU"/>
        </w:rPr>
      </w:pPr>
      <w:r w:rsidRPr="00EC56BD">
        <w:rPr>
          <w:color w:val="000000"/>
          <w:lang w:eastAsia="ru-RU"/>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(переведён)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2D6332" w:rsidRPr="00EC56BD" w:rsidRDefault="002D6332" w:rsidP="00B16034">
      <w:pPr>
        <w:widowControl w:val="0"/>
        <w:autoSpaceDE w:val="0"/>
        <w:autoSpaceDN w:val="0"/>
        <w:adjustRightInd w:val="0"/>
        <w:ind w:firstLine="720"/>
        <w:jc w:val="both"/>
        <w:rPr>
          <w:color w:val="000000"/>
          <w:lang w:eastAsia="ru-RU"/>
        </w:rPr>
      </w:pPr>
      <w:r w:rsidRPr="00EC56BD">
        <w:rPr>
          <w:color w:val="000000"/>
          <w:lang w:eastAsia="ru-RU"/>
        </w:rPr>
        <w:t>В случае поступления от гражданина запроса на получение письменной консультации специалист Администрации обязан ответить на него в течение 10 дней со дня регистрации запроса в Администрации.</w:t>
      </w:r>
    </w:p>
    <w:p w:rsidR="002D6332" w:rsidRDefault="002D6332" w:rsidP="00B16034">
      <w:pPr>
        <w:widowControl w:val="0"/>
        <w:autoSpaceDE w:val="0"/>
        <w:autoSpaceDN w:val="0"/>
        <w:adjustRightInd w:val="0"/>
        <w:ind w:firstLine="720"/>
        <w:jc w:val="both"/>
        <w:rPr>
          <w:color w:val="000000"/>
          <w:lang w:eastAsia="ru-RU"/>
        </w:rPr>
      </w:pPr>
      <w:r w:rsidRPr="00EC56BD">
        <w:rPr>
          <w:color w:val="000000"/>
          <w:lang w:eastAsia="ru-RU"/>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w:t>
      </w:r>
      <w:r>
        <w:rPr>
          <w:color w:val="000000"/>
          <w:lang w:eastAsia="ru-RU"/>
        </w:rPr>
        <w:t>Эльтонского</w:t>
      </w:r>
      <w:r w:rsidRPr="00EC56BD">
        <w:rPr>
          <w:color w:val="000000"/>
          <w:lang w:eastAsia="ru-RU"/>
        </w:rPr>
        <w:t xml:space="preserve"> сельского поселения или иным уполномоченным им должностным лицом.</w:t>
      </w:r>
    </w:p>
    <w:p w:rsidR="002D6332" w:rsidRPr="00945F4D" w:rsidRDefault="002D6332" w:rsidP="00B16034">
      <w:pPr>
        <w:widowControl w:val="0"/>
        <w:autoSpaceDE w:val="0"/>
        <w:autoSpaceDN w:val="0"/>
        <w:adjustRightInd w:val="0"/>
        <w:ind w:firstLine="720"/>
        <w:jc w:val="both"/>
        <w:rPr>
          <w:color w:val="000000"/>
          <w:lang w:eastAsia="ru-RU"/>
        </w:rPr>
      </w:pPr>
    </w:p>
    <w:p w:rsidR="002D6332" w:rsidRPr="00945F4D" w:rsidRDefault="002D6332" w:rsidP="00B16034">
      <w:pPr>
        <w:widowControl w:val="0"/>
        <w:numPr>
          <w:ilvl w:val="0"/>
          <w:numId w:val="1"/>
        </w:numPr>
        <w:autoSpaceDE w:val="0"/>
        <w:autoSpaceDN w:val="0"/>
        <w:adjustRightInd w:val="0"/>
        <w:jc w:val="center"/>
        <w:rPr>
          <w:b/>
          <w:bCs/>
          <w:lang w:eastAsia="ru-RU"/>
        </w:rPr>
      </w:pPr>
      <w:r w:rsidRPr="00945F4D">
        <w:rPr>
          <w:b/>
          <w:bCs/>
          <w:lang w:eastAsia="ru-RU"/>
        </w:rPr>
        <w:t>Стандарт предоставления муниципальной услуги.</w:t>
      </w:r>
    </w:p>
    <w:p w:rsidR="002D6332" w:rsidRPr="00945F4D" w:rsidRDefault="002D6332" w:rsidP="00B16034">
      <w:pPr>
        <w:widowControl w:val="0"/>
        <w:autoSpaceDE w:val="0"/>
        <w:autoSpaceDN w:val="0"/>
        <w:adjustRightInd w:val="0"/>
        <w:ind w:left="360"/>
        <w:rPr>
          <w:b/>
          <w:bCs/>
          <w:lang w:eastAsia="ru-RU"/>
        </w:rPr>
      </w:pPr>
    </w:p>
    <w:p w:rsidR="002D6332" w:rsidRPr="00DF5317" w:rsidRDefault="002D6332" w:rsidP="00B16034">
      <w:pPr>
        <w:widowControl w:val="0"/>
        <w:autoSpaceDE w:val="0"/>
        <w:autoSpaceDN w:val="0"/>
        <w:adjustRightInd w:val="0"/>
        <w:ind w:firstLine="540"/>
        <w:jc w:val="both"/>
        <w:rPr>
          <w:lang w:eastAsia="ru-RU"/>
        </w:rPr>
      </w:pPr>
      <w:r>
        <w:rPr>
          <w:lang w:eastAsia="ru-RU"/>
        </w:rPr>
        <w:t xml:space="preserve">              </w:t>
      </w:r>
      <w:r w:rsidRPr="00DF5317">
        <w:rPr>
          <w:lang w:eastAsia="ru-RU"/>
        </w:rPr>
        <w:t>2.1.  Наименование муниципальной услуги – «</w:t>
      </w:r>
      <w:r w:rsidRPr="00B64512">
        <w:rPr>
          <w:lang w:eastAsia="ru-RU"/>
        </w:rPr>
        <w:t>Признание в установленном порядке жилых помещений муниципального жилищного фонда непригодными для проживания</w:t>
      </w:r>
      <w:r w:rsidRPr="00DF5317">
        <w:rPr>
          <w:lang w:eastAsia="ru-RU"/>
        </w:rPr>
        <w:t>».</w:t>
      </w:r>
      <w:r>
        <w:rPr>
          <w:lang w:eastAsia="ru-RU"/>
        </w:rPr>
        <w:t xml:space="preserve">  </w:t>
      </w:r>
    </w:p>
    <w:p w:rsidR="002D6332" w:rsidRPr="00945F4D" w:rsidRDefault="002D6332" w:rsidP="00B16034">
      <w:pPr>
        <w:widowControl w:val="0"/>
        <w:autoSpaceDE w:val="0"/>
        <w:autoSpaceDN w:val="0"/>
        <w:adjustRightInd w:val="0"/>
        <w:ind w:firstLine="540"/>
        <w:jc w:val="both"/>
        <w:rPr>
          <w:lang w:eastAsia="ru-RU"/>
        </w:rPr>
      </w:pPr>
      <w:r>
        <w:rPr>
          <w:lang w:eastAsia="ru-RU"/>
        </w:rPr>
        <w:t xml:space="preserve">             </w:t>
      </w:r>
      <w:r w:rsidRPr="00DF5317">
        <w:rPr>
          <w:lang w:eastAsia="ru-RU"/>
        </w:rPr>
        <w:t xml:space="preserve">2.2. Муниципальная услуга предоставляется администрацией </w:t>
      </w:r>
      <w:r>
        <w:rPr>
          <w:lang w:eastAsia="ru-RU"/>
        </w:rPr>
        <w:t>Эльтонского</w:t>
      </w:r>
      <w:r w:rsidRPr="00DF5317">
        <w:rPr>
          <w:lang w:eastAsia="ru-RU"/>
        </w:rPr>
        <w:t xml:space="preserve"> сельского поселения Палласовского муниципального района Волгоградской области (далее – администрация поселения).</w:t>
      </w:r>
    </w:p>
    <w:p w:rsidR="002D6332" w:rsidRDefault="002D6332" w:rsidP="00B64512">
      <w:pPr>
        <w:widowControl w:val="0"/>
        <w:autoSpaceDE w:val="0"/>
        <w:autoSpaceDN w:val="0"/>
        <w:adjustRightInd w:val="0"/>
        <w:jc w:val="both"/>
        <w:rPr>
          <w:lang w:eastAsia="ru-RU"/>
        </w:rPr>
      </w:pPr>
      <w:r>
        <w:rPr>
          <w:lang w:eastAsia="ru-RU"/>
        </w:rPr>
        <w:t xml:space="preserve">                      </w:t>
      </w:r>
      <w:r w:rsidRPr="00945F4D">
        <w:rPr>
          <w:lang w:eastAsia="ru-RU"/>
        </w:rPr>
        <w:t xml:space="preserve">2.3. </w:t>
      </w:r>
      <w:r w:rsidRPr="00B64512">
        <w:rPr>
          <w:lang w:eastAsia="ru-RU"/>
        </w:rPr>
        <w:t xml:space="preserve">Результатом </w:t>
      </w:r>
      <w:r>
        <w:rPr>
          <w:lang w:eastAsia="ru-RU"/>
        </w:rPr>
        <w:t>предоставления</w:t>
      </w:r>
      <w:r w:rsidRPr="00B64512">
        <w:rPr>
          <w:lang w:eastAsia="ru-RU"/>
        </w:rPr>
        <w:t xml:space="preserve"> муниципальной услуги является</w:t>
      </w:r>
      <w:r>
        <w:rPr>
          <w:lang w:eastAsia="ru-RU"/>
        </w:rPr>
        <w:t>:</w:t>
      </w:r>
    </w:p>
    <w:p w:rsidR="002D6332" w:rsidRDefault="002D6332" w:rsidP="00B64512">
      <w:pPr>
        <w:widowControl w:val="0"/>
        <w:autoSpaceDE w:val="0"/>
        <w:autoSpaceDN w:val="0"/>
        <w:adjustRightInd w:val="0"/>
        <w:jc w:val="both"/>
        <w:rPr>
          <w:lang w:eastAsia="ru-RU"/>
        </w:rPr>
      </w:pPr>
      <w:r>
        <w:rPr>
          <w:lang w:eastAsia="ru-RU"/>
        </w:rPr>
        <w:t xml:space="preserve">                      - принятие администрацией Эльтонского сельского поселения постановления </w:t>
      </w:r>
      <w:r w:rsidRPr="00444F2E">
        <w:rPr>
          <w:lang w:eastAsia="ru-RU"/>
        </w:rPr>
        <w:t>о признании жилого помещения пригодным или непригодным для проживания граждан</w:t>
      </w:r>
      <w:r>
        <w:rPr>
          <w:lang w:eastAsia="ru-RU"/>
        </w:rPr>
        <w:t xml:space="preserve"> на основании </w:t>
      </w:r>
      <w:r w:rsidRPr="00B64512">
        <w:rPr>
          <w:lang w:eastAsia="ru-RU"/>
        </w:rPr>
        <w:t>решени</w:t>
      </w:r>
      <w:r>
        <w:rPr>
          <w:lang w:eastAsia="ru-RU"/>
        </w:rPr>
        <w:t xml:space="preserve">я Комиссии </w:t>
      </w:r>
    </w:p>
    <w:p w:rsidR="002D6332" w:rsidRPr="009155F5" w:rsidRDefault="002D6332" w:rsidP="00B64512">
      <w:pPr>
        <w:widowControl w:val="0"/>
        <w:autoSpaceDE w:val="0"/>
        <w:autoSpaceDN w:val="0"/>
        <w:adjustRightInd w:val="0"/>
        <w:jc w:val="both"/>
        <w:rPr>
          <w:color w:val="000000"/>
          <w:lang w:eastAsia="ru-RU"/>
        </w:rPr>
      </w:pPr>
      <w:r w:rsidRPr="009155F5">
        <w:rPr>
          <w:color w:val="000000"/>
          <w:lang w:eastAsia="ru-RU"/>
        </w:rPr>
        <w:t xml:space="preserve">                     -направление уведомления об отказе в предоставлении муниципальной услуги.</w:t>
      </w:r>
    </w:p>
    <w:p w:rsidR="002D6332" w:rsidRDefault="002D6332" w:rsidP="00B64512">
      <w:pPr>
        <w:widowControl w:val="0"/>
        <w:autoSpaceDE w:val="0"/>
        <w:autoSpaceDN w:val="0"/>
        <w:adjustRightInd w:val="0"/>
        <w:jc w:val="both"/>
        <w:rPr>
          <w:lang w:eastAsia="ru-RU"/>
        </w:rPr>
      </w:pPr>
      <w:r>
        <w:rPr>
          <w:lang w:eastAsia="ru-RU"/>
        </w:rPr>
        <w:t xml:space="preserve">                     </w:t>
      </w:r>
      <w:r w:rsidRPr="00B64512">
        <w:rPr>
          <w:lang w:eastAsia="ru-RU"/>
        </w:rPr>
        <w:t>2.4. Срок предоставления муниципальной услуги не должен превышать 30 рабочих дней со дня регистрации заявления и документов, необходимых для предоставления муниципальной услуги.</w:t>
      </w:r>
    </w:p>
    <w:p w:rsidR="002D6332" w:rsidRPr="00E14ACC" w:rsidRDefault="002D6332" w:rsidP="00E14ACC">
      <w:pPr>
        <w:widowControl w:val="0"/>
        <w:autoSpaceDE w:val="0"/>
        <w:autoSpaceDN w:val="0"/>
        <w:adjustRightInd w:val="0"/>
        <w:jc w:val="both"/>
        <w:rPr>
          <w:lang w:eastAsia="ru-RU"/>
        </w:rPr>
      </w:pPr>
      <w:r>
        <w:rPr>
          <w:lang w:eastAsia="ru-RU"/>
        </w:rPr>
        <w:t xml:space="preserve">                     </w:t>
      </w:r>
      <w:r w:rsidRPr="00E14ACC">
        <w:rPr>
          <w:lang w:eastAsia="ru-RU"/>
        </w:rPr>
        <w:t>В случае представления заявителем документов через МФЦ срок предоставления муниципальной услуги исчисляется со дня передачи МФЦ документов в администрацию.</w:t>
      </w:r>
    </w:p>
    <w:p w:rsidR="002D6332" w:rsidRDefault="002D6332" w:rsidP="00E14ACC">
      <w:pPr>
        <w:widowControl w:val="0"/>
        <w:autoSpaceDE w:val="0"/>
        <w:autoSpaceDN w:val="0"/>
        <w:adjustRightInd w:val="0"/>
        <w:jc w:val="both"/>
        <w:rPr>
          <w:lang w:eastAsia="ru-RU"/>
        </w:rPr>
      </w:pPr>
      <w:r w:rsidRPr="00E14ACC">
        <w:rPr>
          <w:lang w:eastAsia="ru-RU"/>
        </w:rPr>
        <w:t xml:space="preserve">                     2.5. Правовой основой для предоставления муниципальной услуги являются следующие нормативные правовые акты:</w:t>
      </w:r>
    </w:p>
    <w:p w:rsidR="002D6332" w:rsidRPr="00E14ACC" w:rsidRDefault="002D6332" w:rsidP="00E14ACC">
      <w:pPr>
        <w:widowControl w:val="0"/>
        <w:autoSpaceDE w:val="0"/>
        <w:autoSpaceDN w:val="0"/>
        <w:adjustRightInd w:val="0"/>
        <w:jc w:val="both"/>
        <w:rPr>
          <w:lang w:eastAsia="ru-RU"/>
        </w:rPr>
      </w:pPr>
      <w:r>
        <w:rPr>
          <w:lang w:eastAsia="ru-RU"/>
        </w:rPr>
        <w:t xml:space="preserve">                     </w:t>
      </w:r>
      <w:r w:rsidRPr="00E14ACC">
        <w:rPr>
          <w:lang w:eastAsia="ru-RU"/>
        </w:rPr>
        <w:t>- Конституци</w:t>
      </w:r>
      <w:r>
        <w:rPr>
          <w:lang w:eastAsia="ru-RU"/>
        </w:rPr>
        <w:t>я</w:t>
      </w:r>
      <w:r w:rsidRPr="00E14ACC">
        <w:rPr>
          <w:lang w:eastAsia="ru-RU"/>
        </w:rPr>
        <w:t xml:space="preserve"> Российской Федерации;</w:t>
      </w:r>
    </w:p>
    <w:p w:rsidR="002D6332" w:rsidRPr="00E14ACC" w:rsidRDefault="002D6332" w:rsidP="00E14ACC">
      <w:pPr>
        <w:widowControl w:val="0"/>
        <w:autoSpaceDE w:val="0"/>
        <w:autoSpaceDN w:val="0"/>
        <w:adjustRightInd w:val="0"/>
        <w:jc w:val="both"/>
        <w:rPr>
          <w:lang w:eastAsia="ru-RU"/>
        </w:rPr>
      </w:pPr>
      <w:r>
        <w:rPr>
          <w:lang w:eastAsia="ru-RU"/>
        </w:rPr>
        <w:t xml:space="preserve">                     </w:t>
      </w:r>
      <w:r w:rsidRPr="00E14ACC">
        <w:rPr>
          <w:lang w:eastAsia="ru-RU"/>
        </w:rPr>
        <w:t>- Жилищны</w:t>
      </w:r>
      <w:r>
        <w:rPr>
          <w:lang w:eastAsia="ru-RU"/>
        </w:rPr>
        <w:t>й</w:t>
      </w:r>
      <w:r w:rsidRPr="00E14ACC">
        <w:rPr>
          <w:lang w:eastAsia="ru-RU"/>
        </w:rPr>
        <w:t xml:space="preserve"> кодекс Российской Федерации от 29 декабря 2004 г. № 188-ФЗ;</w:t>
      </w:r>
    </w:p>
    <w:p w:rsidR="002D6332" w:rsidRPr="00E14ACC" w:rsidRDefault="002D6332" w:rsidP="00E14ACC">
      <w:pPr>
        <w:widowControl w:val="0"/>
        <w:autoSpaceDE w:val="0"/>
        <w:autoSpaceDN w:val="0"/>
        <w:adjustRightInd w:val="0"/>
        <w:jc w:val="both"/>
        <w:rPr>
          <w:lang w:eastAsia="ru-RU"/>
        </w:rPr>
      </w:pPr>
      <w:r>
        <w:rPr>
          <w:lang w:eastAsia="ru-RU"/>
        </w:rPr>
        <w:t xml:space="preserve">                    </w:t>
      </w:r>
      <w:r w:rsidRPr="00E14ACC">
        <w:rPr>
          <w:lang w:eastAsia="ru-RU"/>
        </w:rPr>
        <w:t>- Федеральны</w:t>
      </w:r>
      <w:r>
        <w:rPr>
          <w:lang w:eastAsia="ru-RU"/>
        </w:rPr>
        <w:t>й</w:t>
      </w:r>
      <w:r w:rsidRPr="00E14ACC">
        <w:rPr>
          <w:lang w:eastAsia="ru-RU"/>
        </w:rPr>
        <w:t xml:space="preserve"> Закон «Об общих принципах организации местного самоуправления в Российской Федерации» от 06 октября 2003 г. № 131-ФЗ;</w:t>
      </w:r>
    </w:p>
    <w:p w:rsidR="002D6332" w:rsidRPr="00E14ACC" w:rsidRDefault="002D6332" w:rsidP="00E14ACC">
      <w:pPr>
        <w:widowControl w:val="0"/>
        <w:autoSpaceDE w:val="0"/>
        <w:autoSpaceDN w:val="0"/>
        <w:adjustRightInd w:val="0"/>
        <w:jc w:val="both"/>
        <w:rPr>
          <w:lang w:eastAsia="ru-RU"/>
        </w:rPr>
      </w:pPr>
      <w:r>
        <w:rPr>
          <w:lang w:eastAsia="ru-RU"/>
        </w:rPr>
        <w:t xml:space="preserve">                     </w:t>
      </w:r>
      <w:r w:rsidRPr="00E14ACC">
        <w:rPr>
          <w:lang w:eastAsia="ru-RU"/>
        </w:rPr>
        <w:t>- Федеральны</w:t>
      </w:r>
      <w:r>
        <w:rPr>
          <w:lang w:eastAsia="ru-RU"/>
        </w:rPr>
        <w:t>й</w:t>
      </w:r>
      <w:r w:rsidRPr="00E14ACC">
        <w:rPr>
          <w:lang w:eastAsia="ru-RU"/>
        </w:rPr>
        <w:t xml:space="preserve"> Закон «О порядке рассмотрения обращений граждан Российской Федерации» от 02 мая 2006 г. № 59-ФЗ;</w:t>
      </w:r>
    </w:p>
    <w:p w:rsidR="002D6332" w:rsidRPr="00E14ACC" w:rsidRDefault="002D6332" w:rsidP="00E14ACC">
      <w:pPr>
        <w:widowControl w:val="0"/>
        <w:autoSpaceDE w:val="0"/>
        <w:autoSpaceDN w:val="0"/>
        <w:adjustRightInd w:val="0"/>
        <w:jc w:val="both"/>
        <w:rPr>
          <w:lang w:eastAsia="ru-RU"/>
        </w:rPr>
      </w:pPr>
      <w:r>
        <w:rPr>
          <w:lang w:eastAsia="ru-RU"/>
        </w:rPr>
        <w:t xml:space="preserve">                     </w:t>
      </w:r>
      <w:r w:rsidRPr="00E14ACC">
        <w:rPr>
          <w:lang w:eastAsia="ru-RU"/>
        </w:rPr>
        <w:t>- Федеральны</w:t>
      </w:r>
      <w:r>
        <w:rPr>
          <w:lang w:eastAsia="ru-RU"/>
        </w:rPr>
        <w:t>й</w:t>
      </w:r>
      <w:r w:rsidRPr="00E14ACC">
        <w:rPr>
          <w:lang w:eastAsia="ru-RU"/>
        </w:rPr>
        <w:t xml:space="preserve"> закон «Об организации предоставления государственных и муниципальных услуг» от 27.07.2010 г. № 210-ФЗ;</w:t>
      </w:r>
    </w:p>
    <w:p w:rsidR="002D6332" w:rsidRPr="00E14ACC" w:rsidRDefault="002D6332" w:rsidP="00E14ACC">
      <w:pPr>
        <w:widowControl w:val="0"/>
        <w:autoSpaceDE w:val="0"/>
        <w:autoSpaceDN w:val="0"/>
        <w:adjustRightInd w:val="0"/>
        <w:jc w:val="both"/>
        <w:rPr>
          <w:lang w:eastAsia="ru-RU"/>
        </w:rPr>
      </w:pPr>
      <w:r>
        <w:rPr>
          <w:lang w:eastAsia="ru-RU"/>
        </w:rPr>
        <w:t xml:space="preserve">                     </w:t>
      </w:r>
      <w:r w:rsidRPr="00E14ACC">
        <w:rPr>
          <w:lang w:eastAsia="ru-RU"/>
        </w:rPr>
        <w:t>- Постановление Правительства РФ «</w:t>
      </w:r>
      <w:r w:rsidRPr="00F75D8D">
        <w:rPr>
          <w:lang w:eastAsia="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E14ACC">
        <w:rPr>
          <w:lang w:eastAsia="ru-RU"/>
        </w:rPr>
        <w:t>» от 28 января 2006 г. № 47;</w:t>
      </w:r>
      <w:r>
        <w:rPr>
          <w:lang w:eastAsia="ru-RU"/>
        </w:rPr>
        <w:t xml:space="preserve"> </w:t>
      </w:r>
    </w:p>
    <w:p w:rsidR="002D6332" w:rsidRDefault="002D6332" w:rsidP="00E14ACC">
      <w:pPr>
        <w:widowControl w:val="0"/>
        <w:autoSpaceDE w:val="0"/>
        <w:autoSpaceDN w:val="0"/>
        <w:adjustRightInd w:val="0"/>
        <w:jc w:val="both"/>
        <w:rPr>
          <w:lang w:eastAsia="ru-RU"/>
        </w:rPr>
      </w:pPr>
      <w:r>
        <w:rPr>
          <w:lang w:eastAsia="ru-RU"/>
        </w:rPr>
        <w:t xml:space="preserve">                   </w:t>
      </w:r>
      <w:r w:rsidRPr="00E14ACC">
        <w:rPr>
          <w:lang w:eastAsia="ru-RU"/>
        </w:rPr>
        <w:t xml:space="preserve">- Устав </w:t>
      </w:r>
      <w:r>
        <w:rPr>
          <w:lang w:eastAsia="ru-RU"/>
        </w:rPr>
        <w:t>Эльтонского</w:t>
      </w:r>
      <w:r w:rsidRPr="00E14ACC">
        <w:rPr>
          <w:lang w:eastAsia="ru-RU"/>
        </w:rPr>
        <w:t xml:space="preserve"> сельск</w:t>
      </w:r>
      <w:r>
        <w:rPr>
          <w:lang w:eastAsia="ru-RU"/>
        </w:rPr>
        <w:t>ого поселения.</w:t>
      </w:r>
    </w:p>
    <w:p w:rsidR="002D6332" w:rsidRPr="00FC1BF7" w:rsidRDefault="002D6332" w:rsidP="00FC1BF7">
      <w:pPr>
        <w:widowControl w:val="0"/>
        <w:autoSpaceDE w:val="0"/>
        <w:autoSpaceDN w:val="0"/>
        <w:adjustRightInd w:val="0"/>
        <w:jc w:val="both"/>
        <w:rPr>
          <w:lang w:eastAsia="ru-RU"/>
        </w:rPr>
      </w:pPr>
      <w:r>
        <w:rPr>
          <w:lang w:eastAsia="ru-RU"/>
        </w:rPr>
        <w:t xml:space="preserve">                  </w:t>
      </w:r>
      <w:r w:rsidRPr="00FC1BF7">
        <w:rPr>
          <w:lang w:eastAsia="ru-RU"/>
        </w:rPr>
        <w:t>2.6. Перечень документов, необходимых для предоставления муниципальной услуги</w:t>
      </w:r>
    </w:p>
    <w:p w:rsidR="002D6332" w:rsidRPr="00FC1BF7" w:rsidRDefault="002D6332" w:rsidP="00FC1BF7">
      <w:pPr>
        <w:widowControl w:val="0"/>
        <w:autoSpaceDE w:val="0"/>
        <w:autoSpaceDN w:val="0"/>
        <w:adjustRightInd w:val="0"/>
        <w:jc w:val="both"/>
        <w:rPr>
          <w:lang w:eastAsia="ru-RU"/>
        </w:rPr>
      </w:pPr>
      <w:r w:rsidRPr="00FC1BF7">
        <w:rPr>
          <w:lang w:eastAsia="ru-RU"/>
        </w:rPr>
        <w:t xml:space="preserve">       </w:t>
      </w:r>
      <w:r>
        <w:rPr>
          <w:lang w:eastAsia="ru-RU"/>
        </w:rPr>
        <w:t xml:space="preserve">         </w:t>
      </w:r>
      <w:r w:rsidRPr="00FC1BF7">
        <w:rPr>
          <w:lang w:eastAsia="ru-RU"/>
        </w:rPr>
        <w:t xml:space="preserve">  2.6.1. Самостоятельно заявитель представляет следующие документы:</w:t>
      </w:r>
    </w:p>
    <w:p w:rsidR="002D6332" w:rsidRDefault="002D6332" w:rsidP="00FC1BF7">
      <w:pPr>
        <w:widowControl w:val="0"/>
        <w:autoSpaceDE w:val="0"/>
        <w:autoSpaceDN w:val="0"/>
        <w:adjustRightInd w:val="0"/>
        <w:jc w:val="both"/>
        <w:rPr>
          <w:lang w:eastAsia="ru-RU"/>
        </w:rPr>
      </w:pPr>
      <w:r w:rsidRPr="00FC1BF7">
        <w:rPr>
          <w:lang w:eastAsia="ru-RU"/>
        </w:rPr>
        <w:t xml:space="preserve">         </w:t>
      </w:r>
      <w:r>
        <w:rPr>
          <w:lang w:eastAsia="ru-RU"/>
        </w:rPr>
        <w:t xml:space="preserve">         </w:t>
      </w:r>
      <w:r w:rsidRPr="00FC1BF7">
        <w:rPr>
          <w:lang w:eastAsia="ru-RU"/>
        </w:rPr>
        <w:t xml:space="preserve">1) заявление по форме согласно </w:t>
      </w:r>
      <w:r w:rsidRPr="003F64ED">
        <w:rPr>
          <w:color w:val="0070C0"/>
          <w:lang w:eastAsia="ru-RU"/>
        </w:rPr>
        <w:t>приложению № 1</w:t>
      </w:r>
      <w:r w:rsidRPr="00FC1BF7">
        <w:rPr>
          <w:lang w:eastAsia="ru-RU"/>
        </w:rPr>
        <w:t xml:space="preserve"> к  настоящему  административному регламенту;</w:t>
      </w:r>
    </w:p>
    <w:p w:rsidR="002D6332" w:rsidRPr="00567543" w:rsidRDefault="002D6332" w:rsidP="003F64ED">
      <w:pPr>
        <w:widowControl w:val="0"/>
        <w:autoSpaceDE w:val="0"/>
        <w:autoSpaceDN w:val="0"/>
        <w:adjustRightInd w:val="0"/>
        <w:jc w:val="both"/>
        <w:rPr>
          <w:color w:val="000000"/>
          <w:lang w:eastAsia="ru-RU"/>
        </w:rPr>
      </w:pPr>
      <w:r w:rsidRPr="00567543">
        <w:rPr>
          <w:color w:val="000000"/>
          <w:lang w:eastAsia="ru-RU"/>
        </w:rPr>
        <w:t xml:space="preserve">                  2) документ, удостоверяющий личность заявителя или его представителя;</w:t>
      </w:r>
    </w:p>
    <w:p w:rsidR="002D6332" w:rsidRPr="00567543" w:rsidRDefault="002D6332" w:rsidP="003F64ED">
      <w:pPr>
        <w:widowControl w:val="0"/>
        <w:autoSpaceDE w:val="0"/>
        <w:autoSpaceDN w:val="0"/>
        <w:adjustRightInd w:val="0"/>
        <w:jc w:val="both"/>
        <w:rPr>
          <w:color w:val="000000"/>
          <w:lang w:eastAsia="ru-RU"/>
        </w:rPr>
      </w:pPr>
      <w:r w:rsidRPr="00567543">
        <w:rPr>
          <w:color w:val="000000"/>
          <w:lang w:eastAsia="ru-RU"/>
        </w:rPr>
        <w:t xml:space="preserve">                  3) документ, удостоверяющий полномочия представителя заявителя, в случае подачи заявления представителем заявителя; </w:t>
      </w:r>
    </w:p>
    <w:p w:rsidR="002D6332" w:rsidRPr="00945F4D" w:rsidRDefault="002D6332" w:rsidP="003F64ED">
      <w:pPr>
        <w:widowControl w:val="0"/>
        <w:autoSpaceDE w:val="0"/>
        <w:autoSpaceDN w:val="0"/>
        <w:adjustRightInd w:val="0"/>
        <w:jc w:val="both"/>
        <w:rPr>
          <w:lang w:eastAsia="ru-RU"/>
        </w:rPr>
      </w:pPr>
      <w:r>
        <w:rPr>
          <w:lang w:eastAsia="ru-RU"/>
        </w:rPr>
        <w:t xml:space="preserve">                 </w:t>
      </w:r>
      <w:r w:rsidRPr="00945F4D">
        <w:rPr>
          <w:lang w:eastAsia="ru-RU"/>
        </w:rPr>
        <w:t>4</w:t>
      </w:r>
      <w:r w:rsidRPr="00021B9E">
        <w:rPr>
          <w:color w:val="000000"/>
          <w:lang w:eastAsia="ru-RU"/>
        </w:rPr>
        <w:t>)</w:t>
      </w:r>
      <w:r w:rsidRPr="003F64ED">
        <w:t xml:space="preserve"> </w:t>
      </w:r>
      <w:r w:rsidRPr="003F64ED">
        <w:rPr>
          <w:color w:val="000000"/>
          <w:lang w:eastAsia="ru-RU"/>
        </w:rPr>
        <w:t>в случае, если Заявителем выступает орган, уполномоченный на проведение государственного контроля и надзора, представляется заключение этого органа.</w:t>
      </w:r>
    </w:p>
    <w:p w:rsidR="002D6332" w:rsidRDefault="002D6332" w:rsidP="003F64ED">
      <w:pPr>
        <w:widowControl w:val="0"/>
        <w:autoSpaceDE w:val="0"/>
        <w:autoSpaceDN w:val="0"/>
        <w:adjustRightInd w:val="0"/>
        <w:jc w:val="both"/>
        <w:rPr>
          <w:lang w:eastAsia="ru-RU"/>
        </w:rPr>
      </w:pPr>
      <w:r>
        <w:rPr>
          <w:lang w:eastAsia="ru-RU"/>
        </w:rPr>
        <w:t xml:space="preserve">              2.6.2.По собственной инициативе </w:t>
      </w:r>
      <w:r w:rsidRPr="00F9158D">
        <w:rPr>
          <w:lang w:eastAsia="ru-RU"/>
        </w:rPr>
        <w:t xml:space="preserve">Заявитель  вправе предоставить дополнительную информацию и документы, имеющие по его мнению отношение к получаемой </w:t>
      </w:r>
      <w:r>
        <w:rPr>
          <w:lang w:eastAsia="ru-RU"/>
        </w:rPr>
        <w:t>муниципальной у</w:t>
      </w:r>
      <w:r w:rsidRPr="00F9158D">
        <w:rPr>
          <w:lang w:eastAsia="ru-RU"/>
        </w:rPr>
        <w:t xml:space="preserve">слуге и способные повлиять на результат </w:t>
      </w:r>
      <w:r>
        <w:rPr>
          <w:lang w:eastAsia="ru-RU"/>
        </w:rPr>
        <w:t>ее предоставления.</w:t>
      </w:r>
    </w:p>
    <w:p w:rsidR="002D6332" w:rsidRPr="00567543" w:rsidRDefault="002D6332" w:rsidP="00301FAA">
      <w:pPr>
        <w:widowControl w:val="0"/>
        <w:autoSpaceDE w:val="0"/>
        <w:autoSpaceDN w:val="0"/>
        <w:adjustRightInd w:val="0"/>
        <w:jc w:val="both"/>
        <w:rPr>
          <w:color w:val="000000"/>
          <w:lang w:eastAsia="ru-RU"/>
        </w:rPr>
      </w:pPr>
      <w:r w:rsidRPr="00567543">
        <w:rPr>
          <w:color w:val="000000"/>
          <w:lang w:eastAsia="ru-RU"/>
        </w:rPr>
        <w:t xml:space="preserve">              2.7. Администрация вправе отказать заявителю в приеме документов по следующим основаниям:</w:t>
      </w:r>
    </w:p>
    <w:p w:rsidR="002D6332" w:rsidRPr="00567543" w:rsidRDefault="002D6332" w:rsidP="00301FAA">
      <w:pPr>
        <w:widowControl w:val="0"/>
        <w:autoSpaceDE w:val="0"/>
        <w:autoSpaceDN w:val="0"/>
        <w:adjustRightInd w:val="0"/>
        <w:jc w:val="both"/>
        <w:rPr>
          <w:color w:val="000000"/>
          <w:lang w:eastAsia="ru-RU"/>
        </w:rPr>
      </w:pPr>
      <w:r w:rsidRPr="00567543">
        <w:rPr>
          <w:color w:val="000000"/>
          <w:lang w:eastAsia="ru-RU"/>
        </w:rPr>
        <w:t xml:space="preserve">             а) текст заявления не поддается прочтению;</w:t>
      </w:r>
    </w:p>
    <w:p w:rsidR="002D6332" w:rsidRPr="00567543" w:rsidRDefault="002D6332" w:rsidP="00301FAA">
      <w:pPr>
        <w:widowControl w:val="0"/>
        <w:autoSpaceDE w:val="0"/>
        <w:autoSpaceDN w:val="0"/>
        <w:adjustRightInd w:val="0"/>
        <w:jc w:val="both"/>
        <w:rPr>
          <w:color w:val="000000"/>
          <w:lang w:eastAsia="ru-RU"/>
        </w:rPr>
      </w:pPr>
      <w:r w:rsidRPr="00567543">
        <w:rPr>
          <w:color w:val="000000"/>
          <w:lang w:eastAsia="ru-RU"/>
        </w:rPr>
        <w:t xml:space="preserve">             б) наличие в заявлении неоговоренных исправлений, серьезных повреждений, не позволяющих однозначно истолковать их содержание.</w:t>
      </w:r>
    </w:p>
    <w:p w:rsidR="002D6332" w:rsidRPr="00945F4D" w:rsidRDefault="002D6332" w:rsidP="00301FAA">
      <w:pPr>
        <w:shd w:val="clear" w:color="auto" w:fill="FFFFFF"/>
        <w:spacing w:line="270" w:lineRule="atLeast"/>
        <w:jc w:val="both"/>
        <w:rPr>
          <w:lang w:eastAsia="ru-RU"/>
        </w:rPr>
      </w:pPr>
      <w:r>
        <w:rPr>
          <w:lang w:eastAsia="ru-RU"/>
        </w:rPr>
        <w:t xml:space="preserve"> </w:t>
      </w:r>
      <w:r>
        <w:rPr>
          <w:b/>
          <w:bCs/>
          <w:lang w:eastAsia="ru-RU"/>
        </w:rPr>
        <w:t xml:space="preserve">              </w:t>
      </w:r>
      <w:r w:rsidRPr="00945F4D">
        <w:rPr>
          <w:lang w:eastAsia="ru-RU"/>
        </w:rPr>
        <w:t>2.8.</w:t>
      </w:r>
      <w:r w:rsidRPr="00B2542C">
        <w:t xml:space="preserve"> </w:t>
      </w:r>
      <w:r w:rsidRPr="00B2542C">
        <w:rPr>
          <w:lang w:eastAsia="ru-RU"/>
        </w:rPr>
        <w:t>Основания для отказа в предоставлении муниципальной услуги</w:t>
      </w:r>
      <w:r w:rsidRPr="00945F4D">
        <w:rPr>
          <w:lang w:eastAsia="ru-RU"/>
        </w:rPr>
        <w:t>.</w:t>
      </w:r>
    </w:p>
    <w:p w:rsidR="002D6332" w:rsidRPr="00E74BB1" w:rsidRDefault="002D6332" w:rsidP="00E74BB1">
      <w:pPr>
        <w:widowControl w:val="0"/>
        <w:autoSpaceDE w:val="0"/>
        <w:autoSpaceDN w:val="0"/>
        <w:adjustRightInd w:val="0"/>
        <w:jc w:val="both"/>
        <w:rPr>
          <w:lang w:eastAsia="ru-RU"/>
        </w:rPr>
      </w:pPr>
      <w:r>
        <w:rPr>
          <w:lang w:eastAsia="ru-RU"/>
        </w:rPr>
        <w:t xml:space="preserve">          </w:t>
      </w:r>
      <w:r w:rsidRPr="00E74BB1">
        <w:rPr>
          <w:lang w:eastAsia="ru-RU"/>
        </w:rPr>
        <w:t xml:space="preserve">     Мотивированный отказ в предоставлении муниципальной услуги в письменном виде направляется заявителю в срок, не превышающий 10 дней со дня регистрации заявления, в случаях:</w:t>
      </w:r>
    </w:p>
    <w:p w:rsidR="002D6332" w:rsidRPr="00E74BB1" w:rsidRDefault="002D6332" w:rsidP="00E74BB1">
      <w:pPr>
        <w:widowControl w:val="0"/>
        <w:autoSpaceDE w:val="0"/>
        <w:autoSpaceDN w:val="0"/>
        <w:adjustRightInd w:val="0"/>
        <w:jc w:val="both"/>
        <w:rPr>
          <w:lang w:eastAsia="ru-RU"/>
        </w:rPr>
      </w:pPr>
      <w:r>
        <w:rPr>
          <w:lang w:eastAsia="ru-RU"/>
        </w:rPr>
        <w:t xml:space="preserve">           </w:t>
      </w:r>
      <w:r w:rsidRPr="00E74BB1">
        <w:rPr>
          <w:lang w:eastAsia="ru-RU"/>
        </w:rPr>
        <w:t xml:space="preserve">  - обращения за получением муниципальной услуги ненадлежащего лица;</w:t>
      </w:r>
    </w:p>
    <w:p w:rsidR="002D6332" w:rsidRPr="00E74BB1" w:rsidRDefault="002D6332" w:rsidP="00E74BB1">
      <w:pPr>
        <w:widowControl w:val="0"/>
        <w:autoSpaceDE w:val="0"/>
        <w:autoSpaceDN w:val="0"/>
        <w:adjustRightInd w:val="0"/>
        <w:jc w:val="both"/>
        <w:rPr>
          <w:lang w:eastAsia="ru-RU"/>
        </w:rPr>
      </w:pPr>
      <w:r>
        <w:rPr>
          <w:lang w:eastAsia="ru-RU"/>
        </w:rPr>
        <w:t xml:space="preserve">           </w:t>
      </w:r>
      <w:r w:rsidRPr="00E74BB1">
        <w:rPr>
          <w:lang w:eastAsia="ru-RU"/>
        </w:rPr>
        <w:t xml:space="preserve">  - письменного заявления гражданина либо уполномоченного им лица, либо иных лиц (органов), указанных в законе, о приостановлении рассмотрения вопроса о признании жилого помещения муниципального жилищного фонда с указанием причин и срока приостановления, который не может превышать три месяца;</w:t>
      </w:r>
    </w:p>
    <w:p w:rsidR="002D6332" w:rsidRPr="00E74BB1" w:rsidRDefault="002D6332" w:rsidP="00E74BB1">
      <w:pPr>
        <w:widowControl w:val="0"/>
        <w:autoSpaceDE w:val="0"/>
        <w:autoSpaceDN w:val="0"/>
        <w:adjustRightInd w:val="0"/>
        <w:jc w:val="both"/>
        <w:rPr>
          <w:lang w:eastAsia="ru-RU"/>
        </w:rPr>
      </w:pPr>
      <w:r>
        <w:rPr>
          <w:lang w:eastAsia="ru-RU"/>
        </w:rPr>
        <w:t xml:space="preserve">            </w:t>
      </w:r>
      <w:r w:rsidRPr="00E74BB1">
        <w:rPr>
          <w:lang w:eastAsia="ru-RU"/>
        </w:rPr>
        <w:t xml:space="preserve">  - принятия судом соответствующего определения или решения.</w:t>
      </w:r>
    </w:p>
    <w:p w:rsidR="002D6332" w:rsidRPr="00827E7F" w:rsidRDefault="002D6332" w:rsidP="00E74BB1">
      <w:pPr>
        <w:widowControl w:val="0"/>
        <w:autoSpaceDE w:val="0"/>
        <w:autoSpaceDN w:val="0"/>
        <w:adjustRightInd w:val="0"/>
        <w:jc w:val="both"/>
      </w:pPr>
      <w:r w:rsidRPr="00E74BB1">
        <w:rPr>
          <w:lang w:eastAsia="ru-RU"/>
        </w:rPr>
        <w:t xml:space="preserve">   </w:t>
      </w:r>
      <w:r>
        <w:rPr>
          <w:lang w:eastAsia="ru-RU"/>
        </w:rPr>
        <w:t xml:space="preserve">          </w:t>
      </w:r>
      <w:r w:rsidRPr="00E74BB1">
        <w:rPr>
          <w:lang w:eastAsia="ru-RU"/>
        </w:rPr>
        <w:t>Решение об отказе в предоставлении муниципальной услуги принимается до направления заявления на рассмотрение Комиссии</w:t>
      </w:r>
    </w:p>
    <w:p w:rsidR="002D6332" w:rsidRPr="00945F4D" w:rsidRDefault="002D6332" w:rsidP="00301FAA">
      <w:pPr>
        <w:widowControl w:val="0"/>
        <w:autoSpaceDE w:val="0"/>
        <w:autoSpaceDN w:val="0"/>
        <w:adjustRightInd w:val="0"/>
        <w:jc w:val="both"/>
        <w:rPr>
          <w:lang w:eastAsia="ru-RU"/>
        </w:rPr>
      </w:pPr>
      <w:r>
        <w:rPr>
          <w:lang w:eastAsia="ru-RU"/>
        </w:rPr>
        <w:t xml:space="preserve">            </w:t>
      </w:r>
      <w:r w:rsidRPr="00945F4D">
        <w:rPr>
          <w:lang w:eastAsia="ru-RU"/>
        </w:rPr>
        <w:t xml:space="preserve">2.9. </w:t>
      </w:r>
      <w:r w:rsidRPr="00784AA8">
        <w:rPr>
          <w:lang w:eastAsia="ru-RU"/>
        </w:rPr>
        <w:t>В случае если причины, по которым заявителю было отказано в  предоставлении муниципальной услуги в последующем были устранены, гражданин вправе вновь обратиться в администрацию поселения за предоставлением муниципальной услуги.</w:t>
      </w:r>
    </w:p>
    <w:p w:rsidR="002D6332" w:rsidRDefault="002D6332" w:rsidP="00301FAA">
      <w:pPr>
        <w:widowControl w:val="0"/>
        <w:autoSpaceDE w:val="0"/>
        <w:autoSpaceDN w:val="0"/>
        <w:adjustRightInd w:val="0"/>
        <w:jc w:val="both"/>
        <w:rPr>
          <w:lang w:eastAsia="ru-RU"/>
        </w:rPr>
      </w:pPr>
      <w:r>
        <w:rPr>
          <w:b/>
          <w:bCs/>
          <w:lang w:eastAsia="ru-RU"/>
        </w:rPr>
        <w:t xml:space="preserve">            </w:t>
      </w:r>
      <w:r w:rsidRPr="00945F4D">
        <w:rPr>
          <w:lang w:eastAsia="ru-RU"/>
        </w:rPr>
        <w:t>2.10. Муниципальная услуга предоставляется бесплатно.</w:t>
      </w:r>
    </w:p>
    <w:p w:rsidR="002D6332" w:rsidRPr="000F7ECB" w:rsidRDefault="002D6332" w:rsidP="00301FAA">
      <w:pPr>
        <w:jc w:val="both"/>
        <w:rPr>
          <w:lang w:eastAsia="ru-RU"/>
        </w:rPr>
      </w:pPr>
      <w:r>
        <w:rPr>
          <w:lang w:eastAsia="ru-RU"/>
        </w:rPr>
        <w:t xml:space="preserve">            </w:t>
      </w:r>
      <w:r w:rsidRPr="000F7ECB">
        <w:rPr>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D6332" w:rsidRPr="000F7ECB" w:rsidRDefault="002D6332" w:rsidP="00301FAA">
      <w:pPr>
        <w:ind w:firstLine="708"/>
        <w:jc w:val="both"/>
        <w:rPr>
          <w:lang w:eastAsia="ru-RU"/>
        </w:rPr>
      </w:pPr>
      <w:r w:rsidRPr="000F7ECB">
        <w:rPr>
          <w:lang w:eastAsia="ru-RU"/>
        </w:rPr>
        <w:t xml:space="preserve">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не должен превышать 15 минут. </w:t>
      </w:r>
    </w:p>
    <w:p w:rsidR="002D6332" w:rsidRPr="000F7ECB" w:rsidRDefault="002D6332" w:rsidP="00301FAA">
      <w:pPr>
        <w:jc w:val="both"/>
        <w:rPr>
          <w:lang w:eastAsia="ru-RU"/>
        </w:rPr>
      </w:pPr>
      <w:r w:rsidRPr="000F7ECB">
        <w:rPr>
          <w:lang w:eastAsia="ru-RU"/>
        </w:rPr>
        <w:t xml:space="preserve">        </w:t>
      </w:r>
      <w:r>
        <w:rPr>
          <w:lang w:eastAsia="ru-RU"/>
        </w:rPr>
        <w:t xml:space="preserve">    </w:t>
      </w:r>
      <w:r w:rsidRPr="000F7ECB">
        <w:rPr>
          <w:lang w:eastAsia="ru-RU"/>
        </w:rPr>
        <w:t xml:space="preserve">  2.12.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2D6332" w:rsidRPr="000F7ECB" w:rsidRDefault="002D6332" w:rsidP="00301FAA">
      <w:pPr>
        <w:ind w:firstLine="708"/>
        <w:jc w:val="both"/>
        <w:rPr>
          <w:lang w:eastAsia="ru-RU"/>
        </w:rPr>
      </w:pPr>
      <w:r w:rsidRPr="000F7ECB">
        <w:rPr>
          <w:lang w:eastAsia="ru-RU"/>
        </w:rPr>
        <w:t xml:space="preserve">Письменные обращения заявителей подлежат обязательной регистрации в день их поступления. Регистрацию заявления выполняет специалист администрации поселения. </w:t>
      </w:r>
    </w:p>
    <w:p w:rsidR="002D6332" w:rsidRPr="000F7ECB" w:rsidRDefault="002D6332" w:rsidP="00301FAA">
      <w:pPr>
        <w:ind w:firstLine="708"/>
        <w:jc w:val="both"/>
        <w:rPr>
          <w:lang w:eastAsia="ru-RU"/>
        </w:rPr>
      </w:pPr>
      <w:r w:rsidRPr="000F7ECB">
        <w:rPr>
          <w:lang w:eastAsia="ru-RU"/>
        </w:rPr>
        <w:t>Письменные обращения заявителей, поступившие в адрес администрации поселения, в том числе посредством электронной почты, подлежат обязательной регистрации в течение одного рабочего дня.</w:t>
      </w:r>
    </w:p>
    <w:p w:rsidR="002D6332" w:rsidRPr="000F7ECB" w:rsidRDefault="002D6332" w:rsidP="00301FAA">
      <w:pPr>
        <w:ind w:firstLine="708"/>
        <w:jc w:val="both"/>
        <w:rPr>
          <w:lang w:eastAsia="ru-RU"/>
        </w:rPr>
      </w:pPr>
      <w:r w:rsidRPr="000F7ECB">
        <w:rPr>
          <w:lang w:eastAsia="ru-RU"/>
        </w:rPr>
        <w:t xml:space="preserve">В случае подачи заявления посредством Единого и Регионального  порталов заявление подлежит обязательной регистрации в день поступления заявления. </w:t>
      </w:r>
    </w:p>
    <w:p w:rsidR="002D6332" w:rsidRPr="000F7ECB" w:rsidRDefault="002D6332" w:rsidP="00301FAA">
      <w:pPr>
        <w:ind w:firstLine="708"/>
        <w:jc w:val="both"/>
        <w:rPr>
          <w:lang w:eastAsia="ru-RU"/>
        </w:rPr>
      </w:pPr>
      <w:r w:rsidRPr="000F7ECB">
        <w:rPr>
          <w:lang w:eastAsia="ru-RU"/>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2D6332" w:rsidRPr="000F7ECB" w:rsidRDefault="002D6332" w:rsidP="00301FAA">
      <w:pPr>
        <w:ind w:firstLine="708"/>
        <w:jc w:val="both"/>
        <w:rPr>
          <w:lang w:eastAsia="ru-RU"/>
        </w:rPr>
      </w:pPr>
      <w:r w:rsidRPr="000F7ECB">
        <w:rPr>
          <w:lang w:eastAsia="ru-RU"/>
        </w:rPr>
        <w:t xml:space="preserve">МФЦ осуществляет прием и регистрацию заявления о предоставлении муниципальной услуги и выдачу результата предоставления муниципальной услуги. </w:t>
      </w:r>
    </w:p>
    <w:p w:rsidR="002D6332" w:rsidRPr="000F7ECB" w:rsidRDefault="002D6332" w:rsidP="00301FAA">
      <w:pPr>
        <w:ind w:firstLine="708"/>
        <w:jc w:val="both"/>
        <w:rPr>
          <w:lang w:eastAsia="ru-RU"/>
        </w:rPr>
      </w:pPr>
      <w:r w:rsidRPr="000F7ECB">
        <w:rPr>
          <w:lang w:eastAsia="ru-RU"/>
        </w:rPr>
        <w:t>2.13. Требования к помещениям предоставления муниципальной услуги:</w:t>
      </w:r>
    </w:p>
    <w:p w:rsidR="002D6332" w:rsidRPr="000F7ECB" w:rsidRDefault="002D6332" w:rsidP="00301FAA">
      <w:pPr>
        <w:ind w:firstLine="708"/>
        <w:jc w:val="both"/>
        <w:rPr>
          <w:lang w:eastAsia="ru-RU"/>
        </w:rPr>
      </w:pPr>
      <w:r w:rsidRPr="000F7ECB">
        <w:rPr>
          <w:lang w:eastAsia="ru-RU"/>
        </w:rPr>
        <w:t>1) требования к прилегающей территории:</w:t>
      </w:r>
    </w:p>
    <w:p w:rsidR="002D6332" w:rsidRPr="000F7ECB" w:rsidRDefault="002D6332" w:rsidP="00301FAA">
      <w:pPr>
        <w:ind w:firstLine="708"/>
        <w:jc w:val="both"/>
        <w:rPr>
          <w:lang w:eastAsia="ru-RU"/>
        </w:rPr>
      </w:pPr>
      <w:r w:rsidRPr="000F7ECB">
        <w:rPr>
          <w:lang w:eastAsia="ru-RU"/>
        </w:rPr>
        <w:t>- на территории, прилегающей к месторасположению Администрации, оборудуются места для парковки автотранспортных средств;</w:t>
      </w:r>
    </w:p>
    <w:p w:rsidR="002D6332" w:rsidRPr="000F7ECB" w:rsidRDefault="002D6332" w:rsidP="00301FAA">
      <w:pPr>
        <w:ind w:firstLine="708"/>
        <w:jc w:val="both"/>
        <w:rPr>
          <w:lang w:eastAsia="ru-RU"/>
        </w:rPr>
      </w:pPr>
      <w:r w:rsidRPr="000F7ECB">
        <w:rPr>
          <w:lang w:eastAsia="ru-RU"/>
        </w:rPr>
        <w:t>- доступ заявителей к парковочным местам является бесплатным;</w:t>
      </w:r>
    </w:p>
    <w:p w:rsidR="002D6332" w:rsidRPr="000F7ECB" w:rsidRDefault="002D6332" w:rsidP="00301FAA">
      <w:pPr>
        <w:ind w:firstLine="708"/>
        <w:jc w:val="both"/>
        <w:rPr>
          <w:lang w:eastAsia="ru-RU"/>
        </w:rPr>
      </w:pPr>
      <w:r w:rsidRPr="000F7ECB">
        <w:rPr>
          <w:lang w:eastAsia="ru-RU"/>
        </w:rPr>
        <w:t>2) требования к местам приема заявителей:</w:t>
      </w:r>
    </w:p>
    <w:p w:rsidR="002D6332" w:rsidRPr="000F7ECB" w:rsidRDefault="002D6332" w:rsidP="00301FAA">
      <w:pPr>
        <w:ind w:firstLine="708"/>
        <w:jc w:val="both"/>
        <w:rPr>
          <w:lang w:eastAsia="ru-RU"/>
        </w:rPr>
      </w:pPr>
      <w:r w:rsidRPr="000F7ECB">
        <w:rPr>
          <w:lang w:eastAsia="ru-RU"/>
        </w:rPr>
        <w:t>- 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(последнее - при наличии) и должности специалиста, ведущего прием;</w:t>
      </w:r>
    </w:p>
    <w:p w:rsidR="002D6332" w:rsidRPr="000F7ECB" w:rsidRDefault="002D6332" w:rsidP="00301FAA">
      <w:pPr>
        <w:ind w:firstLine="708"/>
        <w:jc w:val="both"/>
        <w:rPr>
          <w:lang w:eastAsia="ru-RU"/>
        </w:rPr>
      </w:pPr>
      <w:r w:rsidRPr="000F7ECB">
        <w:rPr>
          <w:lang w:eastAsia="ru-RU"/>
        </w:rPr>
        <w:t>-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2D6332" w:rsidRPr="000F7ECB" w:rsidRDefault="002D6332" w:rsidP="00301FAA">
      <w:pPr>
        <w:ind w:firstLine="708"/>
        <w:jc w:val="both"/>
        <w:rPr>
          <w:lang w:eastAsia="ru-RU"/>
        </w:rPr>
      </w:pPr>
      <w:r w:rsidRPr="000F7ECB">
        <w:rPr>
          <w:lang w:eastAsia="ru-RU"/>
        </w:rPr>
        <w:t>3) требования к местам для ожидания:</w:t>
      </w:r>
    </w:p>
    <w:p w:rsidR="002D6332" w:rsidRPr="000F7ECB" w:rsidRDefault="002D6332" w:rsidP="00301FAA">
      <w:pPr>
        <w:ind w:firstLine="708"/>
        <w:jc w:val="both"/>
        <w:rPr>
          <w:lang w:eastAsia="ru-RU"/>
        </w:rPr>
      </w:pPr>
      <w:r w:rsidRPr="000F7ECB">
        <w:rPr>
          <w:lang w:eastAsia="ru-RU"/>
        </w:rPr>
        <w:t>- места для ожидания в очереди оборудуются стульями и (или) кресельными секциями;</w:t>
      </w:r>
    </w:p>
    <w:p w:rsidR="002D6332" w:rsidRPr="000F7ECB" w:rsidRDefault="002D6332" w:rsidP="00301FAA">
      <w:pPr>
        <w:ind w:firstLine="708"/>
        <w:jc w:val="both"/>
        <w:rPr>
          <w:lang w:eastAsia="ru-RU"/>
        </w:rPr>
      </w:pPr>
      <w:r w:rsidRPr="000F7ECB">
        <w:rPr>
          <w:lang w:eastAsia="ru-RU"/>
        </w:rPr>
        <w:t>- места для ожидания находятся в холле или ином специально приспособленном помещении;</w:t>
      </w:r>
    </w:p>
    <w:p w:rsidR="002D6332" w:rsidRPr="000F7ECB" w:rsidRDefault="002D6332" w:rsidP="00301FAA">
      <w:pPr>
        <w:ind w:firstLine="708"/>
        <w:jc w:val="both"/>
        <w:rPr>
          <w:lang w:eastAsia="ru-RU"/>
        </w:rPr>
      </w:pPr>
      <w:r w:rsidRPr="000F7ECB">
        <w:rPr>
          <w:lang w:eastAsia="ru-RU"/>
        </w:rPr>
        <w:t>- в здании, где организуется прием заявителей, предусматриваются места общественного пользования (туалеты) и места для хранения верхней одежды.</w:t>
      </w:r>
    </w:p>
    <w:p w:rsidR="002D6332" w:rsidRPr="000F7ECB" w:rsidRDefault="002D6332" w:rsidP="00301FAA">
      <w:pPr>
        <w:ind w:firstLine="708"/>
        <w:jc w:val="both"/>
        <w:rPr>
          <w:lang w:eastAsia="ru-RU"/>
        </w:rPr>
      </w:pPr>
      <w:r w:rsidRPr="000F7ECB">
        <w:rPr>
          <w:lang w:eastAsia="ru-RU"/>
        </w:rPr>
        <w:t>4) требования к местам для информирования заявителей:</w:t>
      </w:r>
    </w:p>
    <w:p w:rsidR="002D6332" w:rsidRPr="000F7ECB" w:rsidRDefault="002D6332" w:rsidP="00301FAA">
      <w:pPr>
        <w:ind w:firstLine="708"/>
        <w:jc w:val="both"/>
        <w:rPr>
          <w:lang w:eastAsia="ru-RU"/>
        </w:rPr>
      </w:pPr>
      <w:r w:rsidRPr="000F7ECB">
        <w:rPr>
          <w:lang w:eastAsia="ru-RU"/>
        </w:rPr>
        <w:t>- оборудуются визуальной, текстовой информацией, размещаемой на информационном стенде;</w:t>
      </w:r>
    </w:p>
    <w:p w:rsidR="002D6332" w:rsidRPr="000F7ECB" w:rsidRDefault="002D6332" w:rsidP="00301FAA">
      <w:pPr>
        <w:ind w:firstLine="708"/>
        <w:jc w:val="both"/>
        <w:rPr>
          <w:lang w:eastAsia="ru-RU"/>
        </w:rPr>
      </w:pPr>
      <w:r w:rsidRPr="000F7ECB">
        <w:rPr>
          <w:lang w:eastAsia="ru-RU"/>
        </w:rPr>
        <w:t>- оборудуются стульями и столами для возможности оформления документов;</w:t>
      </w:r>
    </w:p>
    <w:p w:rsidR="002D6332" w:rsidRPr="000F7ECB" w:rsidRDefault="002D6332" w:rsidP="00301FAA">
      <w:pPr>
        <w:ind w:firstLine="708"/>
        <w:jc w:val="both"/>
        <w:rPr>
          <w:lang w:eastAsia="ru-RU"/>
        </w:rPr>
      </w:pPr>
      <w:r w:rsidRPr="000F7ECB">
        <w:rPr>
          <w:lang w:eastAsia="ru-RU"/>
        </w:rPr>
        <w:t>- информационный стенд, столы размещаются в местах, обеспечивающих свободный доступ к ним.</w:t>
      </w:r>
    </w:p>
    <w:p w:rsidR="002D6332" w:rsidRPr="000F7ECB" w:rsidRDefault="002D6332" w:rsidP="00301FAA">
      <w:pPr>
        <w:ind w:firstLine="708"/>
        <w:jc w:val="both"/>
        <w:rPr>
          <w:lang w:eastAsia="ru-RU"/>
        </w:rPr>
      </w:pPr>
      <w:r w:rsidRPr="000F7ECB">
        <w:rPr>
          <w:lang w:eastAsia="ru-RU"/>
        </w:rPr>
        <w:t>2.14. Особенности предоставления муниципальной услуги людям с ограниченными  возможностями:</w:t>
      </w:r>
    </w:p>
    <w:p w:rsidR="002D6332" w:rsidRPr="000F7ECB" w:rsidRDefault="002D6332" w:rsidP="00301FAA">
      <w:pPr>
        <w:ind w:firstLine="708"/>
        <w:jc w:val="both"/>
        <w:rPr>
          <w:lang w:eastAsia="ru-RU"/>
        </w:rPr>
      </w:pPr>
      <w:r w:rsidRPr="000F7ECB">
        <w:rPr>
          <w:lang w:eastAsia="ru-RU"/>
        </w:rPr>
        <w:t>Вход в  здание</w:t>
      </w:r>
      <w:r>
        <w:rPr>
          <w:lang w:eastAsia="ru-RU"/>
        </w:rPr>
        <w:t>,</w:t>
      </w:r>
      <w:r w:rsidRPr="000F7ECB">
        <w:rPr>
          <w:lang w:eastAsia="ru-RU"/>
        </w:rPr>
        <w:t xml:space="preserve"> в котором предоставляется муниципальная услуга</w:t>
      </w:r>
      <w:r>
        <w:rPr>
          <w:lang w:eastAsia="ru-RU"/>
        </w:rPr>
        <w:t>,</w:t>
      </w:r>
      <w:r w:rsidRPr="000F7ECB">
        <w:rPr>
          <w:lang w:eastAsia="ru-RU"/>
        </w:rPr>
        <w:t xml:space="preserve"> оборудуется кнопкой вызова сотрудника для оказания помощи инвалиду,   пандусом и перилами, обеспечивающими беспрепятственное передвижение инвалидных колясок. </w:t>
      </w:r>
    </w:p>
    <w:p w:rsidR="002D6332" w:rsidRPr="000F7ECB" w:rsidRDefault="002D6332" w:rsidP="00301FAA">
      <w:pPr>
        <w:ind w:firstLine="708"/>
        <w:jc w:val="both"/>
        <w:rPr>
          <w:lang w:eastAsia="ru-RU"/>
        </w:rPr>
      </w:pPr>
      <w:r w:rsidRPr="000F7ECB">
        <w:rPr>
          <w:lang w:eastAsia="ru-RU"/>
        </w:rPr>
        <w:t xml:space="preserve"> Инвалидам колясочникам муниципальная услуга предоставляется в холле первого этажа здания, в котором предоставляется услуга, место оказания услуги оборудуется столом. </w:t>
      </w:r>
    </w:p>
    <w:p w:rsidR="002D6332" w:rsidRPr="000F7ECB" w:rsidRDefault="002D6332" w:rsidP="00301FAA">
      <w:pPr>
        <w:ind w:firstLine="708"/>
        <w:jc w:val="both"/>
        <w:rPr>
          <w:lang w:eastAsia="ru-RU"/>
        </w:rPr>
      </w:pPr>
      <w:r w:rsidRPr="000F7ECB">
        <w:rPr>
          <w:lang w:eastAsia="ru-RU"/>
        </w:rPr>
        <w:t>Сотрудник Администрации ответственный за предоставление  муниципальной услуги, должен быть ознакомлен с правилам</w:t>
      </w:r>
      <w:r>
        <w:rPr>
          <w:lang w:eastAsia="ru-RU"/>
        </w:rPr>
        <w:t>и</w:t>
      </w:r>
      <w:r w:rsidRPr="000F7ECB">
        <w:rPr>
          <w:lang w:eastAsia="ru-RU"/>
        </w:rPr>
        <w:t xml:space="preserve">  взаимодействия и оказания  помощи инвалидам (с учетом особенностей инвалидов по слуху, зрению, инвалидов колясочников и др.).</w:t>
      </w:r>
    </w:p>
    <w:p w:rsidR="002D6332" w:rsidRPr="000F7ECB" w:rsidRDefault="002D6332" w:rsidP="00301FAA">
      <w:pPr>
        <w:ind w:firstLine="708"/>
        <w:jc w:val="both"/>
        <w:rPr>
          <w:lang w:eastAsia="ru-RU"/>
        </w:rPr>
      </w:pPr>
      <w:r w:rsidRPr="000F7ECB">
        <w:rPr>
          <w:lang w:eastAsia="ru-RU"/>
        </w:rPr>
        <w:t>Сотрудник Администрации оказывает  инвалидам помощь  необходимую  для получения в доступной для них форме информации  о правилах  предоставления услуги, документов и иных необходимых  действий, в том числе зачитывает  необходимую информацию.</w:t>
      </w:r>
    </w:p>
    <w:p w:rsidR="002D6332" w:rsidRPr="000F7ECB" w:rsidRDefault="002D6332" w:rsidP="00301FAA">
      <w:pPr>
        <w:ind w:firstLine="708"/>
        <w:jc w:val="both"/>
        <w:rPr>
          <w:lang w:eastAsia="ru-RU"/>
        </w:rPr>
      </w:pPr>
      <w:r w:rsidRPr="000F7ECB">
        <w:rPr>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2D6332" w:rsidRPr="000F7ECB" w:rsidRDefault="002D6332" w:rsidP="00301FAA">
      <w:pPr>
        <w:jc w:val="both"/>
        <w:rPr>
          <w:lang w:eastAsia="ru-RU"/>
        </w:rPr>
      </w:pPr>
      <w:r w:rsidRPr="000F7ECB">
        <w:rPr>
          <w:lang w:eastAsia="ru-RU"/>
        </w:rPr>
        <w:t xml:space="preserve">           При предоставлении муниципальной услуги людям с ограниченными возможностями обеспечивается:</w:t>
      </w:r>
    </w:p>
    <w:p w:rsidR="002D6332" w:rsidRPr="000F7ECB" w:rsidRDefault="002D6332" w:rsidP="00301FAA">
      <w:pPr>
        <w:jc w:val="both"/>
        <w:rPr>
          <w:lang w:eastAsia="ru-RU"/>
        </w:rPr>
      </w:pPr>
      <w:r w:rsidRPr="000F7ECB">
        <w:rPr>
          <w:lang w:eastAsia="ru-RU"/>
        </w:rPr>
        <w:t xml:space="preserve">            - допуск в Администрацию сурдопереводчика и тифлосурдопереводчика;</w:t>
      </w:r>
    </w:p>
    <w:p w:rsidR="002D6332" w:rsidRPr="000F7ECB" w:rsidRDefault="002D6332" w:rsidP="00301FAA">
      <w:pPr>
        <w:ind w:firstLine="708"/>
        <w:jc w:val="both"/>
        <w:rPr>
          <w:lang w:eastAsia="ru-RU"/>
        </w:rPr>
      </w:pPr>
      <w:r w:rsidRPr="000F7ECB">
        <w:rPr>
          <w:lang w:eastAsia="ru-RU"/>
        </w:rPr>
        <w:t xml:space="preserve"> -допуск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D6332" w:rsidRPr="000F7ECB" w:rsidRDefault="002D6332" w:rsidP="00301FAA">
      <w:pPr>
        <w:ind w:firstLine="708"/>
        <w:jc w:val="both"/>
        <w:rPr>
          <w:lang w:eastAsia="ru-RU"/>
        </w:rPr>
      </w:pPr>
      <w:r w:rsidRPr="000F7ECB">
        <w:rPr>
          <w:lang w:eastAsia="ru-RU"/>
        </w:rPr>
        <w:t xml:space="preserve"> -предоставление, при необходимости, услуги по месту  жительства  инвалида  или в дистанционном режиме.</w:t>
      </w:r>
    </w:p>
    <w:p w:rsidR="002D6332" w:rsidRPr="000F7ECB" w:rsidRDefault="002D6332" w:rsidP="00301FAA">
      <w:pPr>
        <w:ind w:firstLine="708"/>
        <w:jc w:val="both"/>
        <w:rPr>
          <w:lang w:eastAsia="ru-RU"/>
        </w:rPr>
      </w:pPr>
      <w:r w:rsidRPr="000F7ECB">
        <w:rPr>
          <w:lang w:eastAsia="ru-RU"/>
        </w:rPr>
        <w:t>2.15. Показатели доступности и качества муниципальной услуги:</w:t>
      </w:r>
    </w:p>
    <w:p w:rsidR="002D6332" w:rsidRPr="000F7ECB" w:rsidRDefault="002D6332" w:rsidP="00301FAA">
      <w:pPr>
        <w:ind w:firstLine="708"/>
        <w:jc w:val="both"/>
        <w:rPr>
          <w:lang w:eastAsia="ru-RU"/>
        </w:rPr>
      </w:pPr>
      <w:r w:rsidRPr="000F7ECB">
        <w:rPr>
          <w:lang w:eastAsia="ru-RU"/>
        </w:rPr>
        <w:t>1)Информированность Заявителя о правилах и порядке предоставления муниципальной услуги. Доступность муниципальной услуги.</w:t>
      </w:r>
    </w:p>
    <w:p w:rsidR="002D6332" w:rsidRPr="000F7ECB" w:rsidRDefault="002D6332" w:rsidP="00301FAA">
      <w:pPr>
        <w:ind w:firstLine="708"/>
        <w:jc w:val="both"/>
        <w:rPr>
          <w:lang w:eastAsia="ru-RU"/>
        </w:rPr>
      </w:pPr>
      <w:r w:rsidRPr="000F7ECB">
        <w:rPr>
          <w:lang w:eastAsia="ru-RU"/>
        </w:rPr>
        <w:t>2)Комфортность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D6332" w:rsidRPr="000F7ECB" w:rsidRDefault="002D6332" w:rsidP="00301FAA">
      <w:pPr>
        <w:ind w:firstLine="708"/>
        <w:jc w:val="both"/>
        <w:rPr>
          <w:lang w:eastAsia="ru-RU"/>
        </w:rPr>
      </w:pPr>
      <w:r w:rsidRPr="000F7ECB">
        <w:rPr>
          <w:lang w:eastAsia="ru-RU"/>
        </w:rPr>
        <w:t>3)Отношение должностных лиц и специалистов к Заявителю. Оперативность в предоставлении муниципальной услуги.</w:t>
      </w:r>
    </w:p>
    <w:p w:rsidR="002D6332" w:rsidRPr="000F7ECB" w:rsidRDefault="002D6332" w:rsidP="00301FAA">
      <w:pPr>
        <w:ind w:firstLine="708"/>
        <w:jc w:val="both"/>
        <w:rPr>
          <w:lang w:eastAsia="ru-RU"/>
        </w:rPr>
      </w:pPr>
      <w:r w:rsidRPr="000F7ECB">
        <w:rPr>
          <w:lang w:eastAsia="ru-RU"/>
        </w:rPr>
        <w:t>4)Качество содержания конечного результата муниципальной услуги.</w:t>
      </w:r>
    </w:p>
    <w:p w:rsidR="002D6332" w:rsidRPr="000F7ECB" w:rsidRDefault="002D6332" w:rsidP="00301FAA">
      <w:pPr>
        <w:ind w:firstLine="708"/>
        <w:jc w:val="both"/>
        <w:rPr>
          <w:lang w:eastAsia="ru-RU"/>
        </w:rPr>
      </w:pPr>
      <w:r w:rsidRPr="000F7ECB">
        <w:rPr>
          <w:lang w:eastAsia="ru-RU"/>
        </w:rPr>
        <w:t>5)Количество выявленных нарушений при предоставлении муниципальной услуги.</w:t>
      </w:r>
    </w:p>
    <w:p w:rsidR="002D6332" w:rsidRPr="000F7ECB" w:rsidRDefault="002D6332" w:rsidP="00301FAA">
      <w:pPr>
        <w:ind w:firstLine="708"/>
        <w:jc w:val="both"/>
        <w:rPr>
          <w:lang w:eastAsia="ru-RU"/>
        </w:rPr>
      </w:pPr>
      <w:r w:rsidRPr="000F7ECB">
        <w:rPr>
          <w:lang w:eastAsia="ru-RU"/>
        </w:rPr>
        <w:t>6)Отсутствие обоснованных жалоб на предоставление муниципальной услуги.</w:t>
      </w:r>
    </w:p>
    <w:p w:rsidR="002D6332" w:rsidRPr="000F7ECB" w:rsidRDefault="002D6332" w:rsidP="00301FAA">
      <w:pPr>
        <w:ind w:firstLine="708"/>
        <w:jc w:val="both"/>
        <w:rPr>
          <w:lang w:eastAsia="ru-RU"/>
        </w:rPr>
      </w:pPr>
      <w:r w:rsidRPr="000F7ECB">
        <w:rPr>
          <w:lang w:eastAsia="ru-RU"/>
        </w:rPr>
        <w:t xml:space="preserve">Заявителям обеспечивается возможность получения информации о порядке предоставления муниципальной услуги на официальном сайте администрации в информационно-коммунальной сети интернет и на «Едином портале» по адресу: </w:t>
      </w:r>
      <w:r w:rsidRPr="000F7ECB">
        <w:rPr>
          <w:color w:val="0070C0"/>
          <w:lang w:eastAsia="ru-RU"/>
        </w:rPr>
        <w:t>http://www.gosuslugi.ru</w:t>
      </w:r>
      <w:r w:rsidRPr="000F7ECB">
        <w:rPr>
          <w:lang w:eastAsia="ru-RU"/>
        </w:rPr>
        <w:t xml:space="preserve">,  «Портале области»  по адресу </w:t>
      </w:r>
      <w:r w:rsidRPr="000F7ECB">
        <w:rPr>
          <w:color w:val="0070C0"/>
          <w:lang w:eastAsia="ru-RU"/>
        </w:rPr>
        <w:t>www.volgograd.ru</w:t>
      </w:r>
      <w:r w:rsidRPr="000F7ECB">
        <w:rPr>
          <w:lang w:eastAsia="ru-RU"/>
        </w:rPr>
        <w:t xml:space="preserve">. </w:t>
      </w:r>
    </w:p>
    <w:p w:rsidR="002D6332" w:rsidRPr="000F7ECB" w:rsidRDefault="002D6332" w:rsidP="00301FAA">
      <w:pPr>
        <w:ind w:firstLine="708"/>
        <w:jc w:val="both"/>
        <w:rPr>
          <w:lang w:eastAsia="ru-RU"/>
        </w:rPr>
      </w:pPr>
      <w:r w:rsidRPr="000F7ECB">
        <w:rPr>
          <w:lang w:eastAsia="ru-RU"/>
        </w:rPr>
        <w:t>2.16. Предоставление муниципальной услуги может осуществляться в МФЦ в соответствии с соглашением, заключенным между МФЦ и Администрацией.</w:t>
      </w:r>
    </w:p>
    <w:p w:rsidR="002D6332" w:rsidRDefault="002D6332" w:rsidP="00301FAA">
      <w:pPr>
        <w:jc w:val="both"/>
        <w:rPr>
          <w:lang w:eastAsia="ru-RU"/>
        </w:rPr>
      </w:pPr>
      <w:r w:rsidRPr="000F7ECB">
        <w:rPr>
          <w:lang w:eastAsia="ru-RU"/>
        </w:rPr>
        <w:t xml:space="preserve">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 </w:t>
      </w:r>
    </w:p>
    <w:p w:rsidR="002D6332" w:rsidRPr="00945F4D" w:rsidRDefault="002D6332" w:rsidP="00301FAA">
      <w:pPr>
        <w:jc w:val="both"/>
        <w:rPr>
          <w:lang w:eastAsia="ru-RU"/>
        </w:rPr>
      </w:pPr>
    </w:p>
    <w:p w:rsidR="002D6332" w:rsidRPr="000F7ECB" w:rsidRDefault="002D6332" w:rsidP="00301FAA">
      <w:pPr>
        <w:autoSpaceDE w:val="0"/>
        <w:autoSpaceDN w:val="0"/>
        <w:adjustRightInd w:val="0"/>
        <w:jc w:val="center"/>
        <w:outlineLvl w:val="0"/>
        <w:rPr>
          <w:b/>
          <w:bCs/>
          <w:lang w:eastAsia="ru-RU"/>
        </w:rPr>
      </w:pPr>
      <w:r w:rsidRPr="000F7ECB">
        <w:rPr>
          <w:b/>
          <w:bCs/>
          <w:lang w:eastAsia="ru-RU"/>
        </w:rPr>
        <w:t>3. Состав, последовательность и сроки выполнения</w:t>
      </w:r>
    </w:p>
    <w:p w:rsidR="002D6332" w:rsidRPr="000F7ECB" w:rsidRDefault="002D6332" w:rsidP="00301FAA">
      <w:pPr>
        <w:autoSpaceDE w:val="0"/>
        <w:autoSpaceDN w:val="0"/>
        <w:adjustRightInd w:val="0"/>
        <w:jc w:val="center"/>
        <w:rPr>
          <w:b/>
          <w:bCs/>
          <w:lang w:eastAsia="ru-RU"/>
        </w:rPr>
      </w:pPr>
      <w:r w:rsidRPr="000F7ECB">
        <w:rPr>
          <w:b/>
          <w:bCs/>
          <w:lang w:eastAsia="ru-RU"/>
        </w:rPr>
        <w:t>административных процедур, требования к порядку</w:t>
      </w:r>
    </w:p>
    <w:p w:rsidR="002D6332" w:rsidRPr="000F7ECB" w:rsidRDefault="002D6332" w:rsidP="00301FAA">
      <w:pPr>
        <w:autoSpaceDE w:val="0"/>
        <w:autoSpaceDN w:val="0"/>
        <w:adjustRightInd w:val="0"/>
        <w:jc w:val="center"/>
        <w:rPr>
          <w:b/>
          <w:bCs/>
          <w:lang w:eastAsia="ru-RU"/>
        </w:rPr>
      </w:pPr>
      <w:r w:rsidRPr="000F7ECB">
        <w:rPr>
          <w:b/>
          <w:bCs/>
          <w:lang w:eastAsia="ru-RU"/>
        </w:rPr>
        <w:t>их выполнения, в том числе особенности выполнения</w:t>
      </w:r>
    </w:p>
    <w:p w:rsidR="002D6332" w:rsidRPr="000F7ECB" w:rsidRDefault="002D6332" w:rsidP="00301FAA">
      <w:pPr>
        <w:autoSpaceDE w:val="0"/>
        <w:autoSpaceDN w:val="0"/>
        <w:adjustRightInd w:val="0"/>
        <w:jc w:val="center"/>
        <w:rPr>
          <w:b/>
          <w:bCs/>
          <w:lang w:eastAsia="ru-RU"/>
        </w:rPr>
      </w:pPr>
      <w:r w:rsidRPr="000F7ECB">
        <w:rPr>
          <w:b/>
          <w:bCs/>
          <w:lang w:eastAsia="ru-RU"/>
        </w:rPr>
        <w:t>административных процедур в электронной форме,  а также особенности выполнения административных процедур в многофункциональном центре</w:t>
      </w:r>
    </w:p>
    <w:p w:rsidR="002D6332" w:rsidRPr="00945F4D" w:rsidRDefault="002D6332" w:rsidP="00301FAA">
      <w:pPr>
        <w:widowControl w:val="0"/>
        <w:autoSpaceDE w:val="0"/>
        <w:autoSpaceDN w:val="0"/>
        <w:adjustRightInd w:val="0"/>
        <w:jc w:val="both"/>
        <w:rPr>
          <w:lang w:eastAsia="ru-RU"/>
        </w:rPr>
      </w:pPr>
    </w:p>
    <w:p w:rsidR="002D6332" w:rsidRPr="00A53F27" w:rsidRDefault="002D6332" w:rsidP="00A51556">
      <w:pPr>
        <w:widowControl w:val="0"/>
        <w:autoSpaceDE w:val="0"/>
        <w:autoSpaceDN w:val="0"/>
        <w:adjustRightInd w:val="0"/>
        <w:jc w:val="both"/>
        <w:rPr>
          <w:color w:val="000000"/>
          <w:lang w:eastAsia="ru-RU"/>
        </w:rPr>
      </w:pPr>
      <w:r w:rsidRPr="00A53F27">
        <w:rPr>
          <w:color w:val="000000"/>
          <w:lang w:eastAsia="ru-RU"/>
        </w:rPr>
        <w:t xml:space="preserve">                 3.1. Предоставление муниципальной услуги включает в себя следующие административные процедуры:</w:t>
      </w:r>
    </w:p>
    <w:p w:rsidR="002D6332" w:rsidRPr="00A51556" w:rsidRDefault="002D6332" w:rsidP="00A51556">
      <w:pPr>
        <w:widowControl w:val="0"/>
        <w:autoSpaceDE w:val="0"/>
        <w:autoSpaceDN w:val="0"/>
        <w:adjustRightInd w:val="0"/>
        <w:jc w:val="both"/>
        <w:rPr>
          <w:lang w:eastAsia="ru-RU"/>
        </w:rPr>
      </w:pPr>
      <w:r>
        <w:rPr>
          <w:lang w:eastAsia="ru-RU"/>
        </w:rPr>
        <w:t xml:space="preserve">                 </w:t>
      </w:r>
      <w:r w:rsidRPr="00A51556">
        <w:rPr>
          <w:lang w:eastAsia="ru-RU"/>
        </w:rPr>
        <w:t>- прием заявлени</w:t>
      </w:r>
      <w:r>
        <w:rPr>
          <w:lang w:eastAsia="ru-RU"/>
        </w:rPr>
        <w:t>я</w:t>
      </w:r>
      <w:r w:rsidRPr="00A51556">
        <w:rPr>
          <w:lang w:eastAsia="ru-RU"/>
        </w:rPr>
        <w:t xml:space="preserve"> от Заявителя</w:t>
      </w:r>
      <w:r>
        <w:rPr>
          <w:lang w:eastAsia="ru-RU"/>
        </w:rPr>
        <w:t xml:space="preserve"> </w:t>
      </w:r>
      <w:r w:rsidRPr="00D40B22">
        <w:rPr>
          <w:lang w:eastAsia="ru-RU"/>
        </w:rPr>
        <w:t>на предоставление муниципальной услуги и прилагаемых к нему  документов</w:t>
      </w:r>
      <w:r w:rsidRPr="00A51556">
        <w:rPr>
          <w:lang w:eastAsia="ru-RU"/>
        </w:rPr>
        <w:t>;</w:t>
      </w:r>
      <w:r>
        <w:rPr>
          <w:lang w:eastAsia="ru-RU"/>
        </w:rPr>
        <w:t xml:space="preserve"> </w:t>
      </w:r>
    </w:p>
    <w:p w:rsidR="002D6332" w:rsidRPr="00A51556" w:rsidRDefault="002D6332" w:rsidP="00A51556">
      <w:pPr>
        <w:widowControl w:val="0"/>
        <w:autoSpaceDE w:val="0"/>
        <w:autoSpaceDN w:val="0"/>
        <w:adjustRightInd w:val="0"/>
        <w:jc w:val="both"/>
        <w:rPr>
          <w:lang w:eastAsia="ru-RU"/>
        </w:rPr>
      </w:pPr>
      <w:r>
        <w:rPr>
          <w:lang w:eastAsia="ru-RU"/>
        </w:rPr>
        <w:t xml:space="preserve">                    </w:t>
      </w:r>
      <w:r w:rsidRPr="00A51556">
        <w:rPr>
          <w:lang w:eastAsia="ru-RU"/>
        </w:rPr>
        <w:t xml:space="preserve">- </w:t>
      </w:r>
      <w:r>
        <w:rPr>
          <w:lang w:eastAsia="ru-RU"/>
        </w:rPr>
        <w:t>проверка</w:t>
      </w:r>
      <w:r w:rsidRPr="00A51556">
        <w:rPr>
          <w:lang w:eastAsia="ru-RU"/>
        </w:rPr>
        <w:t xml:space="preserve"> документов, установление оснований для предоставления муниципальной услуги или подготовка мотивированного отказа в предоставлении муниципальной услуги;</w:t>
      </w:r>
    </w:p>
    <w:p w:rsidR="002D6332" w:rsidRPr="00A51556" w:rsidRDefault="002D6332" w:rsidP="00A51556">
      <w:pPr>
        <w:widowControl w:val="0"/>
        <w:autoSpaceDE w:val="0"/>
        <w:autoSpaceDN w:val="0"/>
        <w:adjustRightInd w:val="0"/>
        <w:jc w:val="both"/>
        <w:rPr>
          <w:lang w:eastAsia="ru-RU"/>
        </w:rPr>
      </w:pPr>
      <w:r>
        <w:rPr>
          <w:lang w:eastAsia="ru-RU"/>
        </w:rPr>
        <w:t xml:space="preserve">                  </w:t>
      </w:r>
      <w:r w:rsidRPr="00A51556">
        <w:rPr>
          <w:lang w:eastAsia="ru-RU"/>
        </w:rPr>
        <w:t>- работа Комиссии по оценке пригодности (непригодности) жилых помещений для постоянного проживания;</w:t>
      </w:r>
    </w:p>
    <w:p w:rsidR="002D6332" w:rsidRPr="00A51556" w:rsidRDefault="002D6332" w:rsidP="00A51556">
      <w:pPr>
        <w:widowControl w:val="0"/>
        <w:autoSpaceDE w:val="0"/>
        <w:autoSpaceDN w:val="0"/>
        <w:adjustRightInd w:val="0"/>
        <w:jc w:val="both"/>
        <w:rPr>
          <w:lang w:eastAsia="ru-RU"/>
        </w:rPr>
      </w:pPr>
      <w:r>
        <w:rPr>
          <w:lang w:eastAsia="ru-RU"/>
        </w:rPr>
        <w:t xml:space="preserve">                </w:t>
      </w:r>
      <w:r w:rsidRPr="00A51556">
        <w:rPr>
          <w:lang w:eastAsia="ru-RU"/>
        </w:rPr>
        <w:t>- составление Комиссией заключения о признании жилого помещения соответствующим (несоответствующим) установленным требованиям и пригодным (не пригодным) для проживания (далее - заключение), по форме согласно Приложению 3 к</w:t>
      </w:r>
      <w:r w:rsidRPr="00F75D8D">
        <w:t xml:space="preserve"> </w:t>
      </w:r>
      <w:r w:rsidRPr="00F75D8D">
        <w:rPr>
          <w:lang w:eastAsia="ru-RU"/>
        </w:rPr>
        <w:t>Положени</w:t>
      </w:r>
      <w:r>
        <w:rPr>
          <w:lang w:eastAsia="ru-RU"/>
        </w:rPr>
        <w:t>ю</w:t>
      </w:r>
      <w:r w:rsidRPr="00F75D8D">
        <w:rPr>
          <w:lang w:eastAsia="ru-RU"/>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A51556">
        <w:rPr>
          <w:lang w:eastAsia="ru-RU"/>
        </w:rPr>
        <w:t>, утвержденной Постановлением Правительства РФ от 28 января 2006 г. № 47;</w:t>
      </w:r>
    </w:p>
    <w:p w:rsidR="002D6332" w:rsidRPr="00A51556" w:rsidRDefault="002D6332" w:rsidP="00A51556">
      <w:pPr>
        <w:widowControl w:val="0"/>
        <w:autoSpaceDE w:val="0"/>
        <w:autoSpaceDN w:val="0"/>
        <w:adjustRightInd w:val="0"/>
        <w:jc w:val="both"/>
        <w:rPr>
          <w:lang w:eastAsia="ru-RU"/>
        </w:rPr>
      </w:pPr>
      <w:r>
        <w:rPr>
          <w:lang w:eastAsia="ru-RU"/>
        </w:rPr>
        <w:t xml:space="preserve">              </w:t>
      </w:r>
      <w:r w:rsidRPr="00A51556">
        <w:rPr>
          <w:lang w:eastAsia="ru-RU"/>
        </w:rPr>
        <w:t xml:space="preserve">- принятие Администрацией </w:t>
      </w:r>
      <w:r>
        <w:rPr>
          <w:lang w:eastAsia="ru-RU"/>
        </w:rPr>
        <w:t>постановления</w:t>
      </w:r>
      <w:r w:rsidRPr="00A51556">
        <w:rPr>
          <w:lang w:eastAsia="ru-RU"/>
        </w:rPr>
        <w:t xml:space="preserve"> по итогам работы Комиссии;</w:t>
      </w:r>
    </w:p>
    <w:p w:rsidR="002D6332" w:rsidRDefault="002D6332" w:rsidP="00A51556">
      <w:pPr>
        <w:widowControl w:val="0"/>
        <w:autoSpaceDE w:val="0"/>
        <w:autoSpaceDN w:val="0"/>
        <w:adjustRightInd w:val="0"/>
        <w:jc w:val="both"/>
        <w:rPr>
          <w:lang w:eastAsia="ru-RU"/>
        </w:rPr>
      </w:pPr>
      <w:r>
        <w:rPr>
          <w:lang w:eastAsia="ru-RU"/>
        </w:rPr>
        <w:t xml:space="preserve">              </w:t>
      </w:r>
      <w:r w:rsidRPr="00A51556">
        <w:rPr>
          <w:lang w:eastAsia="ru-RU"/>
        </w:rPr>
        <w:t xml:space="preserve">- передача одного экземпляра </w:t>
      </w:r>
      <w:r>
        <w:rPr>
          <w:lang w:eastAsia="ru-RU"/>
        </w:rPr>
        <w:t>постановления</w:t>
      </w:r>
      <w:r w:rsidRPr="00A51556">
        <w:rPr>
          <w:lang w:eastAsia="ru-RU"/>
        </w:rPr>
        <w:t xml:space="preserve"> и заключения Заявителю.</w:t>
      </w:r>
    </w:p>
    <w:p w:rsidR="002D6332" w:rsidRPr="00A51556" w:rsidRDefault="002D6332" w:rsidP="00D40B22">
      <w:pPr>
        <w:shd w:val="clear" w:color="auto" w:fill="FFFFFF"/>
        <w:spacing w:line="270" w:lineRule="atLeast"/>
        <w:jc w:val="both"/>
        <w:rPr>
          <w:lang w:eastAsia="ru-RU"/>
        </w:rPr>
      </w:pPr>
      <w:r w:rsidRPr="006366E6">
        <w:rPr>
          <w:lang w:eastAsia="ru-RU"/>
        </w:rPr>
        <w:t xml:space="preserve">   </w:t>
      </w:r>
      <w:r>
        <w:rPr>
          <w:lang w:eastAsia="ru-RU"/>
        </w:rPr>
        <w:t xml:space="preserve">           </w:t>
      </w:r>
      <w:r w:rsidRPr="006366E6">
        <w:rPr>
          <w:lang w:eastAsia="ru-RU"/>
        </w:rPr>
        <w:t xml:space="preserve">Блок-схема предоставления муниципальной услуги приводится </w:t>
      </w:r>
      <w:r w:rsidRPr="006366E6">
        <w:rPr>
          <w:color w:val="0070C0"/>
          <w:lang w:eastAsia="ru-RU"/>
        </w:rPr>
        <w:t xml:space="preserve">в приложении № </w:t>
      </w:r>
      <w:r>
        <w:rPr>
          <w:color w:val="0070C0"/>
          <w:lang w:eastAsia="ru-RU"/>
        </w:rPr>
        <w:t>2</w:t>
      </w:r>
      <w:r w:rsidRPr="006366E6">
        <w:rPr>
          <w:color w:val="0070C0"/>
          <w:lang w:eastAsia="ru-RU"/>
        </w:rPr>
        <w:t xml:space="preserve"> </w:t>
      </w:r>
      <w:r w:rsidRPr="006366E6">
        <w:rPr>
          <w:lang w:eastAsia="ru-RU"/>
        </w:rPr>
        <w:t>к настоящем</w:t>
      </w:r>
      <w:r>
        <w:rPr>
          <w:lang w:eastAsia="ru-RU"/>
        </w:rPr>
        <w:t>у Административному регламенту.</w:t>
      </w:r>
    </w:p>
    <w:p w:rsidR="002D6332" w:rsidRDefault="002D6332" w:rsidP="00A51556">
      <w:pPr>
        <w:widowControl w:val="0"/>
        <w:autoSpaceDE w:val="0"/>
        <w:autoSpaceDN w:val="0"/>
        <w:adjustRightInd w:val="0"/>
        <w:jc w:val="both"/>
        <w:rPr>
          <w:b/>
          <w:bCs/>
          <w:lang w:eastAsia="ru-RU"/>
        </w:rPr>
      </w:pPr>
      <w:r w:rsidRPr="00454454">
        <w:rPr>
          <w:b/>
          <w:bCs/>
          <w:lang w:eastAsia="ru-RU"/>
        </w:rPr>
        <w:t xml:space="preserve">         </w:t>
      </w:r>
      <w:r>
        <w:rPr>
          <w:b/>
          <w:bCs/>
          <w:lang w:eastAsia="ru-RU"/>
        </w:rPr>
        <w:t xml:space="preserve">      </w:t>
      </w:r>
      <w:r w:rsidRPr="00454454">
        <w:rPr>
          <w:b/>
          <w:bCs/>
          <w:lang w:eastAsia="ru-RU"/>
        </w:rPr>
        <w:t xml:space="preserve">3.2. </w:t>
      </w:r>
      <w:r>
        <w:rPr>
          <w:b/>
          <w:bCs/>
          <w:lang w:eastAsia="ru-RU"/>
        </w:rPr>
        <w:t>П</w:t>
      </w:r>
      <w:r w:rsidRPr="00A53F27">
        <w:rPr>
          <w:b/>
          <w:bCs/>
          <w:lang w:eastAsia="ru-RU"/>
        </w:rPr>
        <w:t>рием заявления от Заявителя на предоставление муниципальной услуги и прилагаемых к нему  документов</w:t>
      </w:r>
    </w:p>
    <w:p w:rsidR="002D6332" w:rsidRPr="009302A7" w:rsidRDefault="002D6332" w:rsidP="00621A42">
      <w:pPr>
        <w:jc w:val="both"/>
        <w:rPr>
          <w:color w:val="000000"/>
          <w:lang w:eastAsia="en-US"/>
        </w:rPr>
      </w:pPr>
      <w:r>
        <w:rPr>
          <w:color w:val="000000"/>
          <w:lang w:eastAsia="en-US"/>
        </w:rPr>
        <w:t xml:space="preserve">                3.2.1 </w:t>
      </w:r>
      <w:r w:rsidRPr="009302A7">
        <w:rPr>
          <w:color w:val="000000"/>
          <w:lang w:eastAsia="en-US"/>
        </w:rPr>
        <w:t>Основанием для начала административной процедуры является поступление в администрацию поселения заявления на личном приеме, почтовым отправлением,  по информационным системам общего пользования или через МФЦ.</w:t>
      </w:r>
    </w:p>
    <w:p w:rsidR="002D6332" w:rsidRPr="009302A7" w:rsidRDefault="002D6332" w:rsidP="00621A42">
      <w:pPr>
        <w:jc w:val="both"/>
        <w:rPr>
          <w:color w:val="000000"/>
          <w:lang w:eastAsia="en-US"/>
        </w:rPr>
      </w:pPr>
      <w:r w:rsidRPr="009302A7">
        <w:rPr>
          <w:color w:val="000000"/>
          <w:lang w:eastAsia="en-US"/>
        </w:rPr>
        <w:t xml:space="preserve">   </w:t>
      </w:r>
      <w:r>
        <w:rPr>
          <w:color w:val="000000"/>
          <w:lang w:eastAsia="en-US"/>
        </w:rPr>
        <w:t xml:space="preserve">            3.2.2 </w:t>
      </w:r>
      <w:r w:rsidRPr="009302A7">
        <w:rPr>
          <w:color w:val="000000"/>
          <w:lang w:eastAsia="en-US"/>
        </w:rPr>
        <w:t>Заявление, поступившее в администрацию поселения по информационным системам общего пользования, распечатывается на бумажном носителе и регистрируется в установленном порядке.</w:t>
      </w:r>
    </w:p>
    <w:p w:rsidR="002D6332" w:rsidRPr="00A51556" w:rsidRDefault="002D6332" w:rsidP="00A51556">
      <w:pPr>
        <w:widowControl w:val="0"/>
        <w:autoSpaceDE w:val="0"/>
        <w:autoSpaceDN w:val="0"/>
        <w:adjustRightInd w:val="0"/>
        <w:jc w:val="both"/>
        <w:rPr>
          <w:lang w:eastAsia="ru-RU"/>
        </w:rPr>
      </w:pPr>
      <w:r>
        <w:rPr>
          <w:lang w:eastAsia="ru-RU"/>
        </w:rPr>
        <w:t xml:space="preserve">                 </w:t>
      </w:r>
      <w:r w:rsidRPr="00A51556">
        <w:rPr>
          <w:lang w:eastAsia="ru-RU"/>
        </w:rPr>
        <w:t>К заявлению о предоставлении муниципальной услуги прилагаются документы, указанные в пункте 2.6. настоящего Регламента.</w:t>
      </w:r>
    </w:p>
    <w:p w:rsidR="002D6332" w:rsidRPr="00A51556" w:rsidRDefault="002D6332" w:rsidP="00A51556">
      <w:pPr>
        <w:widowControl w:val="0"/>
        <w:autoSpaceDE w:val="0"/>
        <w:autoSpaceDN w:val="0"/>
        <w:adjustRightInd w:val="0"/>
        <w:jc w:val="both"/>
        <w:rPr>
          <w:lang w:eastAsia="ru-RU"/>
        </w:rPr>
      </w:pPr>
      <w:r>
        <w:rPr>
          <w:lang w:eastAsia="ru-RU"/>
        </w:rPr>
        <w:t xml:space="preserve">               3.2.3 </w:t>
      </w:r>
      <w:r w:rsidRPr="00A51556">
        <w:rPr>
          <w:lang w:eastAsia="ru-RU"/>
        </w:rPr>
        <w:t>Специалист Администрации принимает заявление с приложенными документами, осуществляет проверку полноты и достоверности представленных документов. При отсутствии необходимых документов, несоответствии представленных документов требованиям законодательства Российской Федерации, настоящего Регламента специалист, осуществляющий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предоставленных документах и предлагает принять меры по их устранению.</w:t>
      </w:r>
    </w:p>
    <w:p w:rsidR="002D6332" w:rsidRPr="00A51556" w:rsidRDefault="002D6332" w:rsidP="00A51556">
      <w:pPr>
        <w:widowControl w:val="0"/>
        <w:autoSpaceDE w:val="0"/>
        <w:autoSpaceDN w:val="0"/>
        <w:adjustRightInd w:val="0"/>
        <w:jc w:val="both"/>
        <w:rPr>
          <w:lang w:eastAsia="ru-RU"/>
        </w:rPr>
      </w:pPr>
      <w:r>
        <w:rPr>
          <w:lang w:eastAsia="ru-RU"/>
        </w:rPr>
        <w:t xml:space="preserve">               3.2.4 </w:t>
      </w:r>
      <w:r w:rsidRPr="00A51556">
        <w:rPr>
          <w:lang w:eastAsia="ru-RU"/>
        </w:rPr>
        <w:t>При желании Заявителя устранить препятствия, прервав подачу заявления и документов, специалист формирует перечень выявленных препятствий и передает его Заявителю.</w:t>
      </w:r>
    </w:p>
    <w:p w:rsidR="002D6332" w:rsidRPr="00A51556" w:rsidRDefault="002D6332" w:rsidP="00A51556">
      <w:pPr>
        <w:widowControl w:val="0"/>
        <w:autoSpaceDE w:val="0"/>
        <w:autoSpaceDN w:val="0"/>
        <w:adjustRightInd w:val="0"/>
        <w:jc w:val="both"/>
        <w:rPr>
          <w:lang w:eastAsia="ru-RU"/>
        </w:rPr>
      </w:pPr>
      <w:r>
        <w:rPr>
          <w:lang w:eastAsia="ru-RU"/>
        </w:rPr>
        <w:t xml:space="preserve">                3.2.5 </w:t>
      </w:r>
      <w:r w:rsidRPr="00A51556">
        <w:rPr>
          <w:lang w:eastAsia="ru-RU"/>
        </w:rPr>
        <w:t>При желании Заявителя устранить препятствия позднее (после подачи заявления и документов) путем представления дополнительных или исправленных документов, специалист, обращает его внимание на наличие препятствий для предоставления муниципальной услуги и предлагает Заявителю письменно подтвердить факт уведомления на заявлении.</w:t>
      </w:r>
    </w:p>
    <w:p w:rsidR="002D6332" w:rsidRDefault="002D6332" w:rsidP="00A51556">
      <w:pPr>
        <w:widowControl w:val="0"/>
        <w:autoSpaceDE w:val="0"/>
        <w:autoSpaceDN w:val="0"/>
        <w:adjustRightInd w:val="0"/>
        <w:jc w:val="both"/>
        <w:rPr>
          <w:lang w:eastAsia="ru-RU"/>
        </w:rPr>
      </w:pPr>
      <w:r>
        <w:rPr>
          <w:lang w:eastAsia="ru-RU"/>
        </w:rPr>
        <w:t xml:space="preserve">              3.2.6  </w:t>
      </w:r>
      <w:r w:rsidRPr="00A51556">
        <w:rPr>
          <w:lang w:eastAsia="ru-RU"/>
        </w:rPr>
        <w:t>Специалистом, ответственным за предоставление муниципальной услуги, ставится отметка о принятии заявления на втором экземпляре заявления, который остается у Заявителя, либо на копии заявления. При этом на заявлении Заявитель указывает перечень прилагаемых к заявлению документов.</w:t>
      </w:r>
    </w:p>
    <w:p w:rsidR="002D6332" w:rsidRDefault="002D6332" w:rsidP="000C581F">
      <w:pPr>
        <w:jc w:val="both"/>
        <w:rPr>
          <w:color w:val="000000"/>
          <w:lang w:eastAsia="en-US"/>
        </w:rPr>
      </w:pPr>
      <w:r>
        <w:rPr>
          <w:color w:val="000000"/>
          <w:lang w:eastAsia="en-US"/>
        </w:rPr>
        <w:t xml:space="preserve">                3.2.7 </w:t>
      </w:r>
      <w:r w:rsidRPr="009302A7">
        <w:rPr>
          <w:color w:val="000000"/>
          <w:lang w:eastAsia="en-US"/>
        </w:rPr>
        <w:t>Максимальный с</w:t>
      </w:r>
      <w:r>
        <w:rPr>
          <w:color w:val="000000"/>
          <w:lang w:eastAsia="en-US"/>
        </w:rPr>
        <w:t>рок исполнения административной процедуры:</w:t>
      </w:r>
    </w:p>
    <w:p w:rsidR="002D6332" w:rsidRPr="000C581F" w:rsidRDefault="002D6332" w:rsidP="000C581F">
      <w:pPr>
        <w:jc w:val="both"/>
        <w:rPr>
          <w:color w:val="000000"/>
          <w:lang w:eastAsia="en-US"/>
        </w:rPr>
      </w:pPr>
      <w:r w:rsidRPr="000C581F">
        <w:rPr>
          <w:color w:val="000000"/>
          <w:lang w:eastAsia="en-US"/>
        </w:rPr>
        <w:t xml:space="preserve">        </w:t>
      </w:r>
      <w:r>
        <w:rPr>
          <w:color w:val="000000"/>
          <w:lang w:eastAsia="en-US"/>
        </w:rPr>
        <w:t xml:space="preserve">        </w:t>
      </w:r>
      <w:r w:rsidRPr="000C581F">
        <w:rPr>
          <w:color w:val="000000"/>
          <w:lang w:eastAsia="en-US"/>
        </w:rPr>
        <w:t xml:space="preserve">- при личном приеме граждан  –  не  более </w:t>
      </w:r>
      <w:r>
        <w:rPr>
          <w:color w:val="000000"/>
          <w:lang w:eastAsia="en-US"/>
        </w:rPr>
        <w:t>1 часа</w:t>
      </w:r>
      <w:r w:rsidRPr="000C581F">
        <w:rPr>
          <w:color w:val="000000"/>
          <w:lang w:eastAsia="en-US"/>
        </w:rPr>
        <w:t>;</w:t>
      </w:r>
    </w:p>
    <w:p w:rsidR="002D6332" w:rsidRPr="009302A7" w:rsidRDefault="002D6332" w:rsidP="00A53F27">
      <w:pPr>
        <w:jc w:val="both"/>
        <w:rPr>
          <w:color w:val="000000"/>
          <w:lang w:eastAsia="en-US"/>
        </w:rPr>
      </w:pPr>
      <w:r w:rsidRPr="000C581F">
        <w:rPr>
          <w:color w:val="000000"/>
          <w:lang w:eastAsia="en-US"/>
        </w:rPr>
        <w:t xml:space="preserve">      </w:t>
      </w:r>
      <w:r>
        <w:rPr>
          <w:color w:val="000000"/>
          <w:lang w:eastAsia="en-US"/>
        </w:rPr>
        <w:t xml:space="preserve">        </w:t>
      </w:r>
      <w:r w:rsidRPr="000C581F">
        <w:rPr>
          <w:color w:val="000000"/>
          <w:lang w:eastAsia="en-US"/>
        </w:rPr>
        <w:t xml:space="preserve">  - при поступлении заявления и документов по почте, электронной почте или через МФЦ – не более 3 рабочих дней со дня поступления в администрацию поселения.        </w:t>
      </w:r>
    </w:p>
    <w:p w:rsidR="002D6332" w:rsidRPr="00A53F27" w:rsidRDefault="002D6332" w:rsidP="00A53F27">
      <w:pPr>
        <w:jc w:val="both"/>
        <w:rPr>
          <w:color w:val="000000"/>
          <w:lang w:eastAsia="en-US"/>
        </w:rPr>
      </w:pPr>
      <w:r w:rsidRPr="009302A7">
        <w:rPr>
          <w:color w:val="000000"/>
          <w:lang w:eastAsia="en-US"/>
        </w:rPr>
        <w:t xml:space="preserve">  </w:t>
      </w:r>
      <w:r>
        <w:rPr>
          <w:color w:val="000000"/>
          <w:lang w:eastAsia="en-US"/>
        </w:rPr>
        <w:t xml:space="preserve">             </w:t>
      </w:r>
      <w:r w:rsidRPr="009302A7">
        <w:rPr>
          <w:color w:val="000000"/>
          <w:lang w:eastAsia="en-US"/>
        </w:rPr>
        <w:t xml:space="preserve"> Результатом исполнения административной процедуры является прием и регистрация заявления.</w:t>
      </w:r>
    </w:p>
    <w:p w:rsidR="002D6332" w:rsidRPr="009155F5" w:rsidRDefault="002D6332" w:rsidP="00A51556">
      <w:pPr>
        <w:widowControl w:val="0"/>
        <w:autoSpaceDE w:val="0"/>
        <w:autoSpaceDN w:val="0"/>
        <w:adjustRightInd w:val="0"/>
        <w:jc w:val="both"/>
        <w:rPr>
          <w:b/>
          <w:bCs/>
          <w:color w:val="000000"/>
          <w:lang w:eastAsia="ru-RU"/>
        </w:rPr>
      </w:pPr>
      <w:r w:rsidRPr="009155F5">
        <w:rPr>
          <w:b/>
          <w:bCs/>
          <w:color w:val="000000"/>
          <w:lang w:eastAsia="ru-RU"/>
        </w:rPr>
        <w:t xml:space="preserve">               3.3. </w:t>
      </w:r>
      <w:r>
        <w:rPr>
          <w:b/>
          <w:bCs/>
          <w:color w:val="000000"/>
          <w:lang w:eastAsia="ru-RU"/>
        </w:rPr>
        <w:t>Проверка</w:t>
      </w:r>
      <w:r w:rsidRPr="009155F5">
        <w:rPr>
          <w:b/>
          <w:bCs/>
          <w:color w:val="000000"/>
          <w:lang w:eastAsia="ru-RU"/>
        </w:rPr>
        <w:t xml:space="preserve"> документов, установление оснований для предоставления муниципальной услуги или подготовка мотивированного отказа в предоставлении муниципальной услуги.</w:t>
      </w:r>
    </w:p>
    <w:p w:rsidR="002D6332" w:rsidRPr="00C612B1" w:rsidRDefault="002D6332" w:rsidP="00A51556">
      <w:pPr>
        <w:widowControl w:val="0"/>
        <w:autoSpaceDE w:val="0"/>
        <w:autoSpaceDN w:val="0"/>
        <w:adjustRightInd w:val="0"/>
        <w:jc w:val="both"/>
        <w:rPr>
          <w:lang w:eastAsia="ru-RU"/>
        </w:rPr>
      </w:pPr>
      <w:r w:rsidRPr="00C612B1">
        <w:rPr>
          <w:lang w:eastAsia="ru-RU"/>
        </w:rPr>
        <w:t xml:space="preserve">              </w:t>
      </w:r>
      <w:r>
        <w:rPr>
          <w:lang w:eastAsia="ru-RU"/>
        </w:rPr>
        <w:t xml:space="preserve">3.3.1 </w:t>
      </w:r>
      <w:r w:rsidRPr="00C612B1">
        <w:rPr>
          <w:lang w:eastAsia="ru-RU"/>
        </w:rPr>
        <w:t xml:space="preserve">Специалист администрации, ответственный за предоставление муниципальной услуги, проводит </w:t>
      </w:r>
      <w:r>
        <w:rPr>
          <w:lang w:eastAsia="ru-RU"/>
        </w:rPr>
        <w:t>проверку</w:t>
      </w:r>
      <w:r w:rsidRPr="00C612B1">
        <w:rPr>
          <w:lang w:eastAsia="ru-RU"/>
        </w:rPr>
        <w:t xml:space="preserve"> представленных документов. По результатам </w:t>
      </w:r>
      <w:r>
        <w:rPr>
          <w:lang w:eastAsia="ru-RU"/>
        </w:rPr>
        <w:t>проверки</w:t>
      </w:r>
      <w:r w:rsidRPr="00C612B1">
        <w:rPr>
          <w:lang w:eastAsia="ru-RU"/>
        </w:rPr>
        <w:t xml:space="preserve"> специалист администрации определяет основания  направления заявления для рассмотрения на заседании Комиссии.</w:t>
      </w:r>
    </w:p>
    <w:p w:rsidR="002D6332" w:rsidRPr="00A51556" w:rsidRDefault="002D6332" w:rsidP="00A51556">
      <w:pPr>
        <w:widowControl w:val="0"/>
        <w:autoSpaceDE w:val="0"/>
        <w:autoSpaceDN w:val="0"/>
        <w:adjustRightInd w:val="0"/>
        <w:jc w:val="both"/>
        <w:rPr>
          <w:lang w:eastAsia="ru-RU"/>
        </w:rPr>
      </w:pPr>
      <w:r>
        <w:rPr>
          <w:lang w:eastAsia="ru-RU"/>
        </w:rPr>
        <w:t xml:space="preserve">               </w:t>
      </w:r>
      <w:r w:rsidRPr="00A51556">
        <w:rPr>
          <w:lang w:eastAsia="ru-RU"/>
        </w:rPr>
        <w:t>3.3.</w:t>
      </w:r>
      <w:r>
        <w:rPr>
          <w:lang w:eastAsia="ru-RU"/>
        </w:rPr>
        <w:t>2</w:t>
      </w:r>
      <w:r w:rsidRPr="00A51556">
        <w:rPr>
          <w:lang w:eastAsia="ru-RU"/>
        </w:rPr>
        <w:t xml:space="preserve">. В случае, если в ходе </w:t>
      </w:r>
      <w:r>
        <w:rPr>
          <w:lang w:eastAsia="ru-RU"/>
        </w:rPr>
        <w:t>проверки</w:t>
      </w:r>
      <w:r w:rsidRPr="00A51556">
        <w:rPr>
          <w:lang w:eastAsia="ru-RU"/>
        </w:rPr>
        <w:t xml:space="preserve"> документов выявлены основания для отказа в предоставлении муниципальной услуги, специалист Администрации готовит проект уведомления об отказе в предоставлении муниципальной услуги (далее - проект уведомления) с указанием причины отказа в порядке делопроизводства передает его на согласование и подпись главе </w:t>
      </w:r>
      <w:r>
        <w:rPr>
          <w:lang w:eastAsia="ru-RU"/>
        </w:rPr>
        <w:t>Эльтонского</w:t>
      </w:r>
      <w:r w:rsidRPr="00A51556">
        <w:rPr>
          <w:lang w:eastAsia="ru-RU"/>
        </w:rPr>
        <w:t xml:space="preserve"> поселения.</w:t>
      </w:r>
    </w:p>
    <w:p w:rsidR="002D6332" w:rsidRPr="00A51556" w:rsidRDefault="002D6332" w:rsidP="00A51556">
      <w:pPr>
        <w:widowControl w:val="0"/>
        <w:autoSpaceDE w:val="0"/>
        <w:autoSpaceDN w:val="0"/>
        <w:adjustRightInd w:val="0"/>
        <w:jc w:val="both"/>
        <w:rPr>
          <w:lang w:eastAsia="ru-RU"/>
        </w:rPr>
      </w:pPr>
      <w:r>
        <w:rPr>
          <w:lang w:eastAsia="ru-RU"/>
        </w:rPr>
        <w:t xml:space="preserve">               </w:t>
      </w:r>
      <w:r w:rsidRPr="00A51556">
        <w:rPr>
          <w:lang w:eastAsia="ru-RU"/>
        </w:rPr>
        <w:t>3.3.</w:t>
      </w:r>
      <w:r>
        <w:rPr>
          <w:lang w:eastAsia="ru-RU"/>
        </w:rPr>
        <w:t>3</w:t>
      </w:r>
      <w:r w:rsidRPr="00A51556">
        <w:rPr>
          <w:lang w:eastAsia="ru-RU"/>
        </w:rPr>
        <w:t>. В случае отсутствия замечаний к подготовленному</w:t>
      </w:r>
      <w:r>
        <w:rPr>
          <w:lang w:eastAsia="ru-RU"/>
        </w:rPr>
        <w:t xml:space="preserve"> проекту</w:t>
      </w:r>
      <w:r w:rsidRPr="00A51556">
        <w:rPr>
          <w:lang w:eastAsia="ru-RU"/>
        </w:rPr>
        <w:t xml:space="preserve"> уведомление </w:t>
      </w:r>
      <w:r>
        <w:rPr>
          <w:lang w:eastAsia="ru-RU"/>
        </w:rPr>
        <w:t>направляется</w:t>
      </w:r>
      <w:r w:rsidRPr="00A51556">
        <w:rPr>
          <w:lang w:eastAsia="ru-RU"/>
        </w:rPr>
        <w:t xml:space="preserve"> Заявителю.</w:t>
      </w:r>
    </w:p>
    <w:p w:rsidR="002D6332" w:rsidRPr="00A51556" w:rsidRDefault="002D6332" w:rsidP="00A51556">
      <w:pPr>
        <w:widowControl w:val="0"/>
        <w:autoSpaceDE w:val="0"/>
        <w:autoSpaceDN w:val="0"/>
        <w:adjustRightInd w:val="0"/>
        <w:jc w:val="both"/>
        <w:rPr>
          <w:lang w:eastAsia="ru-RU"/>
        </w:rPr>
      </w:pPr>
      <w:r>
        <w:rPr>
          <w:lang w:eastAsia="ru-RU"/>
        </w:rPr>
        <w:t xml:space="preserve">                </w:t>
      </w:r>
      <w:r w:rsidRPr="00A51556">
        <w:rPr>
          <w:lang w:eastAsia="ru-RU"/>
        </w:rPr>
        <w:t>3.3.</w:t>
      </w:r>
      <w:r>
        <w:rPr>
          <w:lang w:eastAsia="ru-RU"/>
        </w:rPr>
        <w:t>4</w:t>
      </w:r>
      <w:r w:rsidRPr="00A51556">
        <w:rPr>
          <w:lang w:eastAsia="ru-RU"/>
        </w:rPr>
        <w:t>. В случае наличия замечаний к подготовленному проекту Глава поселения передает проект уведомления на доработку в Администрацию.</w:t>
      </w:r>
    </w:p>
    <w:p w:rsidR="002D6332" w:rsidRPr="00A51556" w:rsidRDefault="002D6332" w:rsidP="00A51556">
      <w:pPr>
        <w:widowControl w:val="0"/>
        <w:autoSpaceDE w:val="0"/>
        <w:autoSpaceDN w:val="0"/>
        <w:adjustRightInd w:val="0"/>
        <w:jc w:val="both"/>
        <w:rPr>
          <w:lang w:eastAsia="ru-RU"/>
        </w:rPr>
      </w:pPr>
      <w:r>
        <w:rPr>
          <w:lang w:eastAsia="ru-RU"/>
        </w:rPr>
        <w:t xml:space="preserve">                3.3.5</w:t>
      </w:r>
      <w:r w:rsidRPr="00A51556">
        <w:rPr>
          <w:lang w:eastAsia="ru-RU"/>
        </w:rPr>
        <w:t xml:space="preserve">Максимальное время выполнения административной процедуры по проведению </w:t>
      </w:r>
      <w:r>
        <w:rPr>
          <w:lang w:eastAsia="ru-RU"/>
        </w:rPr>
        <w:t>проверки</w:t>
      </w:r>
      <w:r w:rsidRPr="00A51556">
        <w:rPr>
          <w:lang w:eastAsia="ru-RU"/>
        </w:rPr>
        <w:t xml:space="preserve"> документов, установлению оснований для  предоставления или отказа в предоставлении муниципальной услуги не может превышать 5 рабочих дней.</w:t>
      </w:r>
    </w:p>
    <w:p w:rsidR="002D6332" w:rsidRPr="00A51556" w:rsidRDefault="002D6332" w:rsidP="00A51556">
      <w:pPr>
        <w:widowControl w:val="0"/>
        <w:autoSpaceDE w:val="0"/>
        <w:autoSpaceDN w:val="0"/>
        <w:adjustRightInd w:val="0"/>
        <w:jc w:val="both"/>
        <w:rPr>
          <w:lang w:eastAsia="ru-RU"/>
        </w:rPr>
      </w:pPr>
      <w:r>
        <w:rPr>
          <w:lang w:eastAsia="ru-RU"/>
        </w:rPr>
        <w:t xml:space="preserve">                3.3.6</w:t>
      </w:r>
      <w:r w:rsidRPr="00A51556">
        <w:rPr>
          <w:lang w:eastAsia="ru-RU"/>
        </w:rPr>
        <w:t>В случае соответствия документов установленным законодательством Российской Федерации и настоящим Регламентом требованиям, специалист Администрации передает их на рассмотрение Комиссии. Срок передачи документов после проведения экспертизы на рассмотрение Комиссии - один рабочий день.</w:t>
      </w:r>
    </w:p>
    <w:p w:rsidR="002D6332" w:rsidRPr="00154563" w:rsidRDefault="002D6332" w:rsidP="00A51556">
      <w:pPr>
        <w:widowControl w:val="0"/>
        <w:autoSpaceDE w:val="0"/>
        <w:autoSpaceDN w:val="0"/>
        <w:adjustRightInd w:val="0"/>
        <w:jc w:val="both"/>
        <w:rPr>
          <w:b/>
          <w:bCs/>
          <w:lang w:eastAsia="ru-RU"/>
        </w:rPr>
      </w:pPr>
      <w:r w:rsidRPr="00154563">
        <w:rPr>
          <w:b/>
          <w:bCs/>
          <w:lang w:eastAsia="ru-RU"/>
        </w:rPr>
        <w:t xml:space="preserve">         </w:t>
      </w:r>
      <w:r>
        <w:rPr>
          <w:b/>
          <w:bCs/>
          <w:lang w:eastAsia="ru-RU"/>
        </w:rPr>
        <w:t xml:space="preserve">       </w:t>
      </w:r>
      <w:r w:rsidRPr="00154563">
        <w:rPr>
          <w:b/>
          <w:bCs/>
          <w:lang w:eastAsia="ru-RU"/>
        </w:rPr>
        <w:t>3.4. Работа комиссии по оценке пригодности (непригодности) жилых помещений для постоянного проживания.</w:t>
      </w:r>
    </w:p>
    <w:p w:rsidR="002D6332" w:rsidRPr="00A51556" w:rsidRDefault="002D6332" w:rsidP="00A51556">
      <w:pPr>
        <w:widowControl w:val="0"/>
        <w:autoSpaceDE w:val="0"/>
        <w:autoSpaceDN w:val="0"/>
        <w:adjustRightInd w:val="0"/>
        <w:jc w:val="both"/>
        <w:rPr>
          <w:lang w:eastAsia="ru-RU"/>
        </w:rPr>
      </w:pPr>
      <w:r>
        <w:rPr>
          <w:lang w:eastAsia="ru-RU"/>
        </w:rPr>
        <w:t xml:space="preserve">                 3.4.1 </w:t>
      </w:r>
      <w:r w:rsidRPr="00A51556">
        <w:rPr>
          <w:lang w:eastAsia="ru-RU"/>
        </w:rPr>
        <w:t xml:space="preserve">Основанием для начала выполнения административной процедуры рассмотрения заявления на заседании Комиссии является поступление документов от специалиста Администрации после проведения </w:t>
      </w:r>
      <w:r>
        <w:rPr>
          <w:lang w:eastAsia="ru-RU"/>
        </w:rPr>
        <w:t>проверки</w:t>
      </w:r>
      <w:r w:rsidRPr="00A51556">
        <w:rPr>
          <w:lang w:eastAsia="ru-RU"/>
        </w:rPr>
        <w:t>.</w:t>
      </w:r>
    </w:p>
    <w:p w:rsidR="002D6332" w:rsidRPr="00A51556" w:rsidRDefault="002D6332" w:rsidP="00A51556">
      <w:pPr>
        <w:widowControl w:val="0"/>
        <w:autoSpaceDE w:val="0"/>
        <w:autoSpaceDN w:val="0"/>
        <w:adjustRightInd w:val="0"/>
        <w:jc w:val="both"/>
        <w:rPr>
          <w:lang w:eastAsia="ru-RU"/>
        </w:rPr>
      </w:pPr>
      <w:r>
        <w:rPr>
          <w:lang w:eastAsia="ru-RU"/>
        </w:rPr>
        <w:t xml:space="preserve">               3.4.2 </w:t>
      </w:r>
      <w:r w:rsidRPr="00A51556">
        <w:rPr>
          <w:lang w:eastAsia="ru-RU"/>
        </w:rPr>
        <w:t>Председатель Комиссии в течение двух дней со дня поступления заявления на рассмотрение Комиссии назначает заседания Комиссии для рассмотрения поступившего заявления. Секретарь Комиссии направляет членам Комиссии повестку дня заседания Комиссии с указанием даты, времени и места его проведения. Заседание Комиссии проводится не позднее пяти рабочих дней с момента принятия заявления председателем Комиссии.</w:t>
      </w:r>
    </w:p>
    <w:p w:rsidR="002D6332" w:rsidRPr="00A51556" w:rsidRDefault="002D6332" w:rsidP="00A51556">
      <w:pPr>
        <w:widowControl w:val="0"/>
        <w:autoSpaceDE w:val="0"/>
        <w:autoSpaceDN w:val="0"/>
        <w:adjustRightInd w:val="0"/>
        <w:jc w:val="both"/>
        <w:rPr>
          <w:lang w:eastAsia="ru-RU"/>
        </w:rPr>
      </w:pPr>
      <w:r>
        <w:rPr>
          <w:lang w:eastAsia="ru-RU"/>
        </w:rPr>
        <w:t xml:space="preserve">             3.4.3</w:t>
      </w:r>
      <w:r w:rsidRPr="00A51556">
        <w:rPr>
          <w:lang w:eastAsia="ru-RU"/>
        </w:rPr>
        <w:t>Комиссия в назначенный день рассматривает заявление гражданина (нанимателя), приложенные к заявлению документы, заключения органов, уполномоченных на проведение государственного контроля и надзора, по вопросам, отнесенным к их компетенции, проводит оценку соответствия помещения установленным требованиям и признает жилое помещение пригодным (непригодным) для проживания.</w:t>
      </w:r>
    </w:p>
    <w:p w:rsidR="002D6332" w:rsidRPr="00A51556" w:rsidRDefault="002D6332" w:rsidP="00A51556">
      <w:pPr>
        <w:widowControl w:val="0"/>
        <w:autoSpaceDE w:val="0"/>
        <w:autoSpaceDN w:val="0"/>
        <w:adjustRightInd w:val="0"/>
        <w:jc w:val="both"/>
        <w:rPr>
          <w:lang w:eastAsia="ru-RU"/>
        </w:rPr>
      </w:pPr>
      <w:r>
        <w:rPr>
          <w:lang w:eastAsia="ru-RU"/>
        </w:rPr>
        <w:t xml:space="preserve">             3.4.4 </w:t>
      </w:r>
      <w:r w:rsidRPr="00A51556">
        <w:rPr>
          <w:lang w:eastAsia="ru-RU"/>
        </w:rPr>
        <w:t>При оценке соответствия находящегося в эксплуатации помещения установленным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2D6332" w:rsidRPr="00A57212" w:rsidRDefault="002D6332" w:rsidP="00A51556">
      <w:pPr>
        <w:widowControl w:val="0"/>
        <w:autoSpaceDE w:val="0"/>
        <w:autoSpaceDN w:val="0"/>
        <w:adjustRightInd w:val="0"/>
        <w:jc w:val="both"/>
        <w:rPr>
          <w:color w:val="000000"/>
          <w:lang w:eastAsia="ru-RU"/>
        </w:rPr>
      </w:pPr>
      <w:r w:rsidRPr="00E83177">
        <w:rPr>
          <w:color w:val="000000"/>
          <w:lang w:eastAsia="ru-RU"/>
        </w:rPr>
        <w:t xml:space="preserve">        </w:t>
      </w:r>
      <w:r>
        <w:rPr>
          <w:color w:val="000000"/>
          <w:lang w:eastAsia="ru-RU"/>
        </w:rPr>
        <w:t xml:space="preserve">   </w:t>
      </w:r>
      <w:r w:rsidRPr="00E83177">
        <w:rPr>
          <w:color w:val="000000"/>
          <w:lang w:eastAsia="ru-RU"/>
        </w:rPr>
        <w:t xml:space="preserve"> </w:t>
      </w:r>
      <w:r w:rsidRPr="00A57212">
        <w:rPr>
          <w:color w:val="000000"/>
          <w:lang w:eastAsia="ru-RU"/>
        </w:rPr>
        <w:t xml:space="preserve">3.4.5 Решение о признании жилого помещения муниципального жилищного фонда непригодным для проживания принимается межведомственной комиссией по признанию помещения жилым помещением, жилого помещения непригодным для проживания и многоквартирного дома аварийным и подлежащим сносу (далее по тексту - Комиссия), созданной при Администрации, на основании оценки соответствия помещения требованиям Постановления Правительства РФ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от 28.01.2006 г. № 47, предъявляемых к рассматриваемому помещению. </w:t>
      </w:r>
    </w:p>
    <w:p w:rsidR="002D6332" w:rsidRDefault="002D6332" w:rsidP="00A51556">
      <w:pPr>
        <w:widowControl w:val="0"/>
        <w:autoSpaceDE w:val="0"/>
        <w:autoSpaceDN w:val="0"/>
        <w:adjustRightInd w:val="0"/>
        <w:jc w:val="both"/>
        <w:rPr>
          <w:b/>
          <w:bCs/>
          <w:lang w:eastAsia="ru-RU"/>
        </w:rPr>
      </w:pPr>
      <w:r>
        <w:rPr>
          <w:lang w:eastAsia="ru-RU"/>
        </w:rPr>
        <w:t xml:space="preserve">        </w:t>
      </w:r>
      <w:r w:rsidRPr="00154563">
        <w:rPr>
          <w:b/>
          <w:bCs/>
          <w:lang w:eastAsia="ru-RU"/>
        </w:rPr>
        <w:t>3.</w:t>
      </w:r>
      <w:r>
        <w:rPr>
          <w:b/>
          <w:bCs/>
          <w:lang w:eastAsia="ru-RU"/>
        </w:rPr>
        <w:t>5</w:t>
      </w:r>
      <w:r w:rsidRPr="00154563">
        <w:rPr>
          <w:b/>
          <w:bCs/>
          <w:lang w:eastAsia="ru-RU"/>
        </w:rPr>
        <w:t>. Составление комиссией заключения о признании жилого помещения пригодным (непригодным) для проживания (далее заключение).</w:t>
      </w:r>
    </w:p>
    <w:p w:rsidR="002D6332" w:rsidRPr="00A57212" w:rsidRDefault="002D6332" w:rsidP="00A57212">
      <w:pPr>
        <w:widowControl w:val="0"/>
        <w:autoSpaceDE w:val="0"/>
        <w:autoSpaceDN w:val="0"/>
        <w:adjustRightInd w:val="0"/>
        <w:jc w:val="both"/>
        <w:rPr>
          <w:color w:val="000000"/>
          <w:lang w:eastAsia="ru-RU"/>
        </w:rPr>
      </w:pPr>
      <w:r>
        <w:rPr>
          <w:color w:val="FF0000"/>
          <w:lang w:eastAsia="ru-RU"/>
        </w:rPr>
        <w:t xml:space="preserve">        </w:t>
      </w:r>
      <w:r w:rsidRPr="00A57212">
        <w:rPr>
          <w:color w:val="000000"/>
          <w:lang w:eastAsia="ru-RU"/>
        </w:rPr>
        <w:t>3.5.1По результатам работы Комиссия принимает одно из следующих решений:</w:t>
      </w:r>
    </w:p>
    <w:p w:rsidR="002D6332" w:rsidRPr="00A57212" w:rsidRDefault="002D6332" w:rsidP="00A57212">
      <w:pPr>
        <w:widowControl w:val="0"/>
        <w:autoSpaceDE w:val="0"/>
        <w:autoSpaceDN w:val="0"/>
        <w:adjustRightInd w:val="0"/>
        <w:jc w:val="both"/>
        <w:rPr>
          <w:color w:val="000000"/>
          <w:lang w:eastAsia="ru-RU"/>
        </w:rPr>
      </w:pPr>
      <w:r>
        <w:rPr>
          <w:color w:val="000000"/>
          <w:lang w:eastAsia="ru-RU"/>
        </w:rPr>
        <w:t xml:space="preserve">       </w:t>
      </w:r>
      <w:r w:rsidRPr="00A57212">
        <w:rPr>
          <w:color w:val="000000"/>
          <w:lang w:eastAsia="ru-RU"/>
        </w:rPr>
        <w:t xml:space="preserve"> - решение о соответствии помещения требованиям, предъявляемым к жилому помещению, и его пригодности для проживания;</w:t>
      </w:r>
    </w:p>
    <w:p w:rsidR="002D6332" w:rsidRPr="00A57212" w:rsidRDefault="002D6332" w:rsidP="00A57212">
      <w:pPr>
        <w:widowControl w:val="0"/>
        <w:autoSpaceDE w:val="0"/>
        <w:autoSpaceDN w:val="0"/>
        <w:adjustRightInd w:val="0"/>
        <w:jc w:val="both"/>
        <w:rPr>
          <w:color w:val="000000"/>
          <w:lang w:eastAsia="ru-RU"/>
        </w:rPr>
      </w:pPr>
      <w:r>
        <w:rPr>
          <w:color w:val="000000"/>
          <w:lang w:eastAsia="ru-RU"/>
        </w:rPr>
        <w:t xml:space="preserve">       </w:t>
      </w:r>
      <w:r w:rsidRPr="00A57212">
        <w:rPr>
          <w:color w:val="000000"/>
          <w:lang w:eastAsia="ru-RU"/>
        </w:rPr>
        <w:t xml:space="preserve"> - решение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2D6332" w:rsidRPr="00A57212" w:rsidRDefault="002D6332" w:rsidP="00A51556">
      <w:pPr>
        <w:widowControl w:val="0"/>
        <w:autoSpaceDE w:val="0"/>
        <w:autoSpaceDN w:val="0"/>
        <w:adjustRightInd w:val="0"/>
        <w:jc w:val="both"/>
        <w:rPr>
          <w:color w:val="000000"/>
          <w:lang w:eastAsia="ru-RU"/>
        </w:rPr>
      </w:pPr>
      <w:r w:rsidRPr="00A57212">
        <w:rPr>
          <w:color w:val="000000"/>
          <w:lang w:eastAsia="ru-RU"/>
        </w:rPr>
        <w:t xml:space="preserve"> </w:t>
      </w:r>
      <w:r>
        <w:rPr>
          <w:color w:val="000000"/>
          <w:lang w:eastAsia="ru-RU"/>
        </w:rPr>
        <w:t xml:space="preserve">       </w:t>
      </w:r>
      <w:r w:rsidRPr="00A57212">
        <w:rPr>
          <w:color w:val="000000"/>
          <w:lang w:eastAsia="ru-RU"/>
        </w:rPr>
        <w:t>- решение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2D6332" w:rsidRPr="00E83177" w:rsidRDefault="002D6332" w:rsidP="00A51556">
      <w:pPr>
        <w:widowControl w:val="0"/>
        <w:autoSpaceDE w:val="0"/>
        <w:autoSpaceDN w:val="0"/>
        <w:adjustRightInd w:val="0"/>
        <w:jc w:val="both"/>
        <w:rPr>
          <w:color w:val="000000"/>
          <w:lang w:eastAsia="ru-RU"/>
        </w:rPr>
      </w:pPr>
      <w:r w:rsidRPr="00E83177">
        <w:rPr>
          <w:color w:val="000000"/>
          <w:lang w:eastAsia="ru-RU"/>
        </w:rPr>
        <w:t xml:space="preserve">    </w:t>
      </w:r>
      <w:r>
        <w:rPr>
          <w:color w:val="000000"/>
          <w:lang w:eastAsia="ru-RU"/>
        </w:rPr>
        <w:t xml:space="preserve"> </w:t>
      </w:r>
      <w:r w:rsidRPr="00E83177">
        <w:rPr>
          <w:color w:val="000000"/>
          <w:lang w:eastAsia="ru-RU"/>
        </w:rPr>
        <w:t xml:space="preserve"> 3.5.</w:t>
      </w:r>
      <w:r>
        <w:rPr>
          <w:color w:val="000000"/>
          <w:lang w:eastAsia="ru-RU"/>
        </w:rPr>
        <w:t>2</w:t>
      </w:r>
      <w:r w:rsidRPr="00E83177">
        <w:rPr>
          <w:color w:val="000000"/>
        </w:rPr>
        <w:t xml:space="preserve"> </w:t>
      </w:r>
      <w:r w:rsidRPr="00E83177">
        <w:rPr>
          <w:color w:val="000000"/>
          <w:lang w:eastAsia="ru-RU"/>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2D6332" w:rsidRPr="00A51556" w:rsidRDefault="002D6332" w:rsidP="00A51556">
      <w:pPr>
        <w:widowControl w:val="0"/>
        <w:autoSpaceDE w:val="0"/>
        <w:autoSpaceDN w:val="0"/>
        <w:adjustRightInd w:val="0"/>
        <w:jc w:val="both"/>
        <w:rPr>
          <w:lang w:eastAsia="ru-RU"/>
        </w:rPr>
      </w:pPr>
      <w:r>
        <w:rPr>
          <w:lang w:eastAsia="ru-RU"/>
        </w:rPr>
        <w:t xml:space="preserve">      3.5.3</w:t>
      </w:r>
      <w:r w:rsidRPr="00A51556">
        <w:rPr>
          <w:lang w:eastAsia="ru-RU"/>
        </w:rPr>
        <w:t>Подготовка заключения Комиссии осуществляется в течение двух рабочих дней с момента принятия решения. Заключение Комиссии о признании жилого помещения соответствующим (не соответствующим) установленным требованиям и пригодным (непригодным) для проживания (далее - заключение) составляется в 3 экземплярах.</w:t>
      </w:r>
    </w:p>
    <w:p w:rsidR="002D6332" w:rsidRDefault="002D6332" w:rsidP="00A51556">
      <w:pPr>
        <w:widowControl w:val="0"/>
        <w:autoSpaceDE w:val="0"/>
        <w:autoSpaceDN w:val="0"/>
        <w:adjustRightInd w:val="0"/>
        <w:jc w:val="both"/>
        <w:rPr>
          <w:lang w:eastAsia="ru-RU"/>
        </w:rPr>
      </w:pPr>
      <w:r>
        <w:rPr>
          <w:lang w:eastAsia="ru-RU"/>
        </w:rPr>
        <w:t xml:space="preserve">      3.5.4</w:t>
      </w:r>
      <w:r w:rsidRPr="00A51556">
        <w:rPr>
          <w:lang w:eastAsia="ru-RU"/>
        </w:rPr>
        <w:t>Два экземпляра заключения не позднее одного рабочего дня, следующего за днем его составления, направляется в Администрацию.</w:t>
      </w:r>
    </w:p>
    <w:p w:rsidR="002D6332" w:rsidRPr="00A51556" w:rsidRDefault="002D6332" w:rsidP="00A51556">
      <w:pPr>
        <w:widowControl w:val="0"/>
        <w:autoSpaceDE w:val="0"/>
        <w:autoSpaceDN w:val="0"/>
        <w:adjustRightInd w:val="0"/>
        <w:jc w:val="both"/>
        <w:rPr>
          <w:lang w:eastAsia="ru-RU"/>
        </w:rPr>
      </w:pPr>
      <w:r>
        <w:rPr>
          <w:lang w:eastAsia="ru-RU"/>
        </w:rPr>
        <w:t xml:space="preserve">      3.5.5 </w:t>
      </w:r>
      <w:r w:rsidRPr="008B100E">
        <w:rPr>
          <w:lang w:eastAsia="ru-RU"/>
        </w:rPr>
        <w:t>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в администрацию и заявителю не позднее рабочего дня, следующего за днем оформления решения.</w:t>
      </w:r>
    </w:p>
    <w:p w:rsidR="002D6332" w:rsidRPr="00154563" w:rsidRDefault="002D6332" w:rsidP="00A51556">
      <w:pPr>
        <w:widowControl w:val="0"/>
        <w:autoSpaceDE w:val="0"/>
        <w:autoSpaceDN w:val="0"/>
        <w:adjustRightInd w:val="0"/>
        <w:jc w:val="both"/>
        <w:rPr>
          <w:b/>
          <w:bCs/>
          <w:lang w:eastAsia="ru-RU"/>
        </w:rPr>
      </w:pPr>
      <w:r w:rsidRPr="00154563">
        <w:rPr>
          <w:b/>
          <w:bCs/>
          <w:lang w:eastAsia="ru-RU"/>
        </w:rPr>
        <w:t xml:space="preserve">       3.</w:t>
      </w:r>
      <w:r>
        <w:rPr>
          <w:b/>
          <w:bCs/>
          <w:lang w:eastAsia="ru-RU"/>
        </w:rPr>
        <w:t>6</w:t>
      </w:r>
      <w:r w:rsidRPr="00154563">
        <w:rPr>
          <w:b/>
          <w:bCs/>
          <w:lang w:eastAsia="ru-RU"/>
        </w:rPr>
        <w:t>. Принятие Администрацией решения по итогам работы комиссии.</w:t>
      </w:r>
    </w:p>
    <w:p w:rsidR="002D6332" w:rsidRPr="00C74FC4" w:rsidRDefault="002D6332" w:rsidP="00A51556">
      <w:pPr>
        <w:widowControl w:val="0"/>
        <w:autoSpaceDE w:val="0"/>
        <w:autoSpaceDN w:val="0"/>
        <w:adjustRightInd w:val="0"/>
        <w:jc w:val="both"/>
        <w:rPr>
          <w:color w:val="000000"/>
          <w:lang w:eastAsia="ru-RU"/>
        </w:rPr>
      </w:pPr>
      <w:r w:rsidRPr="00C74FC4">
        <w:rPr>
          <w:color w:val="000000"/>
          <w:lang w:eastAsia="ru-RU"/>
        </w:rPr>
        <w:t xml:space="preserve">       3.6.1На основании заключения Комиссии Администрация в течение одного рабочего дня со дня получения заключения вносит на рассмотрение Главы </w:t>
      </w:r>
      <w:r>
        <w:rPr>
          <w:color w:val="000000"/>
          <w:lang w:eastAsia="ru-RU"/>
        </w:rPr>
        <w:t>Эльтонск</w:t>
      </w:r>
      <w:r w:rsidRPr="00C74FC4">
        <w:rPr>
          <w:color w:val="000000"/>
          <w:lang w:eastAsia="ru-RU"/>
        </w:rPr>
        <w:t>ого сельского поселения проект постановления с решением о дальнейшем использовании помещения (пригодным (непригодным) для проживания).</w:t>
      </w:r>
    </w:p>
    <w:p w:rsidR="002D6332" w:rsidRDefault="002D6332" w:rsidP="00A51556">
      <w:pPr>
        <w:widowControl w:val="0"/>
        <w:autoSpaceDE w:val="0"/>
        <w:autoSpaceDN w:val="0"/>
        <w:adjustRightInd w:val="0"/>
        <w:jc w:val="both"/>
        <w:rPr>
          <w:lang w:eastAsia="ru-RU"/>
        </w:rPr>
      </w:pPr>
      <w:r>
        <w:rPr>
          <w:lang w:eastAsia="ru-RU"/>
        </w:rPr>
        <w:t xml:space="preserve">       3.6.2 </w:t>
      </w:r>
      <w:r w:rsidRPr="00A51556">
        <w:rPr>
          <w:lang w:eastAsia="ru-RU"/>
        </w:rPr>
        <w:t>Специалист Администрации, ответственный за предоставление муниципальной услуги, в течение следующего рабочего дня готовит проект постановления, и в течение одного рабочего дня регистрирует, оформляет и направляет Главе поселения на подпись.</w:t>
      </w:r>
    </w:p>
    <w:p w:rsidR="002D6332" w:rsidRPr="00C202D4" w:rsidRDefault="002D6332" w:rsidP="00A51556">
      <w:pPr>
        <w:widowControl w:val="0"/>
        <w:autoSpaceDE w:val="0"/>
        <w:autoSpaceDN w:val="0"/>
        <w:adjustRightInd w:val="0"/>
        <w:jc w:val="both"/>
        <w:rPr>
          <w:b/>
          <w:bCs/>
          <w:lang w:eastAsia="ru-RU"/>
        </w:rPr>
      </w:pPr>
      <w:r>
        <w:rPr>
          <w:b/>
          <w:bCs/>
          <w:lang w:eastAsia="ru-RU"/>
        </w:rPr>
        <w:t xml:space="preserve">       3.7 П</w:t>
      </w:r>
      <w:r w:rsidRPr="00C202D4">
        <w:rPr>
          <w:b/>
          <w:bCs/>
          <w:lang w:eastAsia="ru-RU"/>
        </w:rPr>
        <w:t>ередача одного экземпляра постановления и заключения Заявителю</w:t>
      </w:r>
      <w:r>
        <w:rPr>
          <w:b/>
          <w:bCs/>
          <w:lang w:eastAsia="ru-RU"/>
        </w:rPr>
        <w:t>.</w:t>
      </w:r>
    </w:p>
    <w:p w:rsidR="002D6332" w:rsidRDefault="002D6332" w:rsidP="00A51556">
      <w:pPr>
        <w:widowControl w:val="0"/>
        <w:autoSpaceDE w:val="0"/>
        <w:autoSpaceDN w:val="0"/>
        <w:adjustRightInd w:val="0"/>
        <w:jc w:val="both"/>
        <w:rPr>
          <w:lang w:eastAsia="ru-RU"/>
        </w:rPr>
      </w:pPr>
      <w:r>
        <w:rPr>
          <w:lang w:eastAsia="ru-RU"/>
        </w:rPr>
        <w:t xml:space="preserve">       3.7.1</w:t>
      </w:r>
      <w:r w:rsidRPr="00A51556">
        <w:rPr>
          <w:lang w:eastAsia="ru-RU"/>
        </w:rPr>
        <w:t>Специалист не позднее следующего рабочего дня направляет подписанн</w:t>
      </w:r>
      <w:r>
        <w:rPr>
          <w:lang w:eastAsia="ru-RU"/>
        </w:rPr>
        <w:t>о</w:t>
      </w:r>
      <w:r w:rsidRPr="00A51556">
        <w:rPr>
          <w:lang w:eastAsia="ru-RU"/>
        </w:rPr>
        <w:t>е Главой поселения постановлени</w:t>
      </w:r>
      <w:r>
        <w:rPr>
          <w:lang w:eastAsia="ru-RU"/>
        </w:rPr>
        <w:t>е и заключение Комиссии</w:t>
      </w:r>
      <w:r w:rsidRPr="00A51556">
        <w:rPr>
          <w:lang w:eastAsia="ru-RU"/>
        </w:rPr>
        <w:t xml:space="preserve"> </w:t>
      </w:r>
      <w:r>
        <w:rPr>
          <w:lang w:eastAsia="ru-RU"/>
        </w:rPr>
        <w:t>Заявителю</w:t>
      </w:r>
      <w:r w:rsidRPr="00A51556">
        <w:rPr>
          <w:lang w:eastAsia="ru-RU"/>
        </w:rPr>
        <w:t>.</w:t>
      </w:r>
    </w:p>
    <w:p w:rsidR="002D6332" w:rsidRPr="00753472" w:rsidRDefault="002D6332" w:rsidP="00753472">
      <w:pPr>
        <w:widowControl w:val="0"/>
        <w:autoSpaceDE w:val="0"/>
        <w:autoSpaceDN w:val="0"/>
        <w:adjustRightInd w:val="0"/>
        <w:jc w:val="both"/>
        <w:rPr>
          <w:lang w:eastAsia="ru-RU"/>
        </w:rPr>
      </w:pPr>
      <w:r>
        <w:rPr>
          <w:lang w:eastAsia="ru-RU"/>
        </w:rPr>
        <w:t xml:space="preserve">      3.7.2</w:t>
      </w:r>
      <w:r w:rsidRPr="00753472">
        <w:rPr>
          <w:lang w:eastAsia="ru-RU"/>
        </w:rPr>
        <w:t>В случае представления заявления через МФЦ документ</w:t>
      </w:r>
      <w:r>
        <w:rPr>
          <w:lang w:eastAsia="ru-RU"/>
        </w:rPr>
        <w:t>ы</w:t>
      </w:r>
      <w:r w:rsidRPr="00753472">
        <w:rPr>
          <w:lang w:eastAsia="ru-RU"/>
        </w:rPr>
        <w:t>, подтверждающи</w:t>
      </w:r>
      <w:r>
        <w:rPr>
          <w:lang w:eastAsia="ru-RU"/>
        </w:rPr>
        <w:t>е</w:t>
      </w:r>
      <w:r w:rsidRPr="00753472">
        <w:rPr>
          <w:lang w:eastAsia="ru-RU"/>
        </w:rPr>
        <w:t xml:space="preserve"> принятие решения, направля</w:t>
      </w:r>
      <w:r>
        <w:rPr>
          <w:lang w:eastAsia="ru-RU"/>
        </w:rPr>
        <w:t>ю</w:t>
      </w:r>
      <w:r w:rsidRPr="00753472">
        <w:rPr>
          <w:lang w:eastAsia="ru-RU"/>
        </w:rPr>
        <w:t xml:space="preserve">тся в МФЦ для </w:t>
      </w:r>
      <w:r>
        <w:rPr>
          <w:lang w:eastAsia="ru-RU"/>
        </w:rPr>
        <w:t>их</w:t>
      </w:r>
      <w:r w:rsidRPr="00753472">
        <w:rPr>
          <w:lang w:eastAsia="ru-RU"/>
        </w:rPr>
        <w:t xml:space="preserve"> передачи заявителю, если им не указан иной способ его получения. </w:t>
      </w:r>
    </w:p>
    <w:p w:rsidR="002D6332" w:rsidRPr="00A51556" w:rsidRDefault="002D6332" w:rsidP="00E747E0">
      <w:pPr>
        <w:widowControl w:val="0"/>
        <w:autoSpaceDE w:val="0"/>
        <w:autoSpaceDN w:val="0"/>
        <w:adjustRightInd w:val="0"/>
        <w:jc w:val="both"/>
        <w:rPr>
          <w:lang w:eastAsia="ru-RU"/>
        </w:rPr>
      </w:pPr>
    </w:p>
    <w:p w:rsidR="002D6332" w:rsidRPr="00945F4D" w:rsidRDefault="002D6332" w:rsidP="00E747E0">
      <w:pPr>
        <w:widowControl w:val="0"/>
        <w:autoSpaceDE w:val="0"/>
        <w:ind w:right="-16"/>
        <w:jc w:val="center"/>
        <w:rPr>
          <w:lang w:eastAsia="ru-RU"/>
        </w:rPr>
      </w:pPr>
      <w:r w:rsidRPr="00945F4D">
        <w:rPr>
          <w:b/>
          <w:bCs/>
          <w:lang w:eastAsia="ru-RU"/>
        </w:rPr>
        <w:t>4. Формы контроля за исполнением административного регламента</w:t>
      </w:r>
    </w:p>
    <w:p w:rsidR="002D6332" w:rsidRPr="00945F4D" w:rsidRDefault="002D6332" w:rsidP="00A51675">
      <w:pPr>
        <w:autoSpaceDE w:val="0"/>
        <w:autoSpaceDN w:val="0"/>
        <w:adjustRightInd w:val="0"/>
        <w:ind w:firstLine="567"/>
        <w:jc w:val="both"/>
        <w:rPr>
          <w:color w:val="000000"/>
          <w:lang w:eastAsia="ru-RU"/>
        </w:rPr>
      </w:pPr>
      <w:r w:rsidRPr="00945F4D">
        <w:rPr>
          <w:color w:val="000000"/>
          <w:lang w:eastAsia="ru-RU"/>
        </w:rPr>
        <w:t>4.1. Контроль за соблюдением Администрацией, должностными лицами</w:t>
      </w:r>
      <w:r w:rsidRPr="00945F4D">
        <w:rPr>
          <w:color w:val="FF0000"/>
          <w:lang w:eastAsia="ru-RU"/>
        </w:rPr>
        <w:t xml:space="preserve"> </w:t>
      </w:r>
      <w:r w:rsidRPr="00945F4D">
        <w:rPr>
          <w:color w:val="000000"/>
          <w:lang w:eastAsia="ru-RU"/>
        </w:rPr>
        <w:t>Администрации, участвующими в предоставлении муниципальной услуги, осуществляется должностными лицами Администрации, специально уполномоченными на осуществление данного контроля, главой поселения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на основании распоряжения главы поселения.</w:t>
      </w:r>
    </w:p>
    <w:p w:rsidR="002D6332" w:rsidRPr="00945F4D" w:rsidRDefault="002D6332" w:rsidP="00A51675">
      <w:pPr>
        <w:autoSpaceDE w:val="0"/>
        <w:autoSpaceDN w:val="0"/>
        <w:adjustRightInd w:val="0"/>
        <w:ind w:firstLine="567"/>
        <w:jc w:val="both"/>
        <w:rPr>
          <w:color w:val="000000"/>
          <w:lang w:eastAsia="ru-RU"/>
        </w:rPr>
      </w:pPr>
      <w:r w:rsidRPr="00945F4D">
        <w:rPr>
          <w:color w:val="000000"/>
          <w:lang w:eastAsia="ru-RU"/>
        </w:rPr>
        <w:t>4.2. Проверка полноты и качества предоставления муниципальной услуги осуществляется путем проведения:</w:t>
      </w:r>
    </w:p>
    <w:p w:rsidR="002D6332" w:rsidRPr="00945F4D" w:rsidRDefault="002D6332" w:rsidP="00A51675">
      <w:pPr>
        <w:autoSpaceDE w:val="0"/>
        <w:autoSpaceDN w:val="0"/>
        <w:adjustRightInd w:val="0"/>
        <w:ind w:firstLine="567"/>
        <w:jc w:val="both"/>
        <w:rPr>
          <w:color w:val="000000"/>
          <w:lang w:eastAsia="ru-RU"/>
        </w:rPr>
      </w:pPr>
      <w:r w:rsidRPr="00945F4D">
        <w:rPr>
          <w:color w:val="000000"/>
          <w:lang w:eastAsia="ru-RU"/>
        </w:rPr>
        <w:t>4.2.1. Плановых проверок соблюдения и исполнения должностными лицами Администрации,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2D6332" w:rsidRPr="00945F4D" w:rsidRDefault="002D6332" w:rsidP="00A51675">
      <w:pPr>
        <w:autoSpaceDE w:val="0"/>
        <w:autoSpaceDN w:val="0"/>
        <w:adjustRightInd w:val="0"/>
        <w:ind w:firstLine="567"/>
        <w:jc w:val="both"/>
        <w:rPr>
          <w:color w:val="000000"/>
          <w:lang w:eastAsia="ru-RU"/>
        </w:rPr>
      </w:pPr>
      <w:r w:rsidRPr="00945F4D">
        <w:rPr>
          <w:color w:val="000000"/>
          <w:lang w:eastAsia="ru-RU"/>
        </w:rPr>
        <w:t>4.2.2. Внеплановых проверок соблюдения и исполнения должностными лицами Администрации,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2D6332" w:rsidRPr="00945F4D" w:rsidRDefault="002D6332" w:rsidP="00A51675">
      <w:pPr>
        <w:autoSpaceDE w:val="0"/>
        <w:autoSpaceDN w:val="0"/>
        <w:adjustRightInd w:val="0"/>
        <w:ind w:firstLine="567"/>
        <w:jc w:val="both"/>
        <w:rPr>
          <w:color w:val="000000"/>
          <w:lang w:eastAsia="ru-RU"/>
        </w:rPr>
      </w:pPr>
      <w:r w:rsidRPr="00945F4D">
        <w:rPr>
          <w:color w:val="000000"/>
          <w:lang w:eastAsia="ru-RU"/>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2D6332" w:rsidRPr="00945F4D" w:rsidRDefault="002D6332" w:rsidP="00A51675">
      <w:pPr>
        <w:autoSpaceDE w:val="0"/>
        <w:autoSpaceDN w:val="0"/>
        <w:adjustRightInd w:val="0"/>
        <w:ind w:firstLine="567"/>
        <w:jc w:val="both"/>
        <w:rPr>
          <w:color w:val="000000"/>
          <w:lang w:eastAsia="ru-RU"/>
        </w:rPr>
      </w:pPr>
      <w:r w:rsidRPr="00945F4D">
        <w:rPr>
          <w:color w:val="000000"/>
          <w:lang w:eastAsia="ru-RU"/>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2D6332" w:rsidRPr="00945F4D" w:rsidRDefault="002D6332" w:rsidP="00A51675">
      <w:pPr>
        <w:autoSpaceDE w:val="0"/>
        <w:ind w:right="-16" w:firstLine="567"/>
        <w:jc w:val="both"/>
        <w:rPr>
          <w:color w:val="000000"/>
          <w:lang w:eastAsia="ru-RU"/>
        </w:rPr>
      </w:pPr>
      <w:r w:rsidRPr="00945F4D">
        <w:rPr>
          <w:color w:val="000000"/>
          <w:lang w:eastAsia="ru-RU"/>
        </w:rPr>
        <w:t>4.5. Должностные лица Администрации,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2D6332" w:rsidRPr="00945F4D" w:rsidRDefault="002D6332" w:rsidP="00A51675">
      <w:pPr>
        <w:autoSpaceDE w:val="0"/>
        <w:ind w:right="-16" w:firstLine="567"/>
        <w:jc w:val="both"/>
        <w:rPr>
          <w:b/>
          <w:bCs/>
          <w:color w:val="000000"/>
          <w:lang w:eastAsia="ru-RU"/>
        </w:rPr>
      </w:pPr>
      <w:r w:rsidRPr="00945F4D">
        <w:rPr>
          <w:color w:val="000000"/>
          <w:lang w:eastAsia="ru-RU"/>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поселения.</w:t>
      </w:r>
    </w:p>
    <w:p w:rsidR="002D6332" w:rsidRPr="00945F4D" w:rsidRDefault="002D6332" w:rsidP="00A51675">
      <w:pPr>
        <w:autoSpaceDE w:val="0"/>
        <w:ind w:right="-16"/>
        <w:jc w:val="center"/>
        <w:rPr>
          <w:b/>
          <w:bCs/>
          <w:lang w:eastAsia="ru-RU"/>
        </w:rPr>
      </w:pPr>
    </w:p>
    <w:p w:rsidR="002D6332" w:rsidRPr="00945F4D" w:rsidRDefault="002D6332" w:rsidP="00A51675">
      <w:pPr>
        <w:autoSpaceDE w:val="0"/>
        <w:ind w:right="-16"/>
        <w:jc w:val="center"/>
        <w:rPr>
          <w:b/>
          <w:bCs/>
          <w:lang w:eastAsia="ru-RU"/>
        </w:rPr>
      </w:pPr>
      <w:r w:rsidRPr="00945F4D">
        <w:rPr>
          <w:b/>
          <w:bCs/>
          <w:lang w:eastAsia="ru-RU"/>
        </w:rPr>
        <w:t>5. Досудебный (внесудебный) порядок обжалования решений и действий (бездействия) Администрации, а также должностных лиц, муниципальных служащих Администрации</w:t>
      </w:r>
    </w:p>
    <w:p w:rsidR="002D6332" w:rsidRPr="00945F4D" w:rsidRDefault="002D6332" w:rsidP="00A51675">
      <w:pPr>
        <w:autoSpaceDE w:val="0"/>
        <w:ind w:right="-16"/>
        <w:jc w:val="center"/>
        <w:rPr>
          <w:lang w:eastAsia="ru-RU"/>
        </w:rPr>
      </w:pPr>
    </w:p>
    <w:p w:rsidR="002D6332" w:rsidRPr="00945F4D" w:rsidRDefault="002D6332" w:rsidP="00A51675">
      <w:pPr>
        <w:autoSpaceDE w:val="0"/>
        <w:autoSpaceDN w:val="0"/>
        <w:adjustRightInd w:val="0"/>
        <w:ind w:right="-16" w:firstLine="567"/>
        <w:jc w:val="both"/>
        <w:rPr>
          <w:lang w:eastAsia="ru-RU"/>
        </w:rPr>
      </w:pPr>
      <w:r w:rsidRPr="00945F4D">
        <w:rPr>
          <w:lang w:eastAsia="ru-RU"/>
        </w:rPr>
        <w:t>5.1. Заявитель может обратиться с жалобой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 в том числе в следующих случаях:</w:t>
      </w:r>
    </w:p>
    <w:p w:rsidR="002D6332" w:rsidRPr="00945F4D" w:rsidRDefault="002D6332" w:rsidP="00A51675">
      <w:pPr>
        <w:autoSpaceDE w:val="0"/>
        <w:ind w:right="-16" w:firstLine="567"/>
        <w:jc w:val="both"/>
        <w:rPr>
          <w:lang w:eastAsia="ru-RU"/>
        </w:rPr>
      </w:pPr>
      <w:r w:rsidRPr="00945F4D">
        <w:rPr>
          <w:lang w:eastAsia="ru-RU"/>
        </w:rPr>
        <w:t>1) нарушение срока регистрации запроса заявителя о предоставлении муниципальной услуги;</w:t>
      </w:r>
    </w:p>
    <w:p w:rsidR="002D6332" w:rsidRPr="00945F4D" w:rsidRDefault="002D6332" w:rsidP="00A51675">
      <w:pPr>
        <w:autoSpaceDE w:val="0"/>
        <w:ind w:right="-16" w:firstLine="567"/>
        <w:jc w:val="both"/>
        <w:rPr>
          <w:lang w:eastAsia="ru-RU"/>
        </w:rPr>
      </w:pPr>
      <w:r w:rsidRPr="00945F4D">
        <w:rPr>
          <w:lang w:eastAsia="ru-RU"/>
        </w:rPr>
        <w:t>2) нарушение срока предоставления муниципальной услуги;</w:t>
      </w:r>
    </w:p>
    <w:p w:rsidR="002D6332" w:rsidRPr="00945F4D" w:rsidRDefault="002D6332" w:rsidP="00A51675">
      <w:pPr>
        <w:autoSpaceDE w:val="0"/>
        <w:ind w:right="-16" w:firstLine="567"/>
        <w:jc w:val="both"/>
        <w:rPr>
          <w:lang w:eastAsia="ru-RU"/>
        </w:rPr>
      </w:pPr>
      <w:r w:rsidRPr="00945F4D">
        <w:rPr>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2D6332" w:rsidRPr="00945F4D" w:rsidRDefault="002D6332" w:rsidP="00A51675">
      <w:pPr>
        <w:autoSpaceDE w:val="0"/>
        <w:ind w:right="-16" w:firstLine="567"/>
        <w:jc w:val="both"/>
        <w:rPr>
          <w:lang w:eastAsia="ru-RU"/>
        </w:rPr>
      </w:pPr>
      <w:r w:rsidRPr="00945F4D">
        <w:rPr>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2D6332" w:rsidRPr="00945F4D" w:rsidRDefault="002D6332" w:rsidP="00A51675">
      <w:pPr>
        <w:autoSpaceDE w:val="0"/>
        <w:ind w:right="-16" w:firstLine="567"/>
        <w:jc w:val="both"/>
        <w:rPr>
          <w:lang w:eastAsia="ru-RU"/>
        </w:rPr>
      </w:pPr>
      <w:r w:rsidRPr="00945F4D">
        <w:rPr>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
    <w:p w:rsidR="002D6332" w:rsidRPr="00945F4D" w:rsidRDefault="002D6332" w:rsidP="00A51675">
      <w:pPr>
        <w:autoSpaceDE w:val="0"/>
        <w:ind w:right="-16" w:firstLine="567"/>
        <w:rPr>
          <w:lang w:eastAsia="ru-RU"/>
        </w:rPr>
      </w:pPr>
      <w:r w:rsidRPr="00945F4D">
        <w:rPr>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2D6332" w:rsidRPr="00945F4D" w:rsidRDefault="002D6332" w:rsidP="00A51675">
      <w:pPr>
        <w:autoSpaceDE w:val="0"/>
        <w:autoSpaceDN w:val="0"/>
        <w:adjustRightInd w:val="0"/>
        <w:ind w:firstLine="567"/>
        <w:jc w:val="both"/>
        <w:rPr>
          <w:lang w:eastAsia="ru-RU"/>
        </w:rPr>
      </w:pPr>
      <w:r w:rsidRPr="00945F4D">
        <w:rPr>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D6332" w:rsidRPr="00945F4D" w:rsidRDefault="002D6332" w:rsidP="00A51675">
      <w:pPr>
        <w:autoSpaceDE w:val="0"/>
        <w:ind w:right="-16" w:firstLine="567"/>
        <w:jc w:val="both"/>
        <w:rPr>
          <w:lang w:eastAsia="ru-RU"/>
        </w:rPr>
      </w:pPr>
      <w:r w:rsidRPr="00945F4D">
        <w:rPr>
          <w:lang w:eastAsia="ru-RU"/>
        </w:rPr>
        <w:t xml:space="preserve">5.2. Жалоба подается в Администрацию в письменной форме на бумажном носителе или в форме электронного документа. </w:t>
      </w:r>
    </w:p>
    <w:p w:rsidR="002D6332" w:rsidRPr="00945F4D" w:rsidRDefault="002D6332" w:rsidP="00A51675">
      <w:pPr>
        <w:autoSpaceDE w:val="0"/>
        <w:ind w:right="-16" w:firstLine="567"/>
        <w:jc w:val="both"/>
        <w:rPr>
          <w:lang w:eastAsia="ru-RU"/>
        </w:rPr>
      </w:pPr>
      <w:r w:rsidRPr="00945F4D">
        <w:rPr>
          <w:lang w:eastAsia="ru-RU"/>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портала государственных и муниципальных услуг (функций) Волгоградской области, а также может быть принята при личном приеме заявителя.</w:t>
      </w:r>
    </w:p>
    <w:p w:rsidR="002D6332" w:rsidRPr="00945F4D" w:rsidRDefault="002D6332" w:rsidP="00A51675">
      <w:pPr>
        <w:autoSpaceDE w:val="0"/>
        <w:autoSpaceDN w:val="0"/>
        <w:adjustRightInd w:val="0"/>
        <w:ind w:firstLine="567"/>
        <w:jc w:val="both"/>
        <w:rPr>
          <w:lang w:eastAsia="ru-RU"/>
        </w:rPr>
      </w:pPr>
      <w:r w:rsidRPr="00945F4D">
        <w:rPr>
          <w:lang w:eastAsia="ru-RU"/>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2D6332" w:rsidRPr="00945F4D" w:rsidRDefault="002D6332" w:rsidP="00A51675">
      <w:pPr>
        <w:autoSpaceDE w:val="0"/>
        <w:ind w:right="-16" w:firstLine="567"/>
        <w:jc w:val="both"/>
        <w:rPr>
          <w:lang w:eastAsia="ru-RU"/>
        </w:rPr>
      </w:pPr>
      <w:r w:rsidRPr="00945F4D">
        <w:rPr>
          <w:lang w:eastAsia="ru-RU"/>
        </w:rPr>
        <w:t>5.4. Жалоба должна содержать:</w:t>
      </w:r>
    </w:p>
    <w:p w:rsidR="002D6332" w:rsidRPr="00945F4D" w:rsidRDefault="002D6332" w:rsidP="00A51675">
      <w:pPr>
        <w:autoSpaceDE w:val="0"/>
        <w:ind w:right="-16" w:firstLine="567"/>
        <w:jc w:val="both"/>
        <w:rPr>
          <w:lang w:eastAsia="ru-RU"/>
        </w:rPr>
      </w:pPr>
      <w:r w:rsidRPr="00945F4D">
        <w:rPr>
          <w:lang w:eastAsia="ru-RU"/>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2D6332" w:rsidRPr="00945F4D" w:rsidRDefault="002D6332" w:rsidP="00A51675">
      <w:pPr>
        <w:autoSpaceDE w:val="0"/>
        <w:ind w:right="-16" w:firstLine="567"/>
        <w:jc w:val="both"/>
        <w:rPr>
          <w:lang w:eastAsia="ru-RU"/>
        </w:rPr>
      </w:pPr>
      <w:r w:rsidRPr="00945F4D">
        <w:rPr>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6332" w:rsidRPr="00945F4D" w:rsidRDefault="002D6332" w:rsidP="00A51675">
      <w:pPr>
        <w:autoSpaceDE w:val="0"/>
        <w:ind w:right="-16" w:firstLine="567"/>
        <w:jc w:val="both"/>
        <w:rPr>
          <w:lang w:eastAsia="ru-RU"/>
        </w:rPr>
      </w:pPr>
      <w:r w:rsidRPr="00945F4D">
        <w:rPr>
          <w:lang w:eastAsia="ru-RU"/>
        </w:rPr>
        <w:t>3) сведения об обжалуемых решениях и действиях (бездействии) Администрации, должностного лица либо муниципального служащего Администрации;</w:t>
      </w:r>
    </w:p>
    <w:p w:rsidR="002D6332" w:rsidRPr="00945F4D" w:rsidRDefault="002D6332" w:rsidP="00A51675">
      <w:pPr>
        <w:autoSpaceDE w:val="0"/>
        <w:ind w:right="-16" w:firstLine="567"/>
        <w:jc w:val="both"/>
        <w:rPr>
          <w:lang w:eastAsia="ru-RU"/>
        </w:rPr>
      </w:pPr>
      <w:r w:rsidRPr="00945F4D">
        <w:rPr>
          <w:lang w:eastAsia="ru-RU"/>
        </w:rPr>
        <w:t>4) доводы, на основании которых заявитель не согласен с решением и действиями (бездействием) Администрации, должностного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2D6332" w:rsidRPr="00945F4D" w:rsidRDefault="002D6332" w:rsidP="00A51675">
      <w:pPr>
        <w:autoSpaceDE w:val="0"/>
        <w:ind w:right="-16" w:firstLine="567"/>
        <w:jc w:val="both"/>
        <w:rPr>
          <w:lang w:eastAsia="ru-RU"/>
        </w:rPr>
      </w:pPr>
      <w:r w:rsidRPr="00945F4D">
        <w:rPr>
          <w:lang w:eastAsia="ru-RU"/>
        </w:rPr>
        <w:t>Заявитель имеет право на получение информации и документов, необходимых для обоснования и рассмотрения жалобы.</w:t>
      </w:r>
    </w:p>
    <w:p w:rsidR="002D6332" w:rsidRPr="00945F4D" w:rsidRDefault="002D6332" w:rsidP="00A51675">
      <w:pPr>
        <w:autoSpaceDE w:val="0"/>
        <w:ind w:right="-16" w:firstLine="567"/>
        <w:jc w:val="both"/>
        <w:rPr>
          <w:lang w:eastAsia="ru-RU"/>
        </w:rPr>
      </w:pPr>
      <w:r w:rsidRPr="00945F4D">
        <w:rPr>
          <w:lang w:eastAsia="ru-RU"/>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p>
    <w:p w:rsidR="002D6332" w:rsidRPr="00945F4D" w:rsidRDefault="002D6332" w:rsidP="00A51675">
      <w:pPr>
        <w:autoSpaceDE w:val="0"/>
        <w:ind w:right="-16" w:firstLine="567"/>
        <w:jc w:val="both"/>
        <w:rPr>
          <w:lang w:eastAsia="ru-RU"/>
        </w:rPr>
      </w:pPr>
      <w:r w:rsidRPr="00945F4D">
        <w:rPr>
          <w:lang w:eastAsia="ru-RU"/>
        </w:rPr>
        <w:t>Жалоба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D6332" w:rsidRPr="00945F4D" w:rsidRDefault="002D6332" w:rsidP="00A51675">
      <w:pPr>
        <w:autoSpaceDE w:val="0"/>
        <w:ind w:right="-16" w:firstLine="567"/>
        <w:jc w:val="both"/>
        <w:rPr>
          <w:lang w:eastAsia="ru-RU"/>
        </w:rPr>
      </w:pPr>
      <w:r w:rsidRPr="00945F4D">
        <w:rPr>
          <w:lang w:eastAsia="ru-RU"/>
        </w:rPr>
        <w:t>5.6. Ответ по существу жалобы не дается в случаях, если:</w:t>
      </w:r>
    </w:p>
    <w:p w:rsidR="002D6332" w:rsidRPr="00945F4D" w:rsidRDefault="002D6332" w:rsidP="00A51675">
      <w:pPr>
        <w:autoSpaceDE w:val="0"/>
        <w:ind w:right="-16" w:firstLine="567"/>
        <w:jc w:val="both"/>
        <w:rPr>
          <w:lang w:eastAsia="ru-RU"/>
        </w:rPr>
      </w:pPr>
      <w:r w:rsidRPr="00945F4D">
        <w:rPr>
          <w:lang w:eastAsia="ru-RU"/>
        </w:rPr>
        <w:t>в письменной жалобе не указаны фамилия заявителя, направившего обращение, и почтовый адрес, по которому должен быть направлен ответ;</w:t>
      </w:r>
    </w:p>
    <w:p w:rsidR="002D6332" w:rsidRPr="00945F4D" w:rsidRDefault="002D6332" w:rsidP="00A51675">
      <w:pPr>
        <w:autoSpaceDE w:val="0"/>
        <w:ind w:right="-16" w:firstLine="567"/>
        <w:jc w:val="both"/>
        <w:rPr>
          <w:lang w:eastAsia="ru-RU"/>
        </w:rPr>
      </w:pPr>
      <w:r w:rsidRPr="00945F4D">
        <w:rPr>
          <w:lang w:eastAsia="ru-RU"/>
        </w:rPr>
        <w:t>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(лицу, направившему обращение, сообщается о недопустимости злоупотребления правом);</w:t>
      </w:r>
    </w:p>
    <w:p w:rsidR="002D6332" w:rsidRPr="00945F4D" w:rsidRDefault="002D6332" w:rsidP="00A51675">
      <w:pPr>
        <w:autoSpaceDE w:val="0"/>
        <w:ind w:right="-16" w:firstLine="567"/>
        <w:jc w:val="both"/>
        <w:rPr>
          <w:lang w:eastAsia="ru-RU"/>
        </w:rPr>
      </w:pPr>
      <w:r w:rsidRPr="00945F4D">
        <w:rPr>
          <w:lang w:eastAsia="ru-RU"/>
        </w:rPr>
        <w:t>текст письменной жалобы не поддается прочтению, о чем лицу, направившему обращение, сообщается в течение 7 дней со дня регистрации жалобы, если его фамилия и почтовый адрес поддаются прочтению.</w:t>
      </w:r>
    </w:p>
    <w:p w:rsidR="002D6332" w:rsidRPr="00945F4D" w:rsidRDefault="002D6332" w:rsidP="00A51675">
      <w:pPr>
        <w:autoSpaceDE w:val="0"/>
        <w:ind w:right="-16" w:firstLine="567"/>
        <w:jc w:val="both"/>
        <w:rPr>
          <w:lang w:eastAsia="ru-RU"/>
        </w:rPr>
      </w:pPr>
      <w:r w:rsidRPr="00945F4D">
        <w:rPr>
          <w:lang w:eastAsia="ru-RU"/>
        </w:rPr>
        <w:t>5.7.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2D6332" w:rsidRPr="00945F4D" w:rsidRDefault="002D6332" w:rsidP="00A51675">
      <w:pPr>
        <w:autoSpaceDE w:val="0"/>
        <w:ind w:right="-16" w:firstLine="567"/>
        <w:jc w:val="both"/>
        <w:rPr>
          <w:lang w:eastAsia="ru-RU"/>
        </w:rPr>
      </w:pPr>
      <w:r w:rsidRPr="00945F4D">
        <w:rPr>
          <w:lang w:eastAsia="ru-RU"/>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rsidR="002D6332" w:rsidRPr="00945F4D" w:rsidRDefault="002D6332" w:rsidP="00A51675">
      <w:pPr>
        <w:autoSpaceDE w:val="0"/>
        <w:ind w:right="-16" w:firstLine="567"/>
        <w:jc w:val="both"/>
        <w:rPr>
          <w:lang w:eastAsia="ru-RU"/>
        </w:rPr>
      </w:pPr>
      <w:r w:rsidRPr="00945F4D">
        <w:rPr>
          <w:lang w:eastAsia="ru-RU"/>
        </w:rPr>
        <w:t>2) отказать в удовлетворении жалобы.</w:t>
      </w:r>
    </w:p>
    <w:p w:rsidR="002D6332" w:rsidRPr="00945F4D" w:rsidRDefault="002D6332" w:rsidP="00A51675">
      <w:pPr>
        <w:autoSpaceDE w:val="0"/>
        <w:autoSpaceDN w:val="0"/>
        <w:adjustRightInd w:val="0"/>
        <w:ind w:firstLine="567"/>
        <w:jc w:val="both"/>
        <w:rPr>
          <w:lang w:eastAsia="ru-RU"/>
        </w:rPr>
      </w:pPr>
      <w:r w:rsidRPr="00945F4D">
        <w:rPr>
          <w:lang w:eastAsia="ru-RU"/>
        </w:rPr>
        <w:t>5.8. Основаниями для отказа в удовлетворении жалобы являются:</w:t>
      </w:r>
    </w:p>
    <w:p w:rsidR="002D6332" w:rsidRPr="00945F4D" w:rsidRDefault="002D6332" w:rsidP="00EC65CC">
      <w:pPr>
        <w:autoSpaceDE w:val="0"/>
        <w:autoSpaceDN w:val="0"/>
        <w:adjustRightInd w:val="0"/>
        <w:jc w:val="both"/>
        <w:rPr>
          <w:lang w:eastAsia="ru-RU"/>
        </w:rPr>
      </w:pPr>
      <w:r>
        <w:rPr>
          <w:lang w:eastAsia="ru-RU"/>
        </w:rPr>
        <w:t xml:space="preserve">   </w:t>
      </w:r>
      <w:r w:rsidRPr="00945F4D">
        <w:rPr>
          <w:lang w:eastAsia="ru-RU"/>
        </w:rPr>
        <w:t>1) признание правомерными действий (бездействия) должностных лиц, муниципальных служащих Администрации, участвующих в предоставлении муниципальной услуги,</w:t>
      </w:r>
    </w:p>
    <w:p w:rsidR="002D6332" w:rsidRPr="00945F4D" w:rsidRDefault="002D6332" w:rsidP="00A51675">
      <w:pPr>
        <w:autoSpaceDE w:val="0"/>
        <w:autoSpaceDN w:val="0"/>
        <w:adjustRightInd w:val="0"/>
        <w:ind w:firstLine="567"/>
        <w:jc w:val="both"/>
        <w:rPr>
          <w:lang w:eastAsia="ru-RU"/>
        </w:rPr>
      </w:pPr>
      <w:r w:rsidRPr="00945F4D">
        <w:rPr>
          <w:lang w:eastAsia="ru-RU"/>
        </w:rPr>
        <w:t>2) наличие вступившего в законную силу решения суда по жалобе о том же предмете и по тем же основаниям;</w:t>
      </w:r>
    </w:p>
    <w:p w:rsidR="002D6332" w:rsidRPr="00945F4D" w:rsidRDefault="002D6332" w:rsidP="00A51675">
      <w:pPr>
        <w:autoSpaceDE w:val="0"/>
        <w:autoSpaceDN w:val="0"/>
        <w:adjustRightInd w:val="0"/>
        <w:ind w:firstLine="567"/>
        <w:jc w:val="both"/>
        <w:rPr>
          <w:lang w:eastAsia="ru-RU"/>
        </w:rPr>
      </w:pPr>
      <w:r w:rsidRPr="00945F4D">
        <w:rPr>
          <w:lang w:eastAsia="ru-RU"/>
        </w:rPr>
        <w:t>3) подача жалобы лицом, полномочия которого не подтверждены в порядке, установленном законодательством Российской Федерации.</w:t>
      </w:r>
    </w:p>
    <w:p w:rsidR="002D6332" w:rsidRPr="00945F4D" w:rsidRDefault="002D6332" w:rsidP="00A51675">
      <w:pPr>
        <w:autoSpaceDE w:val="0"/>
        <w:ind w:right="-16" w:firstLine="567"/>
        <w:jc w:val="both"/>
        <w:rPr>
          <w:lang w:eastAsia="ru-RU"/>
        </w:rPr>
      </w:pPr>
      <w:r w:rsidRPr="00945F4D">
        <w:rPr>
          <w:lang w:eastAsia="ru-RU"/>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6332" w:rsidRPr="00945F4D" w:rsidRDefault="002D6332" w:rsidP="00A51675">
      <w:pPr>
        <w:autoSpaceDE w:val="0"/>
        <w:ind w:right="-16" w:firstLine="567"/>
        <w:jc w:val="both"/>
        <w:rPr>
          <w:lang w:eastAsia="ru-RU"/>
        </w:rPr>
      </w:pPr>
      <w:r w:rsidRPr="00945F4D">
        <w:rPr>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2D6332" w:rsidRPr="00945F4D" w:rsidRDefault="002D6332" w:rsidP="00A51675">
      <w:pPr>
        <w:autoSpaceDE w:val="0"/>
        <w:ind w:right="-16" w:firstLine="567"/>
        <w:jc w:val="both"/>
        <w:rPr>
          <w:lang w:eastAsia="ru-RU"/>
        </w:rPr>
      </w:pPr>
      <w:r w:rsidRPr="00945F4D">
        <w:rPr>
          <w:lang w:eastAsia="ru-RU"/>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в судебном порядке в соответствии с законодательством Российской Федерации.</w:t>
      </w:r>
    </w:p>
    <w:p w:rsidR="002D6332" w:rsidRDefault="002D6332" w:rsidP="00C7023A">
      <w:pPr>
        <w:autoSpaceDE w:val="0"/>
        <w:ind w:right="-16" w:firstLine="567"/>
        <w:jc w:val="both"/>
        <w:rPr>
          <w:lang w:eastAsia="ru-RU"/>
        </w:rPr>
      </w:pPr>
      <w:r w:rsidRPr="00945F4D">
        <w:rPr>
          <w:lang w:eastAsia="ru-RU"/>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2D6332" w:rsidRDefault="002D6332" w:rsidP="00C7023A">
      <w:pPr>
        <w:autoSpaceDE w:val="0"/>
        <w:ind w:right="-16" w:firstLine="567"/>
        <w:jc w:val="both"/>
        <w:rPr>
          <w:lang w:eastAsia="ru-RU"/>
        </w:rPr>
      </w:pPr>
    </w:p>
    <w:p w:rsidR="002D6332" w:rsidRDefault="002D6332" w:rsidP="00C7023A">
      <w:pPr>
        <w:autoSpaceDE w:val="0"/>
        <w:ind w:right="-16" w:firstLine="567"/>
        <w:jc w:val="both"/>
        <w:rPr>
          <w:lang w:eastAsia="ru-RU"/>
        </w:rPr>
      </w:pPr>
    </w:p>
    <w:p w:rsidR="002D6332" w:rsidRDefault="002D6332" w:rsidP="00C7023A">
      <w:pPr>
        <w:autoSpaceDE w:val="0"/>
        <w:ind w:right="-16" w:firstLine="567"/>
        <w:jc w:val="both"/>
        <w:rPr>
          <w:lang w:eastAsia="ru-RU"/>
        </w:rPr>
      </w:pPr>
    </w:p>
    <w:p w:rsidR="002D6332" w:rsidRDefault="002D6332" w:rsidP="00C7023A">
      <w:pPr>
        <w:autoSpaceDE w:val="0"/>
        <w:ind w:right="-16" w:firstLine="567"/>
        <w:jc w:val="both"/>
        <w:rPr>
          <w:lang w:eastAsia="ru-RU"/>
        </w:rPr>
      </w:pPr>
    </w:p>
    <w:p w:rsidR="002D6332" w:rsidRDefault="002D6332" w:rsidP="00C7023A">
      <w:pPr>
        <w:autoSpaceDE w:val="0"/>
        <w:ind w:right="-16" w:firstLine="567"/>
        <w:jc w:val="both"/>
        <w:rPr>
          <w:lang w:eastAsia="ru-RU"/>
        </w:rPr>
      </w:pPr>
    </w:p>
    <w:p w:rsidR="002D6332" w:rsidRDefault="002D6332" w:rsidP="00C7023A">
      <w:pPr>
        <w:autoSpaceDE w:val="0"/>
        <w:ind w:right="-16" w:firstLine="567"/>
        <w:jc w:val="both"/>
        <w:rPr>
          <w:lang w:eastAsia="ru-RU"/>
        </w:rPr>
      </w:pPr>
    </w:p>
    <w:p w:rsidR="002D6332" w:rsidRDefault="002D6332" w:rsidP="00C7023A">
      <w:pPr>
        <w:autoSpaceDE w:val="0"/>
        <w:ind w:right="-16" w:firstLine="567"/>
        <w:jc w:val="both"/>
        <w:rPr>
          <w:lang w:eastAsia="ru-RU"/>
        </w:rPr>
      </w:pPr>
    </w:p>
    <w:p w:rsidR="002D6332" w:rsidRDefault="002D6332" w:rsidP="00C7023A">
      <w:pPr>
        <w:autoSpaceDE w:val="0"/>
        <w:ind w:right="-16" w:firstLine="567"/>
        <w:jc w:val="both"/>
        <w:rPr>
          <w:lang w:eastAsia="ru-RU"/>
        </w:rPr>
      </w:pPr>
    </w:p>
    <w:p w:rsidR="002D6332" w:rsidRDefault="002D6332" w:rsidP="00C7023A">
      <w:pPr>
        <w:autoSpaceDE w:val="0"/>
        <w:ind w:right="-16" w:firstLine="567"/>
        <w:jc w:val="both"/>
        <w:rPr>
          <w:lang w:eastAsia="ru-RU"/>
        </w:rPr>
      </w:pPr>
    </w:p>
    <w:p w:rsidR="002D6332" w:rsidRDefault="002D6332" w:rsidP="00C7023A">
      <w:pPr>
        <w:autoSpaceDE w:val="0"/>
        <w:ind w:right="-16" w:firstLine="567"/>
        <w:jc w:val="both"/>
        <w:rPr>
          <w:lang w:eastAsia="ru-RU"/>
        </w:rPr>
      </w:pPr>
    </w:p>
    <w:p w:rsidR="002D6332" w:rsidRDefault="002D6332" w:rsidP="00C7023A">
      <w:pPr>
        <w:autoSpaceDE w:val="0"/>
        <w:ind w:right="-16" w:firstLine="567"/>
        <w:jc w:val="both"/>
        <w:rPr>
          <w:lang w:eastAsia="ru-RU"/>
        </w:rPr>
      </w:pPr>
    </w:p>
    <w:p w:rsidR="002D6332" w:rsidRDefault="002D6332" w:rsidP="00C7023A">
      <w:pPr>
        <w:autoSpaceDE w:val="0"/>
        <w:ind w:right="-16" w:firstLine="567"/>
        <w:jc w:val="both"/>
        <w:rPr>
          <w:lang w:eastAsia="ru-RU"/>
        </w:rPr>
      </w:pPr>
    </w:p>
    <w:p w:rsidR="002D6332" w:rsidRDefault="002D6332" w:rsidP="00C7023A">
      <w:pPr>
        <w:autoSpaceDE w:val="0"/>
        <w:ind w:right="-16" w:firstLine="567"/>
        <w:jc w:val="both"/>
        <w:rPr>
          <w:lang w:eastAsia="ru-RU"/>
        </w:rPr>
      </w:pPr>
    </w:p>
    <w:p w:rsidR="002D6332" w:rsidRDefault="002D6332" w:rsidP="00C7023A">
      <w:pPr>
        <w:autoSpaceDE w:val="0"/>
        <w:ind w:right="-16" w:firstLine="567"/>
        <w:jc w:val="both"/>
        <w:rPr>
          <w:lang w:eastAsia="ru-RU"/>
        </w:rPr>
      </w:pPr>
    </w:p>
    <w:p w:rsidR="002D6332" w:rsidRDefault="002D6332" w:rsidP="00C7023A">
      <w:pPr>
        <w:autoSpaceDE w:val="0"/>
        <w:ind w:right="-16" w:firstLine="567"/>
        <w:jc w:val="both"/>
        <w:rPr>
          <w:lang w:eastAsia="ru-RU"/>
        </w:rPr>
      </w:pPr>
    </w:p>
    <w:p w:rsidR="002D6332" w:rsidRDefault="002D6332" w:rsidP="00C7023A">
      <w:pPr>
        <w:autoSpaceDE w:val="0"/>
        <w:ind w:right="-16" w:firstLine="567"/>
        <w:jc w:val="both"/>
        <w:rPr>
          <w:lang w:eastAsia="ru-RU"/>
        </w:rPr>
      </w:pPr>
    </w:p>
    <w:p w:rsidR="002D6332" w:rsidRDefault="002D6332" w:rsidP="00C7023A">
      <w:pPr>
        <w:autoSpaceDE w:val="0"/>
        <w:ind w:right="-16" w:firstLine="567"/>
        <w:jc w:val="both"/>
        <w:rPr>
          <w:lang w:eastAsia="ru-RU"/>
        </w:rPr>
      </w:pPr>
    </w:p>
    <w:p w:rsidR="002D6332" w:rsidRDefault="002D6332" w:rsidP="00C7023A">
      <w:pPr>
        <w:autoSpaceDE w:val="0"/>
        <w:ind w:right="-16" w:firstLine="567"/>
        <w:jc w:val="both"/>
        <w:rPr>
          <w:lang w:eastAsia="ru-RU"/>
        </w:rPr>
      </w:pPr>
    </w:p>
    <w:p w:rsidR="002D6332" w:rsidRDefault="002D6332" w:rsidP="00C7023A">
      <w:pPr>
        <w:autoSpaceDE w:val="0"/>
        <w:ind w:right="-16" w:firstLine="567"/>
        <w:jc w:val="both"/>
        <w:rPr>
          <w:lang w:eastAsia="ru-RU"/>
        </w:rPr>
      </w:pPr>
    </w:p>
    <w:p w:rsidR="002D6332" w:rsidRDefault="002D6332" w:rsidP="00C7023A">
      <w:pPr>
        <w:autoSpaceDE w:val="0"/>
        <w:ind w:right="-16" w:firstLine="567"/>
        <w:jc w:val="both"/>
        <w:rPr>
          <w:lang w:eastAsia="ru-RU"/>
        </w:rPr>
      </w:pPr>
    </w:p>
    <w:p w:rsidR="002D6332" w:rsidRDefault="002D6332" w:rsidP="00C7023A">
      <w:pPr>
        <w:autoSpaceDE w:val="0"/>
        <w:ind w:right="-16" w:firstLine="567"/>
        <w:jc w:val="both"/>
        <w:rPr>
          <w:lang w:eastAsia="ru-RU"/>
        </w:rPr>
      </w:pPr>
    </w:p>
    <w:p w:rsidR="002D6332" w:rsidRDefault="002D6332" w:rsidP="00C7023A">
      <w:pPr>
        <w:autoSpaceDE w:val="0"/>
        <w:ind w:right="-16" w:firstLine="567"/>
        <w:jc w:val="both"/>
        <w:rPr>
          <w:lang w:eastAsia="ru-RU"/>
        </w:rPr>
      </w:pPr>
    </w:p>
    <w:p w:rsidR="002D6332" w:rsidRDefault="002D6332" w:rsidP="00C7023A">
      <w:pPr>
        <w:autoSpaceDE w:val="0"/>
        <w:ind w:right="-16" w:firstLine="567"/>
        <w:jc w:val="both"/>
        <w:rPr>
          <w:lang w:eastAsia="ru-RU"/>
        </w:rPr>
      </w:pPr>
    </w:p>
    <w:p w:rsidR="002D6332" w:rsidRDefault="002D6332" w:rsidP="00C7023A">
      <w:pPr>
        <w:autoSpaceDE w:val="0"/>
        <w:ind w:right="-16" w:firstLine="567"/>
        <w:jc w:val="both"/>
        <w:rPr>
          <w:lang w:eastAsia="ru-RU"/>
        </w:rPr>
      </w:pPr>
    </w:p>
    <w:p w:rsidR="002D6332" w:rsidRDefault="002D6332" w:rsidP="00C7023A">
      <w:pPr>
        <w:autoSpaceDE w:val="0"/>
        <w:ind w:right="-16" w:firstLine="567"/>
        <w:jc w:val="both"/>
        <w:rPr>
          <w:lang w:eastAsia="ru-RU"/>
        </w:rPr>
      </w:pPr>
    </w:p>
    <w:p w:rsidR="002D6332" w:rsidRDefault="002D6332" w:rsidP="00C7023A">
      <w:pPr>
        <w:autoSpaceDE w:val="0"/>
        <w:ind w:right="-16" w:firstLine="567"/>
        <w:jc w:val="both"/>
        <w:rPr>
          <w:lang w:eastAsia="ru-RU"/>
        </w:rPr>
      </w:pPr>
    </w:p>
    <w:p w:rsidR="002D6332" w:rsidRDefault="002D6332" w:rsidP="00C7023A">
      <w:pPr>
        <w:autoSpaceDE w:val="0"/>
        <w:ind w:right="-16" w:firstLine="567"/>
        <w:jc w:val="both"/>
        <w:rPr>
          <w:lang w:eastAsia="ru-RU"/>
        </w:rPr>
      </w:pPr>
    </w:p>
    <w:p w:rsidR="002D6332" w:rsidRDefault="002D6332" w:rsidP="00C7023A">
      <w:pPr>
        <w:autoSpaceDE w:val="0"/>
        <w:ind w:right="-16" w:firstLine="567"/>
        <w:jc w:val="both"/>
        <w:rPr>
          <w:lang w:eastAsia="ru-RU"/>
        </w:rPr>
      </w:pPr>
    </w:p>
    <w:p w:rsidR="002D6332" w:rsidRDefault="002D6332" w:rsidP="00C7023A">
      <w:pPr>
        <w:autoSpaceDE w:val="0"/>
        <w:ind w:right="-16" w:firstLine="567"/>
        <w:jc w:val="both"/>
        <w:rPr>
          <w:lang w:eastAsia="ru-RU"/>
        </w:rPr>
      </w:pPr>
    </w:p>
    <w:p w:rsidR="002D6332" w:rsidRDefault="002D6332" w:rsidP="00C7023A">
      <w:pPr>
        <w:autoSpaceDE w:val="0"/>
        <w:ind w:right="-16" w:firstLine="567"/>
        <w:jc w:val="both"/>
        <w:rPr>
          <w:lang w:eastAsia="ru-RU"/>
        </w:rPr>
      </w:pPr>
    </w:p>
    <w:p w:rsidR="002D6332" w:rsidRDefault="002D6332" w:rsidP="00C7023A">
      <w:pPr>
        <w:autoSpaceDE w:val="0"/>
        <w:ind w:right="-16" w:firstLine="567"/>
        <w:jc w:val="both"/>
        <w:rPr>
          <w:lang w:eastAsia="ru-RU"/>
        </w:rPr>
      </w:pPr>
    </w:p>
    <w:p w:rsidR="002D6332" w:rsidRDefault="002D6332" w:rsidP="00C7023A">
      <w:pPr>
        <w:autoSpaceDE w:val="0"/>
        <w:ind w:right="-16" w:firstLine="567"/>
        <w:jc w:val="both"/>
        <w:rPr>
          <w:lang w:eastAsia="ru-RU"/>
        </w:rPr>
      </w:pPr>
    </w:p>
    <w:p w:rsidR="002D6332" w:rsidRDefault="002D6332" w:rsidP="00C7023A">
      <w:pPr>
        <w:autoSpaceDE w:val="0"/>
        <w:ind w:right="-16" w:firstLine="567"/>
        <w:jc w:val="both"/>
        <w:rPr>
          <w:lang w:eastAsia="ru-RU"/>
        </w:rPr>
      </w:pPr>
    </w:p>
    <w:p w:rsidR="002D6332" w:rsidRDefault="002D6332" w:rsidP="00C7023A">
      <w:pPr>
        <w:autoSpaceDE w:val="0"/>
        <w:autoSpaceDN w:val="0"/>
        <w:adjustRightInd w:val="0"/>
        <w:ind w:left="4620" w:right="-1"/>
        <w:jc w:val="both"/>
        <w:outlineLvl w:val="1"/>
        <w:rPr>
          <w:lang w:eastAsia="ru-RU"/>
        </w:rPr>
      </w:pPr>
      <w:r w:rsidRPr="00816FD7">
        <w:rPr>
          <w:lang w:eastAsia="ru-RU"/>
        </w:rPr>
        <w:t xml:space="preserve">Приложение </w:t>
      </w:r>
      <w:r>
        <w:rPr>
          <w:lang w:eastAsia="ru-RU"/>
        </w:rPr>
        <w:t xml:space="preserve">№ </w:t>
      </w:r>
      <w:r w:rsidRPr="00816FD7">
        <w:rPr>
          <w:lang w:eastAsia="ru-RU"/>
        </w:rPr>
        <w:t>1 к административному регламенту предоставления муниципальной услуги «</w:t>
      </w:r>
      <w:r w:rsidRPr="00455941">
        <w:rPr>
          <w:lang w:eastAsia="ru-RU"/>
        </w:rPr>
        <w:t>Признание в установленном порядке жилых помещений муниципального жилищного фонда непригодными для проживания</w:t>
      </w:r>
      <w:r w:rsidRPr="00816FD7">
        <w:rPr>
          <w:lang w:eastAsia="ru-RU"/>
        </w:rPr>
        <w:t xml:space="preserve">» </w:t>
      </w:r>
    </w:p>
    <w:p w:rsidR="002D6332" w:rsidRPr="00C7023A" w:rsidRDefault="002D6332" w:rsidP="00C7023A">
      <w:pPr>
        <w:autoSpaceDE w:val="0"/>
        <w:autoSpaceDN w:val="0"/>
        <w:adjustRightInd w:val="0"/>
        <w:ind w:left="4620" w:right="-1"/>
        <w:jc w:val="both"/>
        <w:outlineLvl w:val="1"/>
        <w:rPr>
          <w:lang w:eastAsia="ru-RU"/>
        </w:rPr>
      </w:pPr>
      <w:r>
        <w:rPr>
          <w:lang w:eastAsia="ru-RU"/>
        </w:rPr>
        <w:t xml:space="preserve">  </w:t>
      </w:r>
    </w:p>
    <w:p w:rsidR="002D6332" w:rsidRPr="00874FB0" w:rsidRDefault="002D6332" w:rsidP="00874FB0">
      <w:pPr>
        <w:pStyle w:val="NoSpacing"/>
        <w:tabs>
          <w:tab w:val="left" w:pos="3240"/>
        </w:tabs>
        <w:ind w:left="3240"/>
        <w:jc w:val="both"/>
        <w:rPr>
          <w:rFonts w:ascii="Times New Roman" w:hAnsi="Times New Roman" w:cs="Times New Roman"/>
          <w:sz w:val="24"/>
          <w:szCs w:val="24"/>
        </w:rPr>
      </w:pPr>
      <w:r w:rsidRPr="00874FB0">
        <w:rPr>
          <w:rFonts w:ascii="Times New Roman" w:hAnsi="Times New Roman" w:cs="Times New Roman"/>
          <w:sz w:val="24"/>
          <w:szCs w:val="24"/>
        </w:rPr>
        <w:t xml:space="preserve">Главе </w:t>
      </w:r>
    </w:p>
    <w:p w:rsidR="002D6332" w:rsidRPr="00874FB0" w:rsidRDefault="002D6332" w:rsidP="00874FB0">
      <w:pPr>
        <w:pStyle w:val="NoSpacing"/>
        <w:tabs>
          <w:tab w:val="left" w:pos="3240"/>
        </w:tabs>
        <w:ind w:left="3240"/>
        <w:jc w:val="both"/>
        <w:rPr>
          <w:rFonts w:ascii="Times New Roman" w:hAnsi="Times New Roman" w:cs="Times New Roman"/>
          <w:sz w:val="24"/>
          <w:szCs w:val="24"/>
        </w:rPr>
      </w:pPr>
      <w:r>
        <w:rPr>
          <w:rFonts w:ascii="Times New Roman" w:hAnsi="Times New Roman" w:cs="Times New Roman"/>
          <w:sz w:val="24"/>
          <w:szCs w:val="24"/>
        </w:rPr>
        <w:t>Эльтонского</w:t>
      </w:r>
      <w:r w:rsidRPr="00874FB0">
        <w:rPr>
          <w:rFonts w:ascii="Times New Roman" w:hAnsi="Times New Roman" w:cs="Times New Roman"/>
          <w:sz w:val="24"/>
          <w:szCs w:val="24"/>
        </w:rPr>
        <w:t xml:space="preserve"> сельского поселения  </w:t>
      </w:r>
    </w:p>
    <w:p w:rsidR="002D6332" w:rsidRDefault="002D6332" w:rsidP="00874FB0">
      <w:pPr>
        <w:pStyle w:val="NoSpacing"/>
        <w:tabs>
          <w:tab w:val="left" w:pos="3240"/>
        </w:tabs>
        <w:ind w:left="3240"/>
        <w:jc w:val="both"/>
        <w:rPr>
          <w:rFonts w:ascii="Times New Roman" w:hAnsi="Times New Roman" w:cs="Times New Roman"/>
          <w:sz w:val="24"/>
          <w:szCs w:val="24"/>
        </w:rPr>
      </w:pPr>
      <w:r w:rsidRPr="00874FB0">
        <w:rPr>
          <w:rFonts w:ascii="Times New Roman" w:hAnsi="Times New Roman" w:cs="Times New Roman"/>
          <w:sz w:val="24"/>
          <w:szCs w:val="24"/>
        </w:rPr>
        <w:t>от_______________________________________</w:t>
      </w:r>
      <w:r>
        <w:rPr>
          <w:rFonts w:ascii="Times New Roman" w:hAnsi="Times New Roman" w:cs="Times New Roman"/>
          <w:sz w:val="24"/>
          <w:szCs w:val="24"/>
        </w:rPr>
        <w:t>__________</w:t>
      </w:r>
    </w:p>
    <w:p w:rsidR="002D6332" w:rsidRPr="00874FB0" w:rsidRDefault="002D6332" w:rsidP="003F5AE6">
      <w:pPr>
        <w:pStyle w:val="NoSpacing"/>
        <w:tabs>
          <w:tab w:val="left" w:pos="3240"/>
        </w:tabs>
        <w:ind w:left="324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w:t>
      </w:r>
    </w:p>
    <w:p w:rsidR="002D6332" w:rsidRPr="00874FB0" w:rsidRDefault="002D6332" w:rsidP="00874FB0">
      <w:pPr>
        <w:pStyle w:val="NoSpacing"/>
        <w:tabs>
          <w:tab w:val="left" w:pos="3240"/>
        </w:tabs>
        <w:ind w:left="3240"/>
        <w:jc w:val="both"/>
        <w:rPr>
          <w:rFonts w:ascii="Times New Roman" w:hAnsi="Times New Roman" w:cs="Times New Roman"/>
          <w:sz w:val="24"/>
          <w:szCs w:val="24"/>
        </w:rPr>
      </w:pPr>
      <w:r w:rsidRPr="00874FB0">
        <w:rPr>
          <w:rFonts w:ascii="Times New Roman" w:hAnsi="Times New Roman" w:cs="Times New Roman"/>
          <w:sz w:val="24"/>
          <w:szCs w:val="24"/>
        </w:rPr>
        <w:t>адрес:____________________________________</w:t>
      </w:r>
      <w:r>
        <w:rPr>
          <w:rFonts w:ascii="Times New Roman" w:hAnsi="Times New Roman" w:cs="Times New Roman"/>
          <w:sz w:val="24"/>
          <w:szCs w:val="24"/>
        </w:rPr>
        <w:t>_________</w:t>
      </w:r>
    </w:p>
    <w:p w:rsidR="002D6332" w:rsidRPr="00874FB0" w:rsidRDefault="002D6332" w:rsidP="00874FB0">
      <w:pPr>
        <w:pStyle w:val="NoSpacing"/>
        <w:tabs>
          <w:tab w:val="left" w:pos="3240"/>
        </w:tabs>
        <w:ind w:left="3240"/>
        <w:jc w:val="both"/>
        <w:rPr>
          <w:rFonts w:ascii="Times New Roman" w:hAnsi="Times New Roman" w:cs="Times New Roman"/>
          <w:sz w:val="24"/>
          <w:szCs w:val="24"/>
        </w:rPr>
      </w:pPr>
      <w:r w:rsidRPr="00874FB0">
        <w:rPr>
          <w:rFonts w:ascii="Times New Roman" w:hAnsi="Times New Roman" w:cs="Times New Roman"/>
          <w:sz w:val="24"/>
          <w:szCs w:val="24"/>
        </w:rPr>
        <w:t>_________________________________________</w:t>
      </w:r>
      <w:r>
        <w:rPr>
          <w:rFonts w:ascii="Times New Roman" w:hAnsi="Times New Roman" w:cs="Times New Roman"/>
          <w:sz w:val="24"/>
          <w:szCs w:val="24"/>
        </w:rPr>
        <w:t>_________</w:t>
      </w:r>
    </w:p>
    <w:p w:rsidR="002D6332" w:rsidRPr="00874FB0" w:rsidRDefault="002D6332" w:rsidP="00874FB0">
      <w:pPr>
        <w:pStyle w:val="NoSpacing"/>
        <w:tabs>
          <w:tab w:val="left" w:pos="3240"/>
        </w:tabs>
        <w:ind w:left="3240"/>
        <w:jc w:val="both"/>
        <w:rPr>
          <w:rFonts w:ascii="Times New Roman" w:hAnsi="Times New Roman" w:cs="Times New Roman"/>
          <w:sz w:val="24"/>
          <w:szCs w:val="24"/>
        </w:rPr>
      </w:pPr>
    </w:p>
    <w:p w:rsidR="002D6332" w:rsidRPr="00874FB0" w:rsidRDefault="002D6332" w:rsidP="00874FB0">
      <w:pPr>
        <w:pStyle w:val="NoSpacing"/>
        <w:tabs>
          <w:tab w:val="left" w:pos="3240"/>
        </w:tabs>
        <w:ind w:left="3240"/>
        <w:jc w:val="both"/>
        <w:rPr>
          <w:rFonts w:ascii="Times New Roman" w:hAnsi="Times New Roman" w:cs="Times New Roman"/>
          <w:sz w:val="24"/>
          <w:szCs w:val="24"/>
        </w:rPr>
      </w:pPr>
      <w:r w:rsidRPr="00874FB0">
        <w:rPr>
          <w:rFonts w:ascii="Times New Roman" w:hAnsi="Times New Roman" w:cs="Times New Roman"/>
          <w:sz w:val="24"/>
          <w:szCs w:val="24"/>
        </w:rPr>
        <w:t>Тел.______________________________________</w:t>
      </w:r>
      <w:r>
        <w:rPr>
          <w:rFonts w:ascii="Times New Roman" w:hAnsi="Times New Roman" w:cs="Times New Roman"/>
          <w:sz w:val="24"/>
          <w:szCs w:val="24"/>
        </w:rPr>
        <w:t>_________</w:t>
      </w:r>
    </w:p>
    <w:p w:rsidR="002D6332" w:rsidRPr="00874FB0" w:rsidRDefault="002D6332" w:rsidP="00874FB0">
      <w:pPr>
        <w:pStyle w:val="NoSpacing"/>
        <w:jc w:val="both"/>
        <w:rPr>
          <w:rFonts w:ascii="Times New Roman" w:hAnsi="Times New Roman" w:cs="Times New Roman"/>
          <w:sz w:val="24"/>
          <w:szCs w:val="24"/>
        </w:rPr>
      </w:pPr>
    </w:p>
    <w:p w:rsidR="002D6332" w:rsidRPr="00455941" w:rsidRDefault="002D6332" w:rsidP="003F5AE6">
      <w:pPr>
        <w:pStyle w:val="NoSpacing"/>
        <w:jc w:val="center"/>
        <w:rPr>
          <w:rFonts w:ascii="Times New Roman" w:hAnsi="Times New Roman" w:cs="Times New Roman"/>
          <w:b/>
          <w:bCs/>
          <w:sz w:val="24"/>
          <w:szCs w:val="24"/>
        </w:rPr>
      </w:pPr>
      <w:r w:rsidRPr="00455941">
        <w:rPr>
          <w:rFonts w:ascii="Times New Roman" w:hAnsi="Times New Roman" w:cs="Times New Roman"/>
          <w:b/>
          <w:bCs/>
          <w:sz w:val="24"/>
          <w:szCs w:val="24"/>
        </w:rPr>
        <w:t>З А Я В Л Е Н И Е</w:t>
      </w:r>
    </w:p>
    <w:p w:rsidR="002D6332" w:rsidRPr="00874FB0" w:rsidRDefault="002D6332" w:rsidP="00874FB0">
      <w:pPr>
        <w:pStyle w:val="NoSpacing"/>
        <w:jc w:val="both"/>
        <w:rPr>
          <w:rFonts w:ascii="Times New Roman" w:hAnsi="Times New Roman" w:cs="Times New Roman"/>
          <w:sz w:val="24"/>
          <w:szCs w:val="24"/>
        </w:rPr>
      </w:pPr>
      <w:r w:rsidRPr="00874FB0">
        <w:rPr>
          <w:rFonts w:ascii="Times New Roman" w:hAnsi="Times New Roman" w:cs="Times New Roman"/>
          <w:sz w:val="24"/>
          <w:szCs w:val="24"/>
        </w:rPr>
        <w:t xml:space="preserve">Прошу признать жилое помещение муниципального жилищного фонда, расположенное по адресу: </w:t>
      </w:r>
      <w:r>
        <w:rPr>
          <w:rFonts w:ascii="Times New Roman" w:hAnsi="Times New Roman" w:cs="Times New Roman"/>
          <w:sz w:val="24"/>
          <w:szCs w:val="24"/>
        </w:rPr>
        <w:t>_____________________________________________</w:t>
      </w:r>
      <w:r w:rsidRPr="00874FB0">
        <w:rPr>
          <w:rFonts w:ascii="Times New Roman" w:hAnsi="Times New Roman" w:cs="Times New Roman"/>
          <w:sz w:val="24"/>
          <w:szCs w:val="24"/>
        </w:rPr>
        <w:t>_________________________</w:t>
      </w:r>
    </w:p>
    <w:p w:rsidR="002D6332" w:rsidRPr="00874FB0" w:rsidRDefault="002D6332" w:rsidP="00874FB0">
      <w:pPr>
        <w:pStyle w:val="NoSpacing"/>
        <w:jc w:val="both"/>
        <w:rPr>
          <w:rFonts w:ascii="Times New Roman" w:hAnsi="Times New Roman" w:cs="Times New Roman"/>
          <w:sz w:val="24"/>
          <w:szCs w:val="24"/>
        </w:rPr>
      </w:pPr>
      <w:r w:rsidRPr="00874FB0">
        <w:rPr>
          <w:rFonts w:ascii="Times New Roman" w:hAnsi="Times New Roman" w:cs="Times New Roman"/>
          <w:sz w:val="24"/>
          <w:szCs w:val="24"/>
        </w:rPr>
        <w:t>________________________________________________________________ непригодным для проживания.</w:t>
      </w:r>
    </w:p>
    <w:p w:rsidR="002D6332" w:rsidRPr="00B27366" w:rsidRDefault="002D6332" w:rsidP="00874FB0">
      <w:pPr>
        <w:pStyle w:val="NoSpacing"/>
        <w:jc w:val="both"/>
        <w:rPr>
          <w:rFonts w:ascii="Times New Roman" w:hAnsi="Times New Roman" w:cs="Times New Roman"/>
          <w:b/>
          <w:bCs/>
          <w:sz w:val="24"/>
          <w:szCs w:val="24"/>
        </w:rPr>
      </w:pPr>
      <w:r w:rsidRPr="00B27366">
        <w:rPr>
          <w:rFonts w:ascii="Times New Roman" w:hAnsi="Times New Roman" w:cs="Times New Roman"/>
          <w:b/>
          <w:bCs/>
          <w:sz w:val="24"/>
          <w:szCs w:val="24"/>
        </w:rPr>
        <w:t>Приложение:</w:t>
      </w:r>
    </w:p>
    <w:p w:rsidR="002D6332" w:rsidRPr="00874FB0" w:rsidRDefault="002D6332" w:rsidP="00874FB0">
      <w:pPr>
        <w:pStyle w:val="NoSpacing"/>
        <w:jc w:val="both"/>
        <w:rPr>
          <w:rFonts w:ascii="Times New Roman" w:hAnsi="Times New Roman" w:cs="Times New Roman"/>
          <w:sz w:val="24"/>
          <w:szCs w:val="24"/>
        </w:rPr>
      </w:pPr>
      <w:r w:rsidRPr="00874FB0">
        <w:rPr>
          <w:rFonts w:ascii="Times New Roman" w:hAnsi="Times New Roman" w:cs="Times New Roman"/>
          <w:sz w:val="24"/>
          <w:szCs w:val="24"/>
        </w:rPr>
        <w:t>1.___________________________________;</w:t>
      </w:r>
    </w:p>
    <w:p w:rsidR="002D6332" w:rsidRPr="00874FB0" w:rsidRDefault="002D6332" w:rsidP="00874FB0">
      <w:pPr>
        <w:pStyle w:val="NoSpacing"/>
        <w:jc w:val="both"/>
        <w:rPr>
          <w:rFonts w:ascii="Times New Roman" w:hAnsi="Times New Roman" w:cs="Times New Roman"/>
          <w:sz w:val="24"/>
          <w:szCs w:val="24"/>
        </w:rPr>
      </w:pPr>
    </w:p>
    <w:p w:rsidR="002D6332" w:rsidRPr="00874FB0" w:rsidRDefault="002D6332" w:rsidP="00874FB0">
      <w:pPr>
        <w:pStyle w:val="NoSpacing"/>
        <w:jc w:val="both"/>
        <w:rPr>
          <w:rFonts w:ascii="Times New Roman" w:hAnsi="Times New Roman" w:cs="Times New Roman"/>
          <w:sz w:val="24"/>
          <w:szCs w:val="24"/>
        </w:rPr>
      </w:pPr>
      <w:r w:rsidRPr="00874FB0">
        <w:rPr>
          <w:rFonts w:ascii="Times New Roman" w:hAnsi="Times New Roman" w:cs="Times New Roman"/>
          <w:sz w:val="24"/>
          <w:szCs w:val="24"/>
        </w:rPr>
        <w:t>2.___________________________________;</w:t>
      </w:r>
    </w:p>
    <w:p w:rsidR="002D6332" w:rsidRPr="00874FB0" w:rsidRDefault="002D6332" w:rsidP="00874FB0">
      <w:pPr>
        <w:pStyle w:val="NoSpacing"/>
        <w:jc w:val="both"/>
        <w:rPr>
          <w:rFonts w:ascii="Times New Roman" w:hAnsi="Times New Roman" w:cs="Times New Roman"/>
          <w:sz w:val="24"/>
          <w:szCs w:val="24"/>
        </w:rPr>
      </w:pPr>
    </w:p>
    <w:p w:rsidR="002D6332" w:rsidRPr="00874FB0" w:rsidRDefault="002D6332" w:rsidP="00874FB0">
      <w:pPr>
        <w:pStyle w:val="NoSpacing"/>
        <w:jc w:val="both"/>
        <w:rPr>
          <w:rFonts w:ascii="Times New Roman" w:hAnsi="Times New Roman" w:cs="Times New Roman"/>
          <w:sz w:val="24"/>
          <w:szCs w:val="24"/>
        </w:rPr>
      </w:pPr>
      <w:r w:rsidRPr="00874FB0">
        <w:rPr>
          <w:rFonts w:ascii="Times New Roman" w:hAnsi="Times New Roman" w:cs="Times New Roman"/>
          <w:sz w:val="24"/>
          <w:szCs w:val="24"/>
        </w:rPr>
        <w:t>3.___________________________________;</w:t>
      </w:r>
    </w:p>
    <w:p w:rsidR="002D6332" w:rsidRPr="00874FB0" w:rsidRDefault="002D6332" w:rsidP="00874FB0">
      <w:pPr>
        <w:pStyle w:val="NoSpacing"/>
        <w:jc w:val="both"/>
        <w:rPr>
          <w:rFonts w:ascii="Times New Roman" w:hAnsi="Times New Roman" w:cs="Times New Roman"/>
          <w:sz w:val="24"/>
          <w:szCs w:val="24"/>
        </w:rPr>
      </w:pPr>
      <w:r w:rsidRPr="00874FB0">
        <w:rPr>
          <w:rFonts w:ascii="Times New Roman" w:hAnsi="Times New Roman" w:cs="Times New Roman"/>
          <w:sz w:val="24"/>
          <w:szCs w:val="24"/>
        </w:rPr>
        <w:t>4.___________________________________;</w:t>
      </w:r>
    </w:p>
    <w:p w:rsidR="002D6332" w:rsidRPr="00874FB0" w:rsidRDefault="002D6332" w:rsidP="00874FB0">
      <w:pPr>
        <w:pStyle w:val="NoSpacing"/>
        <w:jc w:val="both"/>
        <w:rPr>
          <w:rFonts w:ascii="Times New Roman" w:hAnsi="Times New Roman" w:cs="Times New Roman"/>
          <w:sz w:val="24"/>
          <w:szCs w:val="24"/>
        </w:rPr>
      </w:pPr>
    </w:p>
    <w:p w:rsidR="002D6332" w:rsidRPr="00874FB0" w:rsidRDefault="002D6332" w:rsidP="00874FB0">
      <w:pPr>
        <w:pStyle w:val="NoSpacing"/>
        <w:jc w:val="both"/>
        <w:rPr>
          <w:rFonts w:ascii="Times New Roman" w:hAnsi="Times New Roman" w:cs="Times New Roman"/>
          <w:sz w:val="24"/>
          <w:szCs w:val="24"/>
        </w:rPr>
      </w:pPr>
      <w:r w:rsidRPr="00874FB0">
        <w:rPr>
          <w:rFonts w:ascii="Times New Roman" w:hAnsi="Times New Roman" w:cs="Times New Roman"/>
          <w:sz w:val="24"/>
          <w:szCs w:val="24"/>
        </w:rPr>
        <w:t>5.___________________________________</w:t>
      </w:r>
    </w:p>
    <w:p w:rsidR="002D6332" w:rsidRPr="00874FB0" w:rsidRDefault="002D6332" w:rsidP="00874FB0">
      <w:pPr>
        <w:pStyle w:val="NoSpacing"/>
        <w:jc w:val="both"/>
        <w:rPr>
          <w:rFonts w:ascii="Times New Roman" w:hAnsi="Times New Roman" w:cs="Times New Roman"/>
          <w:sz w:val="24"/>
          <w:szCs w:val="24"/>
        </w:rPr>
      </w:pPr>
    </w:p>
    <w:p w:rsidR="002D6332" w:rsidRPr="00874FB0" w:rsidRDefault="002D6332" w:rsidP="00874FB0">
      <w:pPr>
        <w:pStyle w:val="NoSpacing"/>
        <w:jc w:val="both"/>
        <w:rPr>
          <w:rFonts w:ascii="Times New Roman" w:hAnsi="Times New Roman" w:cs="Times New Roman"/>
          <w:sz w:val="24"/>
          <w:szCs w:val="24"/>
        </w:rPr>
      </w:pPr>
      <w:r w:rsidRPr="00874FB0">
        <w:rPr>
          <w:rFonts w:ascii="Times New Roman" w:hAnsi="Times New Roman" w:cs="Times New Roman"/>
          <w:sz w:val="24"/>
          <w:szCs w:val="24"/>
        </w:rPr>
        <w:t>____________________подпись</w:t>
      </w:r>
    </w:p>
    <w:p w:rsidR="002D6332" w:rsidRPr="00874FB0" w:rsidRDefault="002D6332" w:rsidP="00874FB0">
      <w:pPr>
        <w:pStyle w:val="NoSpacing"/>
        <w:jc w:val="both"/>
        <w:rPr>
          <w:rFonts w:ascii="Times New Roman" w:hAnsi="Times New Roman" w:cs="Times New Roman"/>
          <w:sz w:val="24"/>
          <w:szCs w:val="24"/>
        </w:rPr>
      </w:pPr>
    </w:p>
    <w:p w:rsidR="002D6332" w:rsidRDefault="002D6332" w:rsidP="00C7023A">
      <w:pPr>
        <w:pStyle w:val="NoSpacing"/>
        <w:jc w:val="both"/>
        <w:rPr>
          <w:rFonts w:ascii="Times New Roman" w:hAnsi="Times New Roman" w:cs="Times New Roman"/>
          <w:sz w:val="24"/>
          <w:szCs w:val="24"/>
        </w:rPr>
      </w:pPr>
      <w:r w:rsidRPr="00874FB0">
        <w:rPr>
          <w:rFonts w:ascii="Times New Roman" w:hAnsi="Times New Roman" w:cs="Times New Roman"/>
          <w:sz w:val="24"/>
          <w:szCs w:val="24"/>
        </w:rPr>
        <w:t>___________________дата</w:t>
      </w:r>
    </w:p>
    <w:p w:rsidR="002D6332" w:rsidRDefault="002D6332" w:rsidP="00C7023A">
      <w:pPr>
        <w:pStyle w:val="NoSpacing"/>
        <w:jc w:val="both"/>
        <w:rPr>
          <w:rFonts w:ascii="Times New Roman" w:hAnsi="Times New Roman" w:cs="Times New Roman"/>
          <w:sz w:val="24"/>
          <w:szCs w:val="24"/>
        </w:rPr>
      </w:pPr>
    </w:p>
    <w:p w:rsidR="002D6332" w:rsidRDefault="002D6332" w:rsidP="00C7023A">
      <w:pPr>
        <w:pStyle w:val="NoSpacing"/>
        <w:jc w:val="both"/>
        <w:rPr>
          <w:rFonts w:ascii="Times New Roman" w:hAnsi="Times New Roman" w:cs="Times New Roman"/>
          <w:sz w:val="24"/>
          <w:szCs w:val="24"/>
        </w:rPr>
      </w:pPr>
    </w:p>
    <w:p w:rsidR="002D6332" w:rsidRDefault="002D6332" w:rsidP="00C7023A">
      <w:pPr>
        <w:pStyle w:val="NoSpacing"/>
        <w:jc w:val="both"/>
        <w:rPr>
          <w:rFonts w:ascii="Times New Roman" w:hAnsi="Times New Roman" w:cs="Times New Roman"/>
          <w:sz w:val="24"/>
          <w:szCs w:val="24"/>
        </w:rPr>
      </w:pPr>
    </w:p>
    <w:p w:rsidR="002D6332" w:rsidRDefault="002D6332" w:rsidP="00C7023A">
      <w:pPr>
        <w:pStyle w:val="NoSpacing"/>
        <w:jc w:val="both"/>
        <w:rPr>
          <w:rFonts w:ascii="Times New Roman" w:hAnsi="Times New Roman" w:cs="Times New Roman"/>
          <w:sz w:val="24"/>
          <w:szCs w:val="24"/>
        </w:rPr>
      </w:pPr>
    </w:p>
    <w:p w:rsidR="002D6332" w:rsidRDefault="002D6332" w:rsidP="00C7023A">
      <w:pPr>
        <w:pStyle w:val="NoSpacing"/>
        <w:jc w:val="both"/>
        <w:rPr>
          <w:rFonts w:ascii="Times New Roman" w:hAnsi="Times New Roman" w:cs="Times New Roman"/>
          <w:sz w:val="24"/>
          <w:szCs w:val="24"/>
        </w:rPr>
      </w:pPr>
    </w:p>
    <w:p w:rsidR="002D6332" w:rsidRDefault="002D6332" w:rsidP="00C7023A">
      <w:pPr>
        <w:pStyle w:val="NoSpacing"/>
        <w:jc w:val="both"/>
        <w:rPr>
          <w:rFonts w:ascii="Times New Roman" w:hAnsi="Times New Roman" w:cs="Times New Roman"/>
          <w:sz w:val="24"/>
          <w:szCs w:val="24"/>
        </w:rPr>
      </w:pPr>
    </w:p>
    <w:p w:rsidR="002D6332" w:rsidRDefault="002D6332" w:rsidP="00C7023A">
      <w:pPr>
        <w:pStyle w:val="NoSpacing"/>
        <w:jc w:val="both"/>
        <w:rPr>
          <w:rFonts w:ascii="Times New Roman" w:hAnsi="Times New Roman" w:cs="Times New Roman"/>
          <w:sz w:val="24"/>
          <w:szCs w:val="24"/>
        </w:rPr>
      </w:pPr>
    </w:p>
    <w:p w:rsidR="002D6332" w:rsidRDefault="002D6332" w:rsidP="00C7023A">
      <w:pPr>
        <w:pStyle w:val="NoSpacing"/>
        <w:jc w:val="both"/>
        <w:rPr>
          <w:rFonts w:ascii="Times New Roman" w:hAnsi="Times New Roman" w:cs="Times New Roman"/>
          <w:sz w:val="24"/>
          <w:szCs w:val="24"/>
        </w:rPr>
      </w:pPr>
    </w:p>
    <w:p w:rsidR="002D6332" w:rsidRDefault="002D6332" w:rsidP="00C7023A">
      <w:pPr>
        <w:pStyle w:val="NoSpacing"/>
        <w:jc w:val="both"/>
        <w:rPr>
          <w:rFonts w:ascii="Times New Roman" w:hAnsi="Times New Roman" w:cs="Times New Roman"/>
          <w:sz w:val="24"/>
          <w:szCs w:val="24"/>
        </w:rPr>
      </w:pPr>
    </w:p>
    <w:p w:rsidR="002D6332" w:rsidRDefault="002D6332" w:rsidP="00C7023A">
      <w:pPr>
        <w:pStyle w:val="NoSpacing"/>
        <w:jc w:val="both"/>
        <w:rPr>
          <w:rFonts w:ascii="Times New Roman" w:hAnsi="Times New Roman" w:cs="Times New Roman"/>
          <w:sz w:val="24"/>
          <w:szCs w:val="24"/>
        </w:rPr>
      </w:pPr>
    </w:p>
    <w:p w:rsidR="002D6332" w:rsidRDefault="002D6332" w:rsidP="00C7023A">
      <w:pPr>
        <w:pStyle w:val="NoSpacing"/>
        <w:jc w:val="both"/>
        <w:rPr>
          <w:rFonts w:ascii="Times New Roman" w:hAnsi="Times New Roman" w:cs="Times New Roman"/>
          <w:sz w:val="24"/>
          <w:szCs w:val="24"/>
        </w:rPr>
      </w:pPr>
    </w:p>
    <w:p w:rsidR="002D6332" w:rsidRDefault="002D6332" w:rsidP="00C7023A">
      <w:pPr>
        <w:pStyle w:val="NoSpacing"/>
        <w:jc w:val="both"/>
        <w:rPr>
          <w:rFonts w:ascii="Times New Roman" w:hAnsi="Times New Roman" w:cs="Times New Roman"/>
          <w:sz w:val="24"/>
          <w:szCs w:val="24"/>
        </w:rPr>
      </w:pPr>
    </w:p>
    <w:p w:rsidR="002D6332" w:rsidRDefault="002D6332" w:rsidP="00C7023A">
      <w:pPr>
        <w:pStyle w:val="NoSpacing"/>
        <w:jc w:val="both"/>
        <w:rPr>
          <w:rFonts w:ascii="Times New Roman" w:hAnsi="Times New Roman" w:cs="Times New Roman"/>
          <w:sz w:val="24"/>
          <w:szCs w:val="24"/>
        </w:rPr>
      </w:pPr>
    </w:p>
    <w:p w:rsidR="002D6332" w:rsidRDefault="002D6332" w:rsidP="00C7023A">
      <w:pPr>
        <w:pStyle w:val="NoSpacing"/>
        <w:jc w:val="both"/>
        <w:rPr>
          <w:rFonts w:ascii="Times New Roman" w:hAnsi="Times New Roman" w:cs="Times New Roman"/>
          <w:sz w:val="24"/>
          <w:szCs w:val="24"/>
        </w:rPr>
      </w:pPr>
    </w:p>
    <w:p w:rsidR="002D6332" w:rsidRDefault="002D6332" w:rsidP="00C7023A">
      <w:pPr>
        <w:pStyle w:val="NoSpacing"/>
        <w:jc w:val="both"/>
        <w:rPr>
          <w:rFonts w:ascii="Times New Roman" w:hAnsi="Times New Roman" w:cs="Times New Roman"/>
          <w:sz w:val="24"/>
          <w:szCs w:val="24"/>
        </w:rPr>
      </w:pPr>
    </w:p>
    <w:p w:rsidR="002D6332" w:rsidRPr="00C7023A" w:rsidRDefault="002D6332" w:rsidP="00C7023A">
      <w:pPr>
        <w:pStyle w:val="NoSpacing"/>
        <w:jc w:val="both"/>
        <w:rPr>
          <w:sz w:val="24"/>
          <w:szCs w:val="24"/>
        </w:rPr>
      </w:pPr>
    </w:p>
    <w:p w:rsidR="002D6332" w:rsidRDefault="002D6332" w:rsidP="0010780E">
      <w:pPr>
        <w:autoSpaceDE w:val="0"/>
        <w:autoSpaceDN w:val="0"/>
        <w:adjustRightInd w:val="0"/>
        <w:ind w:left="4620" w:right="-1"/>
        <w:jc w:val="both"/>
        <w:outlineLvl w:val="1"/>
        <w:rPr>
          <w:lang w:eastAsia="ru-RU"/>
        </w:rPr>
      </w:pPr>
      <w:r w:rsidRPr="00874FB0">
        <w:rPr>
          <w:lang w:eastAsia="ru-RU"/>
        </w:rPr>
        <w:t xml:space="preserve"> </w:t>
      </w:r>
      <w:r w:rsidRPr="00816FD7">
        <w:rPr>
          <w:lang w:eastAsia="ru-RU"/>
        </w:rPr>
        <w:t xml:space="preserve">Приложение </w:t>
      </w:r>
      <w:r>
        <w:rPr>
          <w:lang w:eastAsia="ru-RU"/>
        </w:rPr>
        <w:t>№ 2</w:t>
      </w:r>
      <w:r w:rsidRPr="00816FD7">
        <w:rPr>
          <w:lang w:eastAsia="ru-RU"/>
        </w:rPr>
        <w:t xml:space="preserve"> к административному регламенту предоставления муниципальной услуги «</w:t>
      </w:r>
      <w:r w:rsidRPr="00455941">
        <w:rPr>
          <w:lang w:eastAsia="ru-RU"/>
        </w:rPr>
        <w:t>Признание в установленном порядке жилых помещений муниципального жилищного фонда непригодными для проживания</w:t>
      </w:r>
      <w:r w:rsidRPr="00816FD7">
        <w:rPr>
          <w:lang w:eastAsia="ru-RU"/>
        </w:rPr>
        <w:t xml:space="preserve">» </w:t>
      </w:r>
      <w:r>
        <w:rPr>
          <w:lang w:eastAsia="ru-RU"/>
        </w:rPr>
        <w:t xml:space="preserve">  </w:t>
      </w:r>
    </w:p>
    <w:p w:rsidR="002D6332" w:rsidRDefault="002D6332" w:rsidP="0010780E">
      <w:pPr>
        <w:autoSpaceDE w:val="0"/>
        <w:autoSpaceDN w:val="0"/>
        <w:adjustRightInd w:val="0"/>
        <w:ind w:left="4620" w:right="-1"/>
        <w:jc w:val="both"/>
        <w:outlineLvl w:val="1"/>
        <w:rPr>
          <w:lang w:eastAsia="ru-RU"/>
        </w:rPr>
      </w:pPr>
    </w:p>
    <w:p w:rsidR="002D6332" w:rsidRPr="0010780E" w:rsidRDefault="002D6332" w:rsidP="0010780E">
      <w:pPr>
        <w:autoSpaceDE w:val="0"/>
        <w:autoSpaceDN w:val="0"/>
        <w:adjustRightInd w:val="0"/>
        <w:ind w:left="4620" w:right="-1"/>
        <w:jc w:val="both"/>
        <w:outlineLvl w:val="1"/>
        <w:rPr>
          <w:lang w:eastAsia="ru-RU"/>
        </w:rPr>
      </w:pPr>
    </w:p>
    <w:p w:rsidR="002D6332" w:rsidRPr="00262D79" w:rsidRDefault="002D6332" w:rsidP="00262D79">
      <w:pPr>
        <w:pStyle w:val="NoSpacing"/>
        <w:jc w:val="center"/>
        <w:rPr>
          <w:rFonts w:ascii="Times New Roman" w:hAnsi="Times New Roman" w:cs="Times New Roman"/>
          <w:b/>
          <w:bCs/>
          <w:sz w:val="24"/>
          <w:szCs w:val="24"/>
          <w:lang w:eastAsia="ru-RU"/>
        </w:rPr>
      </w:pPr>
      <w:r w:rsidRPr="00262D79">
        <w:rPr>
          <w:rFonts w:ascii="Times New Roman" w:hAnsi="Times New Roman" w:cs="Times New Roman"/>
          <w:b/>
          <w:bCs/>
          <w:sz w:val="24"/>
          <w:szCs w:val="24"/>
          <w:lang w:eastAsia="ru-RU"/>
        </w:rPr>
        <w:t>БЛОК-СХЕМА</w:t>
      </w:r>
    </w:p>
    <w:p w:rsidR="002D6332" w:rsidRPr="00262D79" w:rsidRDefault="002D6332" w:rsidP="00262D79">
      <w:pPr>
        <w:pStyle w:val="NoSpacing"/>
        <w:jc w:val="center"/>
        <w:rPr>
          <w:rFonts w:ascii="Times New Roman" w:hAnsi="Times New Roman" w:cs="Times New Roman"/>
          <w:b/>
          <w:bCs/>
          <w:sz w:val="24"/>
          <w:szCs w:val="24"/>
          <w:lang w:eastAsia="ru-RU"/>
        </w:rPr>
      </w:pPr>
      <w:r w:rsidRPr="00262D79">
        <w:rPr>
          <w:rFonts w:ascii="Times New Roman" w:hAnsi="Times New Roman" w:cs="Times New Roman"/>
          <w:b/>
          <w:bCs/>
          <w:sz w:val="24"/>
          <w:szCs w:val="24"/>
          <w:lang w:eastAsia="ru-RU"/>
        </w:rPr>
        <w:t>Предоставления муниципальной услуги  «Признание в установленном порядке жилых помещений муниципального жилищного фонда непригодными для проживания»</w:t>
      </w:r>
    </w:p>
    <w:p w:rsidR="002D6332" w:rsidRPr="00262D79" w:rsidRDefault="002D6332" w:rsidP="00262D79">
      <w:pPr>
        <w:jc w:val="center"/>
        <w:rPr>
          <w:sz w:val="16"/>
          <w:szCs w:val="16"/>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6660"/>
      </w:tblGrid>
      <w:tr w:rsidR="002D6332" w:rsidRPr="00262D79">
        <w:trPr>
          <w:trHeight w:val="1077"/>
        </w:trPr>
        <w:tc>
          <w:tcPr>
            <w:tcW w:w="2088" w:type="dxa"/>
            <w:vAlign w:val="center"/>
          </w:tcPr>
          <w:p w:rsidR="002D6332" w:rsidRPr="00262D79" w:rsidRDefault="002D6332" w:rsidP="00262D79">
            <w:pPr>
              <w:jc w:val="center"/>
              <w:rPr>
                <w:lang w:eastAsia="ru-RU"/>
              </w:rPr>
            </w:pPr>
            <w:r w:rsidRPr="00262D79">
              <w:rPr>
                <w:sz w:val="20"/>
                <w:szCs w:val="20"/>
                <w:lang w:eastAsia="ru-RU"/>
              </w:rPr>
              <w:t>Уведомление</w:t>
            </w:r>
          </w:p>
          <w:p w:rsidR="002D6332" w:rsidRPr="00262D79" w:rsidRDefault="002D6332" w:rsidP="00262D79">
            <w:pPr>
              <w:jc w:val="center"/>
              <w:rPr>
                <w:b/>
                <w:bCs/>
                <w:lang w:eastAsia="ru-RU"/>
              </w:rPr>
            </w:pPr>
            <w:r w:rsidRPr="00262D79">
              <w:rPr>
                <w:sz w:val="20"/>
                <w:szCs w:val="20"/>
                <w:lang w:eastAsia="ru-RU"/>
              </w:rPr>
              <w:t>заявителя</w:t>
            </w:r>
          </w:p>
        </w:tc>
        <w:tc>
          <w:tcPr>
            <w:tcW w:w="360" w:type="dxa"/>
            <w:tcBorders>
              <w:top w:val="single" w:sz="4" w:space="0" w:color="FFFFFF"/>
              <w:bottom w:val="single" w:sz="4" w:space="0" w:color="FFFFFF"/>
            </w:tcBorders>
          </w:tcPr>
          <w:p w:rsidR="002D6332" w:rsidRPr="00262D79" w:rsidRDefault="002D6332" w:rsidP="00262D79">
            <w:pPr>
              <w:jc w:val="center"/>
              <w:rPr>
                <w:b/>
                <w:bCs/>
                <w:lang w:eastAsia="ru-RU"/>
              </w:rPr>
            </w:pPr>
          </w:p>
        </w:tc>
        <w:tc>
          <w:tcPr>
            <w:tcW w:w="6660" w:type="dxa"/>
          </w:tcPr>
          <w:p w:rsidR="002D6332" w:rsidRPr="00262D79" w:rsidRDefault="002D6332" w:rsidP="00262D79">
            <w:pPr>
              <w:jc w:val="center"/>
              <w:rPr>
                <w:lang w:eastAsia="ru-RU"/>
              </w:rPr>
            </w:pPr>
            <w:r w:rsidRPr="00262D79">
              <w:rPr>
                <w:sz w:val="22"/>
                <w:szCs w:val="22"/>
                <w:lang w:eastAsia="ru-RU"/>
              </w:rPr>
              <w:t>.</w:t>
            </w:r>
          </w:p>
          <w:p w:rsidR="002D6332" w:rsidRPr="00262D79" w:rsidRDefault="002D6332" w:rsidP="00262D79">
            <w:pPr>
              <w:jc w:val="center"/>
              <w:rPr>
                <w:lang w:eastAsia="ru-RU"/>
              </w:rPr>
            </w:pPr>
            <w:r w:rsidRPr="00262D79">
              <w:rPr>
                <w:sz w:val="22"/>
                <w:szCs w:val="22"/>
                <w:lang w:eastAsia="ru-RU"/>
              </w:rPr>
              <w:t>Приём и регистрация заявления, поступившего от заявителя</w:t>
            </w:r>
          </w:p>
        </w:tc>
      </w:tr>
    </w:tbl>
    <w:p w:rsidR="002D6332" w:rsidRPr="00262D79" w:rsidRDefault="002D6332" w:rsidP="00262D79">
      <w:pPr>
        <w:rPr>
          <w:b/>
          <w:bCs/>
          <w:lang w:eastAsia="ru-RU"/>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7" o:spid="_x0000_s1027" type="#_x0000_t67" style="position:absolute;margin-left:207pt;margin-top:-.6pt;width:63pt;height:26.45pt;z-index:251654656;visibility:visible;mso-position-horizontal-relative:text;mso-position-vertical-relative:text" adj="11720,6240" fillcolor="silver"/>
        </w:pict>
      </w:r>
      <w:r>
        <w:rPr>
          <w:noProof/>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6" o:spid="_x0000_s1028" type="#_x0000_t68" style="position:absolute;margin-left:27pt;margin-top:8.4pt;width:36pt;height:80.6pt;z-index:251650560;visibility:visible;mso-position-horizontal-relative:text;mso-position-vertical-relative:text" adj="7740,7200" fillcolor="silver"/>
        </w:pict>
      </w:r>
      <w:r>
        <w:rPr>
          <w:noProof/>
          <w:lang w:eastAsia="ru-RU"/>
        </w:rPr>
      </w:r>
      <w:r w:rsidRPr="00276199">
        <w:rPr>
          <w:b/>
          <w:bCs/>
          <w:noProof/>
          <w:sz w:val="20"/>
          <w:szCs w:val="20"/>
          <w:lang w:eastAsia="ru-RU"/>
        </w:rPr>
        <w:pict>
          <v:group id="Полотно 15" o:spid="_x0000_s1029" editas="canvas" style="width:459pt;height:27pt;mso-position-horizontal-relative:char;mso-position-vertical-relative:line" coordsize="58293,3429">
            <v:shape id="_x0000_s1030" type="#_x0000_t75" style="position:absolute;width:58293;height:3429;visibility:visible">
              <v:fill o:detectmouseclick="t"/>
              <v:path o:connecttype="none"/>
            </v:shape>
            <w10:anchorlock/>
          </v:group>
        </w:pict>
      </w:r>
    </w:p>
    <w:tbl>
      <w:tblPr>
        <w:tblpPr w:leftFromText="180" w:rightFromText="180" w:vertAnchor="text" w:tblpX="147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tblGrid>
      <w:tr w:rsidR="002D6332" w:rsidRPr="00262D79">
        <w:trPr>
          <w:trHeight w:val="772"/>
        </w:trPr>
        <w:tc>
          <w:tcPr>
            <w:tcW w:w="7668" w:type="dxa"/>
            <w:vAlign w:val="center"/>
          </w:tcPr>
          <w:p w:rsidR="002D6332" w:rsidRPr="00262D79" w:rsidRDefault="002D6332" w:rsidP="00262D79">
            <w:pPr>
              <w:jc w:val="center"/>
              <w:rPr>
                <w:lang w:eastAsia="ru-RU"/>
              </w:rPr>
            </w:pPr>
            <w:r w:rsidRPr="00262D79">
              <w:rPr>
                <w:sz w:val="22"/>
                <w:szCs w:val="22"/>
                <w:lang w:eastAsia="ru-RU"/>
              </w:rPr>
              <w:t>Экспертиза документов, установление оснований для исполнения муниципальной услуги или подготовка мотивированного отказа в исполнении муниципальной услуги</w:t>
            </w:r>
          </w:p>
        </w:tc>
      </w:tr>
    </w:tbl>
    <w:p w:rsidR="002D6332" w:rsidRPr="00262D79" w:rsidRDefault="002D6332" w:rsidP="00262D79">
      <w:pPr>
        <w:jc w:val="center"/>
        <w:rPr>
          <w:b/>
          <w:bCs/>
          <w:sz w:val="20"/>
          <w:szCs w:val="20"/>
          <w:lang w:eastAsia="ru-RU"/>
        </w:rPr>
      </w:pPr>
    </w:p>
    <w:p w:rsidR="002D6332" w:rsidRPr="00262D79" w:rsidRDefault="002D6332" w:rsidP="00262D79">
      <w:pPr>
        <w:jc w:val="center"/>
        <w:rPr>
          <w:b/>
          <w:bCs/>
          <w:sz w:val="20"/>
          <w:szCs w:val="20"/>
          <w:lang w:eastAsia="ru-RU"/>
        </w:rPr>
      </w:pPr>
    </w:p>
    <w:p w:rsidR="002D6332" w:rsidRPr="00262D79" w:rsidRDefault="002D6332" w:rsidP="00262D79">
      <w:pPr>
        <w:rPr>
          <w:b/>
          <w:bCs/>
          <w:sz w:val="20"/>
          <w:szCs w:val="20"/>
          <w:lang w:eastAsia="ru-RU"/>
        </w:rPr>
      </w:pPr>
      <w:r>
        <w:rPr>
          <w:noProof/>
          <w:lang w:eastAsia="ru-RU"/>
        </w:rPr>
        <w:pict>
          <v:shape id="Стрелка вниз 14" o:spid="_x0000_s1031" type="#_x0000_t67" style="position:absolute;margin-left:-180.25pt;margin-top:12.7pt;width:36pt;height:27pt;z-index:251656704;visibility:visible" adj="7800,7650" fillcolor="silver">
            <w10:anchorlock/>
          </v:shape>
        </w:pict>
      </w:r>
      <w:r w:rsidRPr="00262D79">
        <w:rPr>
          <w:b/>
          <w:bCs/>
          <w:sz w:val="20"/>
          <w:szCs w:val="20"/>
          <w:lang w:eastAsia="ru-RU"/>
        </w:rPr>
        <w:t xml:space="preserve">                   </w:t>
      </w:r>
      <w:r>
        <w:rPr>
          <w:noProof/>
          <w:lang w:eastAsia="ru-RU"/>
        </w:rPr>
      </w:r>
      <w:r w:rsidRPr="0074207B">
        <w:rPr>
          <w:b/>
          <w:bCs/>
          <w:noProof/>
          <w:sz w:val="20"/>
          <w:szCs w:val="20"/>
          <w:lang w:eastAsia="ru-RU"/>
        </w:rPr>
        <w:pict>
          <v:group id="Полотно 13" o:spid="_x0000_s1032" editas="canvas" style="width:459pt;height:27pt;mso-position-horizontal-relative:char;mso-position-vertical-relative:line" coordsize="58293,3429">
            <v:shape id="_x0000_s1033" type="#_x0000_t75" style="position:absolute;width:58293;height:3429;visibility:visible">
              <v:fill o:detectmouseclick="t"/>
              <v:path o:connecttype="none"/>
            </v:shape>
            <v:shape id="AutoShape 10" o:spid="_x0000_s1034" type="#_x0000_t67" style="position:absolute;left:13715;width:4857;height:3273;visibility:visible" adj="12240,6664" fillcolor="silver"/>
            <v:shape id="AutoShape 11" o:spid="_x0000_s1035" type="#_x0000_t67" style="position:absolute;left:42294;width:4858;height:3273;visibility:visible" adj="12240,6664" fillcolor="silver"/>
            <w10:anchorlock/>
          </v:group>
        </w:pict>
      </w:r>
      <w:r w:rsidRPr="00262D79">
        <w:rPr>
          <w:b/>
          <w:bCs/>
          <w:sz w:val="20"/>
          <w:szCs w:val="20"/>
          <w:lang w:eastAsia="ru-RU"/>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900"/>
        <w:gridCol w:w="4242"/>
      </w:tblGrid>
      <w:tr w:rsidR="002D6332" w:rsidRPr="00262D79">
        <w:trPr>
          <w:trHeight w:val="831"/>
        </w:trPr>
        <w:tc>
          <w:tcPr>
            <w:tcW w:w="4140" w:type="dxa"/>
            <w:vAlign w:val="center"/>
          </w:tcPr>
          <w:p w:rsidR="002D6332" w:rsidRPr="00262D79" w:rsidRDefault="002D6332" w:rsidP="00262D79">
            <w:pPr>
              <w:jc w:val="center"/>
              <w:rPr>
                <w:lang w:eastAsia="ru-RU"/>
              </w:rPr>
            </w:pPr>
            <w:r w:rsidRPr="00262D79">
              <w:rPr>
                <w:sz w:val="22"/>
                <w:szCs w:val="22"/>
                <w:lang w:eastAsia="ru-RU"/>
              </w:rPr>
              <w:t>Отказ или приостановление</w:t>
            </w:r>
          </w:p>
          <w:p w:rsidR="002D6332" w:rsidRPr="00262D79" w:rsidRDefault="002D6332" w:rsidP="00262D79">
            <w:pPr>
              <w:jc w:val="center"/>
              <w:rPr>
                <w:b/>
                <w:bCs/>
                <w:lang w:eastAsia="ru-RU"/>
              </w:rPr>
            </w:pPr>
            <w:r w:rsidRPr="00262D79">
              <w:rPr>
                <w:sz w:val="22"/>
                <w:szCs w:val="22"/>
                <w:lang w:eastAsia="ru-RU"/>
              </w:rPr>
              <w:t>предоставления услуги</w:t>
            </w:r>
          </w:p>
        </w:tc>
        <w:tc>
          <w:tcPr>
            <w:tcW w:w="900" w:type="dxa"/>
            <w:tcBorders>
              <w:top w:val="single" w:sz="4" w:space="0" w:color="FFFFFF"/>
              <w:bottom w:val="single" w:sz="4" w:space="0" w:color="FFFFFF"/>
            </w:tcBorders>
          </w:tcPr>
          <w:p w:rsidR="002D6332" w:rsidRPr="00262D79" w:rsidRDefault="002D6332" w:rsidP="00262D79">
            <w:pPr>
              <w:jc w:val="center"/>
              <w:rPr>
                <w:b/>
                <w:bCs/>
                <w:lang w:eastAsia="ru-RU"/>
              </w:rPr>
            </w:pPr>
          </w:p>
        </w:tc>
        <w:tc>
          <w:tcPr>
            <w:tcW w:w="4242" w:type="dxa"/>
            <w:vAlign w:val="center"/>
          </w:tcPr>
          <w:p w:rsidR="002D6332" w:rsidRPr="00262D79" w:rsidRDefault="002D6332" w:rsidP="00262D79">
            <w:pPr>
              <w:jc w:val="center"/>
              <w:rPr>
                <w:lang w:eastAsia="ru-RU"/>
              </w:rPr>
            </w:pPr>
            <w:r w:rsidRPr="00262D79">
              <w:rPr>
                <w:sz w:val="22"/>
                <w:szCs w:val="22"/>
                <w:lang w:eastAsia="ru-RU"/>
              </w:rPr>
              <w:t xml:space="preserve">Передача документов на рассмотрение Комиссии </w:t>
            </w:r>
          </w:p>
        </w:tc>
      </w:tr>
    </w:tbl>
    <w:p w:rsidR="002D6332" w:rsidRPr="00262D79" w:rsidRDefault="002D6332" w:rsidP="00262D79">
      <w:pPr>
        <w:jc w:val="center"/>
        <w:rPr>
          <w:b/>
          <w:bCs/>
          <w:sz w:val="20"/>
          <w:szCs w:val="20"/>
          <w:lang w:eastAsia="ru-RU"/>
        </w:rPr>
      </w:pPr>
      <w:r>
        <w:rPr>
          <w:noProof/>
          <w:lang w:eastAsia="ru-RU"/>
        </w:rPr>
        <w:pict>
          <v:shape id="Стрелка вниз 10" o:spid="_x0000_s1036" type="#_x0000_t67" style="position:absolute;left:0;text-align:left;margin-left:252pt;margin-top:5.45pt;width:38.25pt;height:27pt;z-index:251655680;visibility:visible;mso-position-horizontal-relative:text;mso-position-vertical-relative:text" adj="10350,6664" fillcolor="silver">
            <w10:anchorlock/>
          </v:shape>
        </w:pict>
      </w:r>
      <w:r>
        <w:rPr>
          <w:noProof/>
          <w:lang w:eastAsia="ru-RU"/>
        </w:rPr>
      </w:r>
      <w:r w:rsidRPr="0074207B">
        <w:rPr>
          <w:b/>
          <w:bCs/>
          <w:noProof/>
          <w:sz w:val="20"/>
          <w:szCs w:val="20"/>
          <w:lang w:eastAsia="ru-RU"/>
        </w:rPr>
        <w:pict>
          <v:group id="Полотно 9" o:spid="_x0000_s1037" editas="canvas" style="width:459pt;height:18pt;mso-position-horizontal-relative:char;mso-position-vertical-relative:line" coordsize="58293,2286">
            <v:shape id="_x0000_s1038" type="#_x0000_t75" style="position:absolute;width:58293;height:2286;visibility:visible">
              <v:fill o:detectmouseclick="t"/>
              <v:path o:connecttype="none"/>
            </v:shape>
            <w10:anchorlock/>
          </v:group>
        </w:pict>
      </w:r>
      <w:r w:rsidRPr="00262D79">
        <w:rPr>
          <w:b/>
          <w:bCs/>
          <w:sz w:val="20"/>
          <w:szCs w:val="20"/>
          <w:lang w:eastAsia="ru-RU"/>
        </w:rPr>
        <w:t xml:space="preserve">       </w:t>
      </w:r>
    </w:p>
    <w:p w:rsidR="002D6332" w:rsidRPr="00262D79" w:rsidRDefault="002D6332" w:rsidP="00262D79">
      <w:pPr>
        <w:jc w:val="center"/>
        <w:rPr>
          <w:b/>
          <w:bCs/>
          <w:sz w:val="20"/>
          <w:szCs w:val="20"/>
          <w:lang w:eastAsia="ru-RU"/>
        </w:rPr>
      </w:pPr>
      <w:r w:rsidRPr="00262D79">
        <w:rPr>
          <w:b/>
          <w:bCs/>
          <w:sz w:val="20"/>
          <w:szCs w:val="20"/>
          <w:lang w:eastAsia="ru-RU"/>
        </w:rPr>
        <w:t xml:space="preserve">       </w:t>
      </w: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0"/>
        <w:gridCol w:w="900"/>
        <w:gridCol w:w="2520"/>
      </w:tblGrid>
      <w:tr w:rsidR="002D6332" w:rsidRPr="00262D79">
        <w:trPr>
          <w:trHeight w:val="940"/>
        </w:trPr>
        <w:tc>
          <w:tcPr>
            <w:tcW w:w="5940" w:type="dxa"/>
            <w:vAlign w:val="center"/>
          </w:tcPr>
          <w:p w:rsidR="002D6332" w:rsidRPr="00262D79" w:rsidRDefault="002D6332" w:rsidP="00262D79">
            <w:pPr>
              <w:jc w:val="center"/>
              <w:rPr>
                <w:lang w:eastAsia="ru-RU"/>
              </w:rPr>
            </w:pPr>
            <w:r w:rsidRPr="00262D79">
              <w:rPr>
                <w:sz w:val="22"/>
                <w:szCs w:val="22"/>
                <w:lang w:eastAsia="ru-RU"/>
              </w:rPr>
              <w:t xml:space="preserve">Работа Комиссии по оценке пригодности (непригодности) жилых помещений для постоянного проживания </w:t>
            </w:r>
          </w:p>
        </w:tc>
        <w:tc>
          <w:tcPr>
            <w:tcW w:w="900" w:type="dxa"/>
            <w:tcBorders>
              <w:top w:val="single" w:sz="4" w:space="0" w:color="FFFFFF"/>
              <w:bottom w:val="single" w:sz="4" w:space="0" w:color="FFFFFF"/>
            </w:tcBorders>
            <w:vAlign w:val="center"/>
          </w:tcPr>
          <w:p w:rsidR="002D6332" w:rsidRPr="00262D79" w:rsidRDefault="002D6332" w:rsidP="00262D79">
            <w:pPr>
              <w:jc w:val="center"/>
              <w:rPr>
                <w:b/>
                <w:bCs/>
                <w:lang w:eastAsia="ru-RU"/>
              </w:rPr>
            </w:pPr>
            <w:r>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8" o:spid="_x0000_s1039" type="#_x0000_t13" style="position:absolute;left:0;text-align:left;margin-left:3.6pt;margin-top:-1pt;width:27pt;height:45pt;z-index:251651584;visibility:visible;mso-position-horizontal-relative:text;mso-position-vertical-relative:text" adj="11720,6480" fillcolor="silver">
                  <w10:anchorlock/>
                </v:shape>
              </w:pict>
            </w:r>
          </w:p>
        </w:tc>
        <w:tc>
          <w:tcPr>
            <w:tcW w:w="2520" w:type="dxa"/>
            <w:vAlign w:val="center"/>
          </w:tcPr>
          <w:p w:rsidR="002D6332" w:rsidRPr="00262D79" w:rsidRDefault="002D6332" w:rsidP="00262D79">
            <w:pPr>
              <w:jc w:val="center"/>
              <w:rPr>
                <w:lang w:eastAsia="ru-RU"/>
              </w:rPr>
            </w:pPr>
            <w:r w:rsidRPr="00262D79">
              <w:rPr>
                <w:sz w:val="22"/>
                <w:szCs w:val="22"/>
                <w:lang w:eastAsia="ru-RU"/>
              </w:rPr>
              <w:t>Обследование жилого помещения</w:t>
            </w:r>
          </w:p>
        </w:tc>
      </w:tr>
    </w:tbl>
    <w:p w:rsidR="002D6332" w:rsidRPr="00262D79" w:rsidRDefault="002D6332" w:rsidP="00262D79">
      <w:pPr>
        <w:jc w:val="center"/>
        <w:rPr>
          <w:b/>
          <w:bCs/>
          <w:sz w:val="20"/>
          <w:szCs w:val="20"/>
          <w:lang w:eastAsia="ru-RU"/>
        </w:rPr>
      </w:pPr>
      <w:r>
        <w:rPr>
          <w:noProof/>
          <w:lang w:eastAsia="ru-RU"/>
        </w:rPr>
        <w:pict>
          <v:shape id="Полилиния 7" o:spid="_x0000_s1040" style="position:absolute;left:0;text-align:left;margin-left:297pt;margin-top:6.6pt;width:108pt;height:63pt;rotation:180;z-index:251653632;visibility:visible;mso-position-horizontal-relative:text;mso-position-vertical-relative:text" coordsize="21600,21600" o:spt="100" adj="0,,0" path="m21600,6079l15137,r,3825l12427,3825c5564,3825,,7556,,12158r,9442l4608,21600r,-9442c4608,10046,8109,8333,12427,8333r2710,l15137,12158,21600,6079xe" fillcolor="silver">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61036200,0;61036200,16681826;9290304,29637037;87096600,8340894" o:connectangles="270,90,90,0" textboxrect="12427,3825,19204,8333"/>
            <v:handles>
              <v:h position="@3,#0" polar="10800,10800"/>
              <v:h position="#2,#1" polar="10800,10800" radiusrange="0,10800"/>
            </v:handles>
            <w10:anchorlock/>
          </v:shape>
        </w:pict>
      </w:r>
      <w:r>
        <w:rPr>
          <w:noProof/>
          <w:lang w:eastAsia="ru-RU"/>
        </w:rPr>
      </w:r>
      <w:r w:rsidRPr="0074207B">
        <w:rPr>
          <w:b/>
          <w:bCs/>
          <w:noProof/>
          <w:sz w:val="20"/>
          <w:szCs w:val="20"/>
          <w:lang w:eastAsia="ru-RU"/>
        </w:rPr>
        <w:pict>
          <v:group id="Полотно 6" o:spid="_x0000_s1041" editas="canvas" style="width:459pt;height:18pt;mso-position-horizontal-relative:char;mso-position-vertical-relative:line" coordsize="58293,2286">
            <v:shape id="_x0000_s1042" type="#_x0000_t75" style="position:absolute;width:58293;height:2286;visibility:visible">
              <v:fill o:detectmouseclick="t"/>
              <v:path o:connecttype="none"/>
            </v:shape>
            <w10:anchorlock/>
          </v:group>
        </w:pict>
      </w:r>
    </w:p>
    <w:p w:rsidR="002D6332" w:rsidRPr="00262D79" w:rsidRDefault="002D6332" w:rsidP="00262D79">
      <w:pPr>
        <w:jc w:val="center"/>
        <w:rPr>
          <w:b/>
          <w:bCs/>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tblGrid>
      <w:tr w:rsidR="002D6332" w:rsidRPr="00262D79">
        <w:trPr>
          <w:trHeight w:val="863"/>
        </w:trPr>
        <w:tc>
          <w:tcPr>
            <w:tcW w:w="4140" w:type="dxa"/>
            <w:vAlign w:val="center"/>
          </w:tcPr>
          <w:p w:rsidR="002D6332" w:rsidRPr="00262D79" w:rsidRDefault="002D6332" w:rsidP="00262D79">
            <w:pPr>
              <w:jc w:val="center"/>
              <w:rPr>
                <w:lang w:eastAsia="ru-RU"/>
              </w:rPr>
            </w:pPr>
            <w:r w:rsidRPr="00262D79">
              <w:rPr>
                <w:sz w:val="22"/>
                <w:szCs w:val="22"/>
                <w:lang w:eastAsia="ru-RU"/>
              </w:rPr>
              <w:t>Составление акта</w:t>
            </w:r>
          </w:p>
        </w:tc>
      </w:tr>
    </w:tbl>
    <w:p w:rsidR="002D6332" w:rsidRPr="00262D79" w:rsidRDefault="002D6332" w:rsidP="00262D79">
      <w:pPr>
        <w:jc w:val="center"/>
        <w:rPr>
          <w:b/>
          <w:bCs/>
          <w:sz w:val="20"/>
          <w:szCs w:val="20"/>
          <w:lang w:eastAsia="ru-RU"/>
        </w:rPr>
      </w:pPr>
      <w:r>
        <w:rPr>
          <w:noProof/>
          <w:lang w:eastAsia="ru-RU"/>
        </w:rPr>
        <w:pict>
          <v:shape id="Стрелка вниз 5" o:spid="_x0000_s1043" type="#_x0000_t67" style="position:absolute;left:0;text-align:left;margin-left:99pt;margin-top:2.65pt;width:38.25pt;height:18pt;z-index:251652608;visibility:visible;mso-position-horizontal-relative:text;mso-position-vertical-relative:text" adj="11880,7087" fillcolor="silver">
            <w10:anchorlock/>
          </v:shape>
        </w:pict>
      </w:r>
    </w:p>
    <w:p w:rsidR="002D6332" w:rsidRPr="00262D79" w:rsidRDefault="002D6332" w:rsidP="00262D79">
      <w:pPr>
        <w:jc w:val="center"/>
        <w:rPr>
          <w:b/>
          <w:bCs/>
          <w:sz w:val="20"/>
          <w:szCs w:val="20"/>
          <w:lang w:eastAsia="ru-RU"/>
        </w:rPr>
      </w:pP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900"/>
        <w:gridCol w:w="4860"/>
      </w:tblGrid>
      <w:tr w:rsidR="002D6332" w:rsidRPr="00262D79">
        <w:trPr>
          <w:trHeight w:val="940"/>
        </w:trPr>
        <w:tc>
          <w:tcPr>
            <w:tcW w:w="3600" w:type="dxa"/>
            <w:vAlign w:val="center"/>
          </w:tcPr>
          <w:p w:rsidR="002D6332" w:rsidRPr="00262D79" w:rsidRDefault="002D6332" w:rsidP="00262D79">
            <w:pPr>
              <w:jc w:val="center"/>
              <w:rPr>
                <w:lang w:eastAsia="ru-RU"/>
              </w:rPr>
            </w:pPr>
            <w:r w:rsidRPr="00262D79">
              <w:rPr>
                <w:sz w:val="22"/>
                <w:szCs w:val="22"/>
                <w:lang w:eastAsia="ru-RU"/>
              </w:rPr>
              <w:t>Заключение Комиссии</w:t>
            </w:r>
          </w:p>
        </w:tc>
        <w:tc>
          <w:tcPr>
            <w:tcW w:w="900" w:type="dxa"/>
            <w:tcBorders>
              <w:top w:val="single" w:sz="4" w:space="0" w:color="FFFFFF"/>
              <w:bottom w:val="single" w:sz="4" w:space="0" w:color="FFFFFF"/>
            </w:tcBorders>
            <w:vAlign w:val="center"/>
          </w:tcPr>
          <w:p w:rsidR="002D6332" w:rsidRPr="00262D79" w:rsidRDefault="002D6332" w:rsidP="00262D79">
            <w:pPr>
              <w:jc w:val="center"/>
              <w:rPr>
                <w:b/>
                <w:bCs/>
                <w:lang w:eastAsia="ru-RU"/>
              </w:rPr>
            </w:pPr>
            <w:r>
              <w:rPr>
                <w:noProof/>
                <w:lang w:eastAsia="ru-RU"/>
              </w:rPr>
              <w:pict>
                <v:shape id="Стрелка вправо 4" o:spid="_x0000_s1044" type="#_x0000_t13" style="position:absolute;left:0;text-align:left;margin-left:3.6pt;margin-top:10.55pt;width:27pt;height:29.55pt;z-index:251657728;visibility:visible;mso-position-horizontal-relative:text;mso-position-vertical-relative:text" adj="11720,6480" fillcolor="silver">
                  <w10:anchorlock/>
                </v:shape>
              </w:pict>
            </w:r>
          </w:p>
        </w:tc>
        <w:tc>
          <w:tcPr>
            <w:tcW w:w="4860" w:type="dxa"/>
            <w:vAlign w:val="center"/>
          </w:tcPr>
          <w:p w:rsidR="002D6332" w:rsidRPr="00262D79" w:rsidRDefault="002D6332" w:rsidP="00262D79">
            <w:pPr>
              <w:jc w:val="center"/>
              <w:rPr>
                <w:lang w:eastAsia="ru-RU"/>
              </w:rPr>
            </w:pPr>
            <w:r w:rsidRPr="00262D79">
              <w:rPr>
                <w:sz w:val="22"/>
                <w:szCs w:val="22"/>
                <w:lang w:eastAsia="ru-RU"/>
              </w:rPr>
              <w:t xml:space="preserve">Принятие решения о непригодности  для постоянного проживания в отношении жилого помещения, относящегося к муниципальному жилищному фонду </w:t>
            </w:r>
          </w:p>
        </w:tc>
      </w:tr>
    </w:tbl>
    <w:p w:rsidR="002D6332" w:rsidRPr="00262D79" w:rsidRDefault="002D6332" w:rsidP="00262D79">
      <w:pPr>
        <w:jc w:val="center"/>
        <w:rPr>
          <w:b/>
          <w:bCs/>
          <w:sz w:val="20"/>
          <w:szCs w:val="20"/>
          <w:lang w:eastAsia="ru-RU"/>
        </w:rPr>
      </w:pPr>
      <w:r>
        <w:rPr>
          <w:noProof/>
          <w:lang w:eastAsia="ru-RU"/>
        </w:rPr>
        <w:pict>
          <v:shape id="Полилиния 3" o:spid="_x0000_s1045" style="position:absolute;left:0;text-align:left;margin-left:180pt;margin-top:4.45pt;width:162pt;height:81pt;rotation:180;z-index:251658752;visibility:visible;mso-position-horizontal-relative:text;mso-position-vertical-relative:text" coordsize="21600,21600" o:spt="100" adj="0,,0" path="m21600,6079l15137,r,3825l12427,3825c5564,3825,,7556,,12158r,9442l4608,21600r,-9442c4608,10046,8109,8333,12427,8333r2710,l15137,12158,21600,6079xe" fillcolor="silver">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137331355,0;137331355,27576066;20903184,48991838;195967350,13788009" o:connectangles="270,90,90,0" textboxrect="12427,3825,19204,8333"/>
            <v:handles>
              <v:h position="@3,#0" polar="10800,10800"/>
              <v:h position="#2,#1" polar="10800,10800" radiusrange="0,10800"/>
            </v:handles>
            <w10:anchorlock/>
          </v:shape>
        </w:pict>
      </w:r>
      <w:r>
        <w:rPr>
          <w:noProof/>
          <w:lang w:eastAsia="ru-RU"/>
        </w:rPr>
      </w:r>
      <w:r w:rsidRPr="0074207B">
        <w:rPr>
          <w:b/>
          <w:bCs/>
          <w:noProof/>
          <w:sz w:val="20"/>
          <w:szCs w:val="20"/>
          <w:lang w:eastAsia="ru-RU"/>
        </w:rPr>
        <w:pict>
          <v:group id="Полотно 1" o:spid="_x0000_s1046" editas="canvas" style="width:459pt;height:18pt;mso-position-horizontal-relative:char;mso-position-vertical-relative:line" coordsize="58293,2286">
            <v:shape id="_x0000_s1047" type="#_x0000_t75" style="position:absolute;width:58293;height:2286;visibility:visible">
              <v:fill o:detectmouseclick="t"/>
              <v:path o:connecttype="none"/>
            </v:shape>
            <w10:anchorlock/>
          </v:group>
        </w:pict>
      </w:r>
    </w:p>
    <w:p w:rsidR="002D6332" w:rsidRPr="00262D79" w:rsidRDefault="002D6332" w:rsidP="00262D79">
      <w:pPr>
        <w:jc w:val="center"/>
        <w:rPr>
          <w:b/>
          <w:bCs/>
          <w:sz w:val="20"/>
          <w:szCs w:val="20"/>
          <w:lang w:eastAsia="ru-RU"/>
        </w:rPr>
      </w:pPr>
    </w:p>
    <w:p w:rsidR="002D6332" w:rsidRPr="00262D79" w:rsidRDefault="002D6332" w:rsidP="00262D79">
      <w:pPr>
        <w:jc w:val="center"/>
        <w:rPr>
          <w:b/>
          <w:bCs/>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tblGrid>
      <w:tr w:rsidR="002D6332" w:rsidRPr="00262D79">
        <w:trPr>
          <w:trHeight w:val="863"/>
        </w:trPr>
        <w:tc>
          <w:tcPr>
            <w:tcW w:w="3600" w:type="dxa"/>
            <w:vAlign w:val="center"/>
          </w:tcPr>
          <w:p w:rsidR="002D6332" w:rsidRPr="00262D79" w:rsidRDefault="002D6332" w:rsidP="00262D79">
            <w:pPr>
              <w:jc w:val="center"/>
              <w:rPr>
                <w:lang w:eastAsia="ru-RU"/>
              </w:rPr>
            </w:pPr>
            <w:r>
              <w:rPr>
                <w:sz w:val="22"/>
                <w:szCs w:val="22"/>
                <w:lang w:eastAsia="ru-RU"/>
              </w:rPr>
              <w:t xml:space="preserve">Направление результата </w:t>
            </w:r>
            <w:r w:rsidRPr="00262D79">
              <w:rPr>
                <w:sz w:val="22"/>
                <w:szCs w:val="22"/>
                <w:lang w:eastAsia="ru-RU"/>
              </w:rPr>
              <w:t xml:space="preserve"> заявителю</w:t>
            </w:r>
          </w:p>
        </w:tc>
      </w:tr>
    </w:tbl>
    <w:p w:rsidR="002D6332" w:rsidRDefault="002D6332" w:rsidP="00C7023A">
      <w:pPr>
        <w:rPr>
          <w:b/>
          <w:bCs/>
          <w:lang w:eastAsia="ru-RU"/>
        </w:rPr>
      </w:pPr>
    </w:p>
    <w:p w:rsidR="002D6332" w:rsidRDefault="002D6332" w:rsidP="00C202D4">
      <w:pPr>
        <w:jc w:val="right"/>
        <w:rPr>
          <w:b/>
          <w:bCs/>
          <w:lang w:eastAsia="ru-RU"/>
        </w:rPr>
      </w:pPr>
    </w:p>
    <w:sectPr w:rsidR="002D6332" w:rsidSect="0010780E">
      <w:pgSz w:w="11906" w:h="16838"/>
      <w:pgMar w:top="1134" w:right="850" w:bottom="107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A089C"/>
    <w:multiLevelType w:val="hybridMultilevel"/>
    <w:tmpl w:val="E2661766"/>
    <w:lvl w:ilvl="0" w:tplc="EBAEF3F0">
      <w:start w:val="1"/>
      <w:numFmt w:val="decimal"/>
      <w:lvlText w:val="%1."/>
      <w:lvlJc w:val="left"/>
      <w:pPr>
        <w:tabs>
          <w:tab w:val="num" w:pos="720"/>
        </w:tabs>
        <w:ind w:left="720" w:hanging="360"/>
      </w:pPr>
    </w:lvl>
    <w:lvl w:ilvl="1" w:tplc="E7AC34EC">
      <w:numFmt w:val="none"/>
      <w:lvlText w:val=""/>
      <w:lvlJc w:val="left"/>
      <w:pPr>
        <w:tabs>
          <w:tab w:val="num" w:pos="360"/>
        </w:tabs>
      </w:pPr>
    </w:lvl>
    <w:lvl w:ilvl="2" w:tplc="CFF2F9FC">
      <w:numFmt w:val="none"/>
      <w:lvlText w:val=""/>
      <w:lvlJc w:val="left"/>
      <w:pPr>
        <w:tabs>
          <w:tab w:val="num" w:pos="360"/>
        </w:tabs>
      </w:pPr>
    </w:lvl>
    <w:lvl w:ilvl="3" w:tplc="E9DC430C">
      <w:numFmt w:val="none"/>
      <w:lvlText w:val=""/>
      <w:lvlJc w:val="left"/>
      <w:pPr>
        <w:tabs>
          <w:tab w:val="num" w:pos="360"/>
        </w:tabs>
      </w:pPr>
    </w:lvl>
    <w:lvl w:ilvl="4" w:tplc="8CEE156E">
      <w:numFmt w:val="none"/>
      <w:lvlText w:val=""/>
      <w:lvlJc w:val="left"/>
      <w:pPr>
        <w:tabs>
          <w:tab w:val="num" w:pos="360"/>
        </w:tabs>
      </w:pPr>
    </w:lvl>
    <w:lvl w:ilvl="5" w:tplc="A0464AC2">
      <w:numFmt w:val="none"/>
      <w:lvlText w:val=""/>
      <w:lvlJc w:val="left"/>
      <w:pPr>
        <w:tabs>
          <w:tab w:val="num" w:pos="360"/>
        </w:tabs>
      </w:pPr>
    </w:lvl>
    <w:lvl w:ilvl="6" w:tplc="7114A14A">
      <w:numFmt w:val="none"/>
      <w:lvlText w:val=""/>
      <w:lvlJc w:val="left"/>
      <w:pPr>
        <w:tabs>
          <w:tab w:val="num" w:pos="360"/>
        </w:tabs>
      </w:pPr>
    </w:lvl>
    <w:lvl w:ilvl="7" w:tplc="0ADE5150">
      <w:numFmt w:val="none"/>
      <w:lvlText w:val=""/>
      <w:lvlJc w:val="left"/>
      <w:pPr>
        <w:tabs>
          <w:tab w:val="num" w:pos="360"/>
        </w:tabs>
      </w:pPr>
    </w:lvl>
    <w:lvl w:ilvl="8" w:tplc="C9880110">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0095"/>
    <w:rsid w:val="00021B9E"/>
    <w:rsid w:val="000512B6"/>
    <w:rsid w:val="000957C8"/>
    <w:rsid w:val="00097D68"/>
    <w:rsid w:val="000C581F"/>
    <w:rsid w:val="000D1284"/>
    <w:rsid w:val="000F7ECB"/>
    <w:rsid w:val="0010780E"/>
    <w:rsid w:val="00154563"/>
    <w:rsid w:val="00175161"/>
    <w:rsid w:val="00193369"/>
    <w:rsid w:val="001A3F47"/>
    <w:rsid w:val="001C496A"/>
    <w:rsid w:val="001D6582"/>
    <w:rsid w:val="001D6BF9"/>
    <w:rsid w:val="001F3564"/>
    <w:rsid w:val="00262D79"/>
    <w:rsid w:val="0026724E"/>
    <w:rsid w:val="00276199"/>
    <w:rsid w:val="002B7343"/>
    <w:rsid w:val="002D6332"/>
    <w:rsid w:val="00301FAA"/>
    <w:rsid w:val="003205A5"/>
    <w:rsid w:val="00374659"/>
    <w:rsid w:val="003B3EF8"/>
    <w:rsid w:val="003C5C85"/>
    <w:rsid w:val="003E3E3B"/>
    <w:rsid w:val="003E7531"/>
    <w:rsid w:val="003F5AE6"/>
    <w:rsid w:val="003F64ED"/>
    <w:rsid w:val="00414489"/>
    <w:rsid w:val="00424FFD"/>
    <w:rsid w:val="00444F2E"/>
    <w:rsid w:val="00454454"/>
    <w:rsid w:val="00455941"/>
    <w:rsid w:val="004B6F05"/>
    <w:rsid w:val="00567543"/>
    <w:rsid w:val="005E3BCF"/>
    <w:rsid w:val="00607B7D"/>
    <w:rsid w:val="00621A42"/>
    <w:rsid w:val="006366E6"/>
    <w:rsid w:val="0066569E"/>
    <w:rsid w:val="006B2FA2"/>
    <w:rsid w:val="006F50F5"/>
    <w:rsid w:val="0074207B"/>
    <w:rsid w:val="00753472"/>
    <w:rsid w:val="00762BBB"/>
    <w:rsid w:val="007634BF"/>
    <w:rsid w:val="00767CDE"/>
    <w:rsid w:val="00775944"/>
    <w:rsid w:val="00784AA8"/>
    <w:rsid w:val="007A224F"/>
    <w:rsid w:val="007D3C6E"/>
    <w:rsid w:val="00816FD7"/>
    <w:rsid w:val="00827E7F"/>
    <w:rsid w:val="00874FB0"/>
    <w:rsid w:val="008B100E"/>
    <w:rsid w:val="009019D9"/>
    <w:rsid w:val="009130F6"/>
    <w:rsid w:val="009155F5"/>
    <w:rsid w:val="009302A7"/>
    <w:rsid w:val="00945F4D"/>
    <w:rsid w:val="00952E84"/>
    <w:rsid w:val="009A723C"/>
    <w:rsid w:val="009B4794"/>
    <w:rsid w:val="009B7CF0"/>
    <w:rsid w:val="009F2049"/>
    <w:rsid w:val="009F4D46"/>
    <w:rsid w:val="00A11A76"/>
    <w:rsid w:val="00A34D22"/>
    <w:rsid w:val="00A43BF7"/>
    <w:rsid w:val="00A4793F"/>
    <w:rsid w:val="00A51556"/>
    <w:rsid w:val="00A51675"/>
    <w:rsid w:val="00A53F27"/>
    <w:rsid w:val="00A57212"/>
    <w:rsid w:val="00A67CEB"/>
    <w:rsid w:val="00AA3BB5"/>
    <w:rsid w:val="00AD0BE8"/>
    <w:rsid w:val="00AD27C4"/>
    <w:rsid w:val="00AE65BC"/>
    <w:rsid w:val="00B051D5"/>
    <w:rsid w:val="00B16034"/>
    <w:rsid w:val="00B23B4D"/>
    <w:rsid w:val="00B2542C"/>
    <w:rsid w:val="00B27366"/>
    <w:rsid w:val="00B64512"/>
    <w:rsid w:val="00B73ADF"/>
    <w:rsid w:val="00B77307"/>
    <w:rsid w:val="00BC25A5"/>
    <w:rsid w:val="00C202D4"/>
    <w:rsid w:val="00C612B1"/>
    <w:rsid w:val="00C7023A"/>
    <w:rsid w:val="00C74FC4"/>
    <w:rsid w:val="00CC1AEC"/>
    <w:rsid w:val="00CF1456"/>
    <w:rsid w:val="00D022C9"/>
    <w:rsid w:val="00D30B4A"/>
    <w:rsid w:val="00D312D2"/>
    <w:rsid w:val="00D40095"/>
    <w:rsid w:val="00D40B22"/>
    <w:rsid w:val="00D5535E"/>
    <w:rsid w:val="00D964A9"/>
    <w:rsid w:val="00DD76B2"/>
    <w:rsid w:val="00DF1CD4"/>
    <w:rsid w:val="00DF5317"/>
    <w:rsid w:val="00E14ACC"/>
    <w:rsid w:val="00E747E0"/>
    <w:rsid w:val="00E74BB1"/>
    <w:rsid w:val="00E83177"/>
    <w:rsid w:val="00E86C0D"/>
    <w:rsid w:val="00E93D07"/>
    <w:rsid w:val="00EC2F54"/>
    <w:rsid w:val="00EC56BD"/>
    <w:rsid w:val="00EC65CC"/>
    <w:rsid w:val="00ED1908"/>
    <w:rsid w:val="00EE4986"/>
    <w:rsid w:val="00F11989"/>
    <w:rsid w:val="00F26387"/>
    <w:rsid w:val="00F27267"/>
    <w:rsid w:val="00F63052"/>
    <w:rsid w:val="00F72840"/>
    <w:rsid w:val="00F75D8D"/>
    <w:rsid w:val="00F9158D"/>
    <w:rsid w:val="00F93C99"/>
    <w:rsid w:val="00FC1B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A5"/>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205A5"/>
    <w:rPr>
      <w:color w:val="0000FF"/>
      <w:u w:val="single"/>
    </w:rPr>
  </w:style>
  <w:style w:type="paragraph" w:customStyle="1" w:styleId="ConsPlusCell">
    <w:name w:val="ConsPlusCell"/>
    <w:uiPriority w:val="99"/>
    <w:rsid w:val="003205A5"/>
    <w:pPr>
      <w:autoSpaceDE w:val="0"/>
      <w:autoSpaceDN w:val="0"/>
      <w:adjustRightInd w:val="0"/>
    </w:pPr>
    <w:rPr>
      <w:rFonts w:ascii="Arial" w:eastAsia="Times New Roman" w:hAnsi="Arial" w:cs="Arial"/>
      <w:sz w:val="20"/>
      <w:szCs w:val="20"/>
    </w:rPr>
  </w:style>
  <w:style w:type="paragraph" w:customStyle="1" w:styleId="ConsPlusNormal">
    <w:name w:val="ConsPlusNormal"/>
    <w:uiPriority w:val="99"/>
    <w:rsid w:val="00301FAA"/>
    <w:pPr>
      <w:autoSpaceDE w:val="0"/>
      <w:autoSpaceDN w:val="0"/>
      <w:adjustRightInd w:val="0"/>
    </w:pPr>
    <w:rPr>
      <w:rFonts w:ascii="Arial" w:hAnsi="Arial" w:cs="Arial"/>
      <w:sz w:val="20"/>
      <w:szCs w:val="20"/>
      <w:lang w:eastAsia="en-US"/>
    </w:rPr>
  </w:style>
  <w:style w:type="paragraph" w:styleId="NoSpacing">
    <w:name w:val="No Spacing"/>
    <w:uiPriority w:val="99"/>
    <w:qFormat/>
    <w:rsid w:val="00874FB0"/>
    <w:pPr>
      <w:suppressAutoHyphens/>
    </w:pPr>
    <w:rPr>
      <w:rFonts w:cs="Calibri"/>
      <w:lang w:eastAsia="ar-SA"/>
    </w:rPr>
  </w:style>
</w:styles>
</file>

<file path=word/webSettings.xml><?xml version="1.0" encoding="utf-8"?>
<w:webSettings xmlns:r="http://schemas.openxmlformats.org/officeDocument/2006/relationships" xmlns:w="http://schemas.openxmlformats.org/wordprocessingml/2006/main">
  <w:divs>
    <w:div w:id="319773786">
      <w:marLeft w:val="0"/>
      <w:marRight w:val="0"/>
      <w:marTop w:val="0"/>
      <w:marBottom w:val="0"/>
      <w:divBdr>
        <w:top w:val="none" w:sz="0" w:space="0" w:color="auto"/>
        <w:left w:val="none" w:sz="0" w:space="0" w:color="auto"/>
        <w:bottom w:val="none" w:sz="0" w:space="0" w:color="auto"/>
        <w:right w:val="none" w:sz="0" w:space="0" w:color="auto"/>
      </w:divBdr>
    </w:div>
    <w:div w:id="319773787">
      <w:marLeft w:val="0"/>
      <w:marRight w:val="0"/>
      <w:marTop w:val="0"/>
      <w:marBottom w:val="0"/>
      <w:divBdr>
        <w:top w:val="none" w:sz="0" w:space="0" w:color="auto"/>
        <w:left w:val="none" w:sz="0" w:space="0" w:color="auto"/>
        <w:bottom w:val="none" w:sz="0" w:space="0" w:color="auto"/>
        <w:right w:val="none" w:sz="0" w:space="0" w:color="auto"/>
      </w:divBdr>
    </w:div>
    <w:div w:id="3197737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_pal@volganet.ru" TargetMode="External"/><Relationship Id="rId3" Type="http://schemas.openxmlformats.org/officeDocument/2006/relationships/settings" Target="settings.xml"/><Relationship Id="rId7" Type="http://schemas.openxmlformats.org/officeDocument/2006/relationships/hyperlink" Target="mailto:mfc.pallasovk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61BDF39972828CF0BD4943B449A5306322A2303B4ECA8EDF7147E4F959725DA3D5638082E074CAC1E23DAm3a2D"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olgogra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463</TotalTime>
  <Pages>16</Pages>
  <Words>6707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86</cp:revision>
  <cp:lastPrinted>2017-08-04T08:47:00Z</cp:lastPrinted>
  <dcterms:created xsi:type="dcterms:W3CDTF">2017-08-03T06:16:00Z</dcterms:created>
  <dcterms:modified xsi:type="dcterms:W3CDTF">2017-09-08T12:35:00Z</dcterms:modified>
</cp:coreProperties>
</file>